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86D18" w14:textId="77777777" w:rsidR="00FA087F" w:rsidRPr="007C19A7" w:rsidRDefault="003D6C1D" w:rsidP="00905598">
      <w:pPr>
        <w:jc w:val="center"/>
        <w:rPr>
          <w:rFonts w:ascii="Calibri" w:hAnsi="Calibri" w:cs="Calibri"/>
          <w:noProof/>
          <w:lang w:eastAsia="en-US"/>
        </w:rPr>
      </w:pPr>
      <w:r>
        <w:rPr>
          <w:rFonts w:ascii="Calibri" w:hAnsi="Calibri" w:cs="Calibri"/>
          <w:noProof/>
          <w:lang w:eastAsia="en-US"/>
        </w:rPr>
        <w:t xml:space="preserve"> </w:t>
      </w:r>
      <w:r w:rsidR="00CA3926">
        <w:rPr>
          <w:rFonts w:ascii="Calibri" w:hAnsi="Calibri" w:cs="Calibri"/>
          <w:noProof/>
          <w:lang w:val="en-US" w:eastAsia="en-US"/>
        </w:rPr>
        <w:drawing>
          <wp:inline distT="0" distB="0" distL="0" distR="0" wp14:anchorId="32029D04" wp14:editId="294E7F5E">
            <wp:extent cx="1057275" cy="876300"/>
            <wp:effectExtent l="0" t="0" r="9525" b="0"/>
            <wp:docPr id="1" name="Εικόνα 1" descr="LOGOAUTH GR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TH GR2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876300"/>
                    </a:xfrm>
                    <a:prstGeom prst="rect">
                      <a:avLst/>
                    </a:prstGeom>
                    <a:noFill/>
                    <a:ln>
                      <a:noFill/>
                    </a:ln>
                  </pic:spPr>
                </pic:pic>
              </a:graphicData>
            </a:graphic>
          </wp:inline>
        </w:drawing>
      </w:r>
    </w:p>
    <w:p w14:paraId="613E1B97" w14:textId="77777777" w:rsidR="00905598" w:rsidRPr="007C19A7" w:rsidRDefault="00905598" w:rsidP="00905598">
      <w:pPr>
        <w:jc w:val="center"/>
        <w:rPr>
          <w:rFonts w:ascii="Calibri" w:hAnsi="Calibri" w:cs="Calibri"/>
        </w:rPr>
      </w:pPr>
    </w:p>
    <w:p w14:paraId="26B56306" w14:textId="77777777" w:rsidR="00FA087F" w:rsidRPr="001C6C5B" w:rsidRDefault="00FA087F" w:rsidP="00FA087F">
      <w:pPr>
        <w:jc w:val="center"/>
        <w:rPr>
          <w:rFonts w:ascii="Calibri" w:hAnsi="Calibri" w:cs="Calibri"/>
          <w:b/>
          <w:spacing w:val="80"/>
        </w:rPr>
      </w:pPr>
      <w:r w:rsidRPr="001C6C5B">
        <w:rPr>
          <w:rFonts w:ascii="Calibri" w:hAnsi="Calibri" w:cs="Calibri"/>
          <w:b/>
          <w:spacing w:val="80"/>
        </w:rPr>
        <w:t>ΑΡΙΣΤΟΤΕΛΕΙΟ ΠΑΝΕΠΙΣΤΗΜΙΟ ΘΕΣΣΑΛΟΝΙΚΗΣ</w:t>
      </w:r>
    </w:p>
    <w:p w14:paraId="17A497A0" w14:textId="77777777" w:rsidR="00FA087F" w:rsidRPr="001C6C5B" w:rsidRDefault="00FA087F" w:rsidP="00905598">
      <w:pPr>
        <w:pStyle w:val="Heading1"/>
        <w:spacing w:line="240" w:lineRule="auto"/>
        <w:rPr>
          <w:rFonts w:ascii="Calibri" w:hAnsi="Calibri" w:cs="Calibri"/>
        </w:rPr>
      </w:pPr>
      <w:r w:rsidRPr="001C6C5B">
        <w:rPr>
          <w:rFonts w:ascii="Calibri" w:hAnsi="Calibri" w:cs="Calibri"/>
        </w:rPr>
        <w:t>ΓΡΑΦΕΙΟ ΤΥΠΟΥ</w:t>
      </w:r>
    </w:p>
    <w:p w14:paraId="2059A2AE" w14:textId="77777777" w:rsidR="0005292F" w:rsidRDefault="0005292F" w:rsidP="00957E7F">
      <w:pPr>
        <w:spacing w:line="360" w:lineRule="auto"/>
        <w:jc w:val="center"/>
        <w:rPr>
          <w:rFonts w:ascii="Calibri" w:hAnsi="Calibri" w:cs="Calibri"/>
        </w:rPr>
      </w:pPr>
    </w:p>
    <w:p w14:paraId="29C2A09D" w14:textId="77777777" w:rsidR="00BB472A" w:rsidRDefault="00FA087F" w:rsidP="00BB472A">
      <w:pPr>
        <w:jc w:val="center"/>
        <w:rPr>
          <w:rFonts w:ascii="Calibri" w:hAnsi="Calibri" w:cs="Calibri"/>
          <w:lang w:val="pt-PT"/>
        </w:rPr>
      </w:pPr>
      <w:r w:rsidRPr="001C6C5B">
        <w:rPr>
          <w:rFonts w:ascii="Calibri" w:hAnsi="Calibri" w:cs="Calibri"/>
        </w:rPr>
        <w:t>Τηλ</w:t>
      </w:r>
      <w:r w:rsidR="00C65A37" w:rsidRPr="001C6C5B">
        <w:rPr>
          <w:rFonts w:ascii="Calibri" w:hAnsi="Calibri" w:cs="Calibri"/>
          <w:lang w:val="pt-PT"/>
        </w:rPr>
        <w:t>. 2310</w:t>
      </w:r>
      <w:r w:rsidR="00F032C1" w:rsidRPr="001C6C5B">
        <w:rPr>
          <w:rFonts w:ascii="Calibri" w:hAnsi="Calibri" w:cs="Calibri"/>
          <w:lang w:val="pt-PT"/>
        </w:rPr>
        <w:t xml:space="preserve"> 997158,</w:t>
      </w:r>
      <w:r w:rsidR="00266A16" w:rsidRPr="00DE2C3F">
        <w:rPr>
          <w:rFonts w:ascii="Calibri" w:hAnsi="Calibri" w:cs="Calibri"/>
        </w:rPr>
        <w:t xml:space="preserve">2310 997162, </w:t>
      </w:r>
      <w:r w:rsidR="003B3488" w:rsidRPr="00DE2C3F">
        <w:rPr>
          <w:rFonts w:ascii="Calibri" w:hAnsi="Calibri" w:cs="Calibri"/>
        </w:rPr>
        <w:t xml:space="preserve">2310 997157, </w:t>
      </w:r>
      <w:r w:rsidRPr="001C6C5B">
        <w:rPr>
          <w:rFonts w:ascii="Calibri" w:hAnsi="Calibri" w:cs="Calibri"/>
          <w:lang w:val="pt-PT"/>
        </w:rPr>
        <w:t>e-mail:</w:t>
      </w:r>
      <w:hyperlink r:id="rId9" w:history="1">
        <w:r w:rsidR="00BB472A" w:rsidRPr="00BC5323">
          <w:rPr>
            <w:rStyle w:val="Hyperlink"/>
            <w:rFonts w:ascii="Calibri" w:hAnsi="Calibri" w:cs="Calibri"/>
            <w:lang w:val="pt-PT"/>
          </w:rPr>
          <w:t>press@auth.gr</w:t>
        </w:r>
      </w:hyperlink>
    </w:p>
    <w:p w14:paraId="2A9871BE" w14:textId="77777777" w:rsidR="00FA087F" w:rsidRDefault="00FA087F" w:rsidP="00BB472A">
      <w:pPr>
        <w:jc w:val="center"/>
        <w:rPr>
          <w:rFonts w:ascii="Calibri" w:hAnsi="Calibri" w:cs="Calibri"/>
        </w:rPr>
      </w:pPr>
      <w:r w:rsidRPr="001C6C5B">
        <w:rPr>
          <w:rFonts w:ascii="Calibri" w:hAnsi="Calibri" w:cs="Calibri"/>
        </w:rPr>
        <w:t>Κτίρ</w:t>
      </w:r>
      <w:r w:rsidR="001A59F0" w:rsidRPr="001C6C5B">
        <w:rPr>
          <w:rFonts w:ascii="Calibri" w:hAnsi="Calibri" w:cs="Calibri"/>
        </w:rPr>
        <w:t>ιο Διοίκησης «Κ. Καραθεοδωρή» ΑΠΘ</w:t>
      </w:r>
      <w:r w:rsidRPr="001C6C5B">
        <w:rPr>
          <w:rFonts w:ascii="Calibri" w:hAnsi="Calibri" w:cs="Calibri"/>
        </w:rPr>
        <w:t>, Τ.Κ. 541 24, Θεσσαλονίκη</w:t>
      </w:r>
    </w:p>
    <w:p w14:paraId="35503D2C" w14:textId="77777777" w:rsidR="00BB472A" w:rsidRPr="00DE2C3F" w:rsidRDefault="00BB472A" w:rsidP="00BB472A">
      <w:pPr>
        <w:jc w:val="center"/>
        <w:rPr>
          <w:rFonts w:ascii="Calibri" w:hAnsi="Calibri" w:cs="Calibri"/>
          <w:b/>
        </w:rPr>
      </w:pPr>
      <w:r>
        <w:rPr>
          <w:rFonts w:ascii="Calibri" w:hAnsi="Calibri" w:cs="Calibri"/>
          <w:b/>
          <w:noProof/>
          <w:lang w:val="en-US" w:eastAsia="en-US"/>
        </w:rPr>
        <w:drawing>
          <wp:inline distT="0" distB="0" distL="0" distR="0" wp14:anchorId="4378F59E" wp14:editId="12737848">
            <wp:extent cx="162560" cy="162560"/>
            <wp:effectExtent l="0" t="0" r="8890" b="889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37" cy="162637"/>
                    </a:xfrm>
                    <a:prstGeom prst="rect">
                      <a:avLst/>
                    </a:prstGeom>
                    <a:noFill/>
                  </pic:spPr>
                </pic:pic>
              </a:graphicData>
            </a:graphic>
          </wp:inline>
        </w:drawing>
      </w:r>
      <w:hyperlink r:id="rId11" w:history="1">
        <w:r w:rsidRPr="00BB472A">
          <w:rPr>
            <w:rStyle w:val="Hyperlink"/>
            <w:rFonts w:ascii="Calibri" w:hAnsi="Calibri" w:cs="Calibri"/>
            <w:b/>
            <w:vertAlign w:val="superscript"/>
          </w:rPr>
          <w:t>@</w:t>
        </w:r>
        <w:r w:rsidRPr="00BB472A">
          <w:rPr>
            <w:rStyle w:val="Hyperlink"/>
            <w:rFonts w:ascii="Calibri" w:hAnsi="Calibri" w:cs="Calibri"/>
            <w:b/>
            <w:vertAlign w:val="superscript"/>
            <w:lang w:val="en-US"/>
          </w:rPr>
          <w:t>Aristoteleio</w:t>
        </w:r>
      </w:hyperlink>
      <w:r w:rsidRPr="00BB472A">
        <w:rPr>
          <w:rFonts w:ascii="Calibri" w:hAnsi="Calibri" w:cs="Calibri"/>
          <w:b/>
          <w:noProof/>
          <w:lang w:val="en-US" w:eastAsia="en-US"/>
        </w:rPr>
        <w:drawing>
          <wp:inline distT="0" distB="0" distL="0" distR="0" wp14:anchorId="72DA1960" wp14:editId="340C730F">
            <wp:extent cx="143565" cy="152400"/>
            <wp:effectExtent l="0" t="0" r="8890" b="0"/>
            <wp:docPr id="3" name="Εικόνα 3" descr="C:\Users\user\Desktop\icon-1562136_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con-1562136__3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95" cy="156254"/>
                    </a:xfrm>
                    <a:prstGeom prst="rect">
                      <a:avLst/>
                    </a:prstGeom>
                    <a:noFill/>
                    <a:ln>
                      <a:noFill/>
                    </a:ln>
                  </pic:spPr>
                </pic:pic>
              </a:graphicData>
            </a:graphic>
          </wp:inline>
        </w:drawing>
      </w:r>
      <w:hyperlink r:id="rId13" w:history="1">
        <w:r w:rsidRPr="00BB472A">
          <w:rPr>
            <w:rStyle w:val="Hyperlink"/>
            <w:rFonts w:ascii="Calibri" w:hAnsi="Calibri" w:cs="Calibri"/>
            <w:b/>
            <w:vertAlign w:val="superscript"/>
          </w:rPr>
          <w:t>@</w:t>
        </w:r>
        <w:r w:rsidRPr="00BB472A">
          <w:rPr>
            <w:rStyle w:val="Hyperlink"/>
            <w:rFonts w:ascii="Calibri" w:hAnsi="Calibri" w:cs="Calibri"/>
            <w:b/>
            <w:vertAlign w:val="superscript"/>
            <w:lang w:val="en-US"/>
          </w:rPr>
          <w:t>auth</w:t>
        </w:r>
        <w:r w:rsidRPr="00BB472A">
          <w:rPr>
            <w:rStyle w:val="Hyperlink"/>
            <w:rFonts w:ascii="Calibri" w:hAnsi="Calibri" w:cs="Calibri"/>
            <w:b/>
            <w:vertAlign w:val="superscript"/>
          </w:rPr>
          <w:t>_</w:t>
        </w:r>
        <w:r w:rsidRPr="00BB472A">
          <w:rPr>
            <w:rStyle w:val="Hyperlink"/>
            <w:rFonts w:ascii="Calibri" w:hAnsi="Calibri" w:cs="Calibri"/>
            <w:b/>
            <w:vertAlign w:val="superscript"/>
            <w:lang w:val="en-US"/>
          </w:rPr>
          <w:t>university</w:t>
        </w:r>
        <w:r w:rsidRPr="00BB472A">
          <w:rPr>
            <w:rStyle w:val="Hyperlink"/>
            <w:rFonts w:ascii="Calibri" w:hAnsi="Calibri" w:cs="Calibri"/>
            <w:b/>
            <w:vertAlign w:val="superscript"/>
          </w:rPr>
          <w:t>_</w:t>
        </w:r>
        <w:r w:rsidRPr="00BB472A">
          <w:rPr>
            <w:rStyle w:val="Hyperlink"/>
            <w:rFonts w:ascii="Calibri" w:hAnsi="Calibri" w:cs="Calibri"/>
            <w:b/>
            <w:vertAlign w:val="superscript"/>
            <w:lang w:val="en-US"/>
          </w:rPr>
          <w:t>thessaloniki</w:t>
        </w:r>
      </w:hyperlink>
      <w:r w:rsidR="00DE2C3F">
        <w:rPr>
          <w:rFonts w:ascii="Calibri" w:hAnsi="Calibri" w:cs="Calibri"/>
          <w:b/>
          <w:noProof/>
          <w:lang w:val="en-US" w:eastAsia="en-US"/>
        </w:rPr>
        <w:drawing>
          <wp:inline distT="0" distB="0" distL="0" distR="0" wp14:anchorId="5CA6D19A" wp14:editId="06C3E1E8">
            <wp:extent cx="151805" cy="151130"/>
            <wp:effectExtent l="0" t="0" r="635" b="127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icon-vecto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890" cy="164157"/>
                    </a:xfrm>
                    <a:prstGeom prst="rect">
                      <a:avLst/>
                    </a:prstGeom>
                  </pic:spPr>
                </pic:pic>
              </a:graphicData>
            </a:graphic>
          </wp:inline>
        </w:drawing>
      </w:r>
      <w:hyperlink r:id="rId15" w:history="1">
        <w:r w:rsidR="00DE2C3F" w:rsidRPr="00DE2C3F">
          <w:rPr>
            <w:rStyle w:val="Hyperlink"/>
            <w:rFonts w:ascii="Calibri" w:hAnsi="Calibri" w:cs="Calibri"/>
            <w:b/>
            <w:vertAlign w:val="superscript"/>
          </w:rPr>
          <w:t>@</w:t>
        </w:r>
        <w:r w:rsidR="00DE2C3F" w:rsidRPr="00DE2C3F">
          <w:rPr>
            <w:rStyle w:val="Hyperlink"/>
            <w:rFonts w:ascii="Calibri" w:hAnsi="Calibri" w:cs="Calibri"/>
            <w:b/>
            <w:vertAlign w:val="superscript"/>
            <w:lang w:val="en-US"/>
          </w:rPr>
          <w:t>Auth</w:t>
        </w:r>
        <w:r w:rsidR="00DE2C3F" w:rsidRPr="00DE2C3F">
          <w:rPr>
            <w:rStyle w:val="Hyperlink"/>
            <w:rFonts w:ascii="Calibri" w:hAnsi="Calibri" w:cs="Calibri"/>
            <w:b/>
            <w:vertAlign w:val="superscript"/>
          </w:rPr>
          <w:t>_</w:t>
        </w:r>
        <w:r w:rsidR="00DE2C3F" w:rsidRPr="00DE2C3F">
          <w:rPr>
            <w:rStyle w:val="Hyperlink"/>
            <w:rFonts w:ascii="Calibri" w:hAnsi="Calibri" w:cs="Calibri"/>
            <w:b/>
            <w:vertAlign w:val="superscript"/>
            <w:lang w:val="en-US"/>
          </w:rPr>
          <w:t>University</w:t>
        </w:r>
      </w:hyperlink>
    </w:p>
    <w:p w14:paraId="62478ED5" w14:textId="77777777" w:rsidR="00E031CE" w:rsidRPr="001C2076" w:rsidRDefault="00E031CE" w:rsidP="00FA087F">
      <w:pPr>
        <w:jc w:val="center"/>
        <w:rPr>
          <w:rFonts w:ascii="Calibri" w:hAnsi="Calibri" w:cs="Calibri"/>
          <w:b/>
          <w:sz w:val="28"/>
          <w:szCs w:val="28"/>
        </w:rPr>
      </w:pPr>
    </w:p>
    <w:p w14:paraId="6E3F7704" w14:textId="77777777" w:rsidR="00465DA2" w:rsidRDefault="00465DA2" w:rsidP="00465DA2">
      <w:pPr>
        <w:jc w:val="center"/>
        <w:rPr>
          <w:rFonts w:ascii="Calibri" w:hAnsi="Calibri" w:cs="Calibri"/>
          <w:b/>
          <w:sz w:val="28"/>
          <w:szCs w:val="28"/>
        </w:rPr>
      </w:pPr>
      <w:r w:rsidRPr="00D06AC6">
        <w:rPr>
          <w:rFonts w:ascii="Calibri" w:hAnsi="Calibri" w:cs="Calibri"/>
          <w:b/>
          <w:sz w:val="28"/>
          <w:szCs w:val="28"/>
        </w:rPr>
        <w:t>ΔΕΛΤΙΟ</w:t>
      </w:r>
      <w:r w:rsidR="00967EB1">
        <w:rPr>
          <w:rFonts w:ascii="Calibri" w:hAnsi="Calibri" w:cs="Calibri"/>
          <w:b/>
          <w:sz w:val="28"/>
          <w:szCs w:val="28"/>
        </w:rPr>
        <w:t xml:space="preserve"> </w:t>
      </w:r>
      <w:r w:rsidRPr="00D06AC6">
        <w:rPr>
          <w:rFonts w:ascii="Calibri" w:hAnsi="Calibri" w:cs="Calibri"/>
          <w:b/>
          <w:sz w:val="28"/>
          <w:szCs w:val="28"/>
        </w:rPr>
        <w:t>ΤΥΠΟΥ</w:t>
      </w:r>
    </w:p>
    <w:p w14:paraId="13C5B50A" w14:textId="77777777" w:rsidR="00DD1A4A" w:rsidRDefault="00DD1A4A" w:rsidP="00465DA2">
      <w:pPr>
        <w:jc w:val="center"/>
        <w:rPr>
          <w:rFonts w:ascii="Calibri" w:hAnsi="Calibri" w:cs="Calibri"/>
          <w:b/>
          <w:sz w:val="28"/>
          <w:szCs w:val="28"/>
        </w:rPr>
      </w:pPr>
    </w:p>
    <w:p w14:paraId="0E66426E" w14:textId="40661956" w:rsidR="00984B22" w:rsidRPr="00E36C74" w:rsidRDefault="00157364" w:rsidP="00E36C74">
      <w:pPr>
        <w:jc w:val="center"/>
        <w:rPr>
          <w:rFonts w:ascii="Calibri" w:hAnsi="Calibri" w:cs="Calibri"/>
          <w:b/>
          <w:bCs/>
          <w:sz w:val="28"/>
          <w:szCs w:val="28"/>
        </w:rPr>
      </w:pPr>
      <w:r w:rsidRPr="00157364">
        <w:rPr>
          <w:rFonts w:ascii="Calibri" w:hAnsi="Calibri" w:cs="Calibri"/>
          <w:b/>
          <w:bCs/>
          <w:sz w:val="28"/>
          <w:szCs w:val="28"/>
        </w:rPr>
        <w:t>Ένα βήμα πιο κοντά στην εκτόξευση δορυφόρου</w:t>
      </w:r>
      <w:bookmarkStart w:id="0" w:name="_GoBack"/>
      <w:bookmarkEnd w:id="0"/>
      <w:r w:rsidRPr="00157364">
        <w:rPr>
          <w:rFonts w:ascii="Calibri" w:hAnsi="Calibri" w:cs="Calibri"/>
          <w:b/>
          <w:bCs/>
          <w:sz w:val="28"/>
          <w:szCs w:val="28"/>
        </w:rPr>
        <w:t xml:space="preserve"> </w:t>
      </w:r>
      <w:r w:rsidR="00355F62">
        <w:rPr>
          <w:rFonts w:ascii="Calibri" w:hAnsi="Calibri" w:cs="Calibri"/>
          <w:b/>
          <w:bCs/>
          <w:sz w:val="28"/>
          <w:szCs w:val="28"/>
        </w:rPr>
        <w:t>φ</w:t>
      </w:r>
      <w:r w:rsidRPr="00157364">
        <w:rPr>
          <w:rFonts w:ascii="Calibri" w:hAnsi="Calibri" w:cs="Calibri"/>
          <w:b/>
          <w:bCs/>
          <w:sz w:val="28"/>
          <w:szCs w:val="28"/>
        </w:rPr>
        <w:t>οιτητές</w:t>
      </w:r>
      <w:r w:rsidR="00355F62">
        <w:rPr>
          <w:rFonts w:ascii="Calibri" w:hAnsi="Calibri" w:cs="Calibri"/>
          <w:b/>
          <w:bCs/>
          <w:sz w:val="28"/>
          <w:szCs w:val="28"/>
        </w:rPr>
        <w:t>/φοιτήτριες</w:t>
      </w:r>
      <w:r w:rsidRPr="00157364">
        <w:rPr>
          <w:rFonts w:ascii="Calibri" w:hAnsi="Calibri" w:cs="Calibri"/>
          <w:b/>
          <w:bCs/>
          <w:sz w:val="28"/>
          <w:szCs w:val="28"/>
        </w:rPr>
        <w:t xml:space="preserve"> του ΑΠ</w:t>
      </w:r>
      <w:r>
        <w:rPr>
          <w:rFonts w:ascii="Calibri" w:hAnsi="Calibri" w:cs="Calibri"/>
          <w:b/>
          <w:bCs/>
          <w:sz w:val="28"/>
          <w:szCs w:val="28"/>
        </w:rPr>
        <w:t>Θ</w:t>
      </w:r>
    </w:p>
    <w:p w14:paraId="0D285621" w14:textId="77777777" w:rsidR="00406F47" w:rsidRDefault="00406F47" w:rsidP="00465DA2">
      <w:pPr>
        <w:jc w:val="right"/>
        <w:rPr>
          <w:rFonts w:ascii="Calibri" w:hAnsi="Calibri" w:cs="Calibri"/>
        </w:rPr>
      </w:pPr>
    </w:p>
    <w:p w14:paraId="6C1FD734" w14:textId="2F371180" w:rsidR="00465DA2" w:rsidRDefault="00465DA2" w:rsidP="00465DA2">
      <w:pPr>
        <w:jc w:val="right"/>
        <w:rPr>
          <w:rFonts w:ascii="Calibri" w:hAnsi="Calibri" w:cs="Calibri"/>
        </w:rPr>
      </w:pPr>
      <w:r w:rsidRPr="004D3362">
        <w:rPr>
          <w:rFonts w:ascii="Calibri" w:hAnsi="Calibri" w:cs="Calibri"/>
        </w:rPr>
        <w:t>Θεσσαλονίκη</w:t>
      </w:r>
      <w:r w:rsidRPr="001E370E">
        <w:rPr>
          <w:rFonts w:ascii="Calibri" w:hAnsi="Calibri" w:cs="Calibri"/>
        </w:rPr>
        <w:t xml:space="preserve">, </w:t>
      </w:r>
      <w:r w:rsidR="00157364">
        <w:rPr>
          <w:rFonts w:ascii="Calibri" w:hAnsi="Calibri" w:cs="Calibri"/>
        </w:rPr>
        <w:t>8</w:t>
      </w:r>
      <w:r w:rsidRPr="001E370E">
        <w:rPr>
          <w:rFonts w:ascii="Calibri" w:hAnsi="Calibri" w:cs="Calibri"/>
        </w:rPr>
        <w:t>/</w:t>
      </w:r>
      <w:r w:rsidR="00157364">
        <w:rPr>
          <w:rFonts w:ascii="Calibri" w:hAnsi="Calibri" w:cs="Calibri"/>
        </w:rPr>
        <w:t>9</w:t>
      </w:r>
      <w:r w:rsidRPr="001E370E">
        <w:rPr>
          <w:rFonts w:ascii="Calibri" w:hAnsi="Calibri" w:cs="Calibri"/>
        </w:rPr>
        <w:t>/20</w:t>
      </w:r>
      <w:r w:rsidR="00425E89">
        <w:rPr>
          <w:rFonts w:ascii="Calibri" w:hAnsi="Calibri" w:cs="Calibri"/>
        </w:rPr>
        <w:t>21</w:t>
      </w:r>
    </w:p>
    <w:p w14:paraId="1C8FCE58" w14:textId="77777777" w:rsidR="00967EB1" w:rsidRPr="00D06AC6" w:rsidRDefault="00967EB1" w:rsidP="00465DA2">
      <w:pPr>
        <w:jc w:val="right"/>
        <w:rPr>
          <w:rFonts w:ascii="Calibri" w:hAnsi="Calibri" w:cs="Calibri"/>
        </w:rPr>
      </w:pPr>
    </w:p>
    <w:p w14:paraId="2B95FD7E" w14:textId="0A6974AC" w:rsidR="00157364" w:rsidRPr="00157364" w:rsidRDefault="00157364" w:rsidP="00157364">
      <w:pPr>
        <w:jc w:val="both"/>
        <w:rPr>
          <w:rFonts w:ascii="Calibri" w:hAnsi="Calibri" w:cs="Calibri"/>
        </w:rPr>
      </w:pPr>
      <w:r w:rsidRPr="00157364">
        <w:rPr>
          <w:rFonts w:ascii="Calibri" w:hAnsi="Calibri" w:cs="Calibri"/>
        </w:rPr>
        <w:t>Με την επίσημη έγκριση του Ευρωπαϊκού Οργανισμού Διαστήματος (European Space Agency</w:t>
      </w:r>
      <w:r w:rsidR="00355F62">
        <w:rPr>
          <w:rFonts w:ascii="Calibri" w:hAnsi="Calibri" w:cs="Calibri"/>
        </w:rPr>
        <w:t xml:space="preserve">- </w:t>
      </w:r>
      <w:r w:rsidRPr="00157364">
        <w:rPr>
          <w:rFonts w:ascii="Calibri" w:hAnsi="Calibri" w:cs="Calibri"/>
        </w:rPr>
        <w:t>ESA) ξεκινά η κατασκευή του πρώτου φοιτητικού δορυφόρου της Θεσσαλονίκης, του νανοδορυφόρου AcubeSAT. Ο δορυφόρος αυτός αποτελεί το κύριο project της φοιτητικής ομάδας SpaceDot, μιας διεπιστημονικής ομάδας φιλόδοξων φοιτητών</w:t>
      </w:r>
      <w:r w:rsidR="007E71DA">
        <w:rPr>
          <w:rFonts w:ascii="Calibri" w:hAnsi="Calibri" w:cs="Calibri"/>
        </w:rPr>
        <w:t>/φοιτητριών</w:t>
      </w:r>
      <w:r w:rsidRPr="00157364">
        <w:rPr>
          <w:rFonts w:ascii="Calibri" w:hAnsi="Calibri" w:cs="Calibri"/>
        </w:rPr>
        <w:t xml:space="preserve"> και ερευνητών</w:t>
      </w:r>
      <w:r w:rsidR="007E71DA">
        <w:rPr>
          <w:rFonts w:ascii="Calibri" w:hAnsi="Calibri" w:cs="Calibri"/>
        </w:rPr>
        <w:t>/ερευνητριών</w:t>
      </w:r>
      <w:r w:rsidRPr="00157364">
        <w:rPr>
          <w:rFonts w:ascii="Calibri" w:hAnsi="Calibri" w:cs="Calibri"/>
        </w:rPr>
        <w:t xml:space="preserve"> με έδρα το Αριστοτέλειο Πανεπιστήμιο Θεσσαλονίκης. Η ομάδα αριθμεί περισσότερα από 60 μέλη, φοιτητές</w:t>
      </w:r>
      <w:r w:rsidR="007E71DA">
        <w:rPr>
          <w:rFonts w:ascii="Calibri" w:hAnsi="Calibri" w:cs="Calibri"/>
        </w:rPr>
        <w:t>/φοιτήτριες</w:t>
      </w:r>
      <w:r w:rsidRPr="00157364">
        <w:rPr>
          <w:rFonts w:ascii="Calibri" w:hAnsi="Calibri" w:cs="Calibri"/>
        </w:rPr>
        <w:t xml:space="preserve"> από 10 </w:t>
      </w:r>
      <w:r w:rsidR="007E71DA">
        <w:rPr>
          <w:rFonts w:ascii="Calibri" w:hAnsi="Calibri" w:cs="Calibri"/>
        </w:rPr>
        <w:t>Σ</w:t>
      </w:r>
      <w:r w:rsidRPr="00157364">
        <w:rPr>
          <w:rFonts w:ascii="Calibri" w:hAnsi="Calibri" w:cs="Calibri"/>
        </w:rPr>
        <w:t xml:space="preserve">χολές σε εγχώρια και διεθνή </w:t>
      </w:r>
      <w:r w:rsidR="007E71DA">
        <w:rPr>
          <w:rFonts w:ascii="Calibri" w:hAnsi="Calibri" w:cs="Calibri"/>
        </w:rPr>
        <w:t>Π</w:t>
      </w:r>
      <w:r w:rsidRPr="00157364">
        <w:rPr>
          <w:rFonts w:ascii="Calibri" w:hAnsi="Calibri" w:cs="Calibri"/>
        </w:rPr>
        <w:t>ανεπιστήμια.</w:t>
      </w:r>
    </w:p>
    <w:p w14:paraId="24B465EA" w14:textId="77777777" w:rsidR="007E71DA" w:rsidRDefault="007E71DA" w:rsidP="00157364">
      <w:pPr>
        <w:jc w:val="both"/>
        <w:rPr>
          <w:rFonts w:ascii="Calibri" w:hAnsi="Calibri" w:cs="Calibri"/>
        </w:rPr>
      </w:pPr>
    </w:p>
    <w:p w14:paraId="6AFD3FD2" w14:textId="733B9CAA" w:rsidR="007E71DA" w:rsidRDefault="00157364" w:rsidP="00157364">
      <w:pPr>
        <w:jc w:val="both"/>
        <w:rPr>
          <w:rFonts w:ascii="Calibri" w:hAnsi="Calibri" w:cs="Calibri"/>
        </w:rPr>
      </w:pPr>
      <w:r w:rsidRPr="00157364">
        <w:rPr>
          <w:rFonts w:ascii="Calibri" w:hAnsi="Calibri" w:cs="Calibri"/>
        </w:rPr>
        <w:t>Το project ξεκίνησε το 2018 με αφορμή το ενδιαφέρον των φοιτητών</w:t>
      </w:r>
      <w:r w:rsidR="007E71DA">
        <w:rPr>
          <w:rFonts w:ascii="Calibri" w:hAnsi="Calibri" w:cs="Calibri"/>
        </w:rPr>
        <w:t>/φοιτητριών</w:t>
      </w:r>
      <w:r w:rsidRPr="00157364">
        <w:rPr>
          <w:rFonts w:ascii="Calibri" w:hAnsi="Calibri" w:cs="Calibri"/>
        </w:rPr>
        <w:t xml:space="preserve"> να απαντήσουν στο ερώτημα: </w:t>
      </w:r>
      <w:r w:rsidR="00B67B10">
        <w:rPr>
          <w:rFonts w:ascii="Calibri" w:hAnsi="Calibri" w:cs="Calibri"/>
        </w:rPr>
        <w:t>«</w:t>
      </w:r>
      <w:r w:rsidRPr="00157364">
        <w:rPr>
          <w:rFonts w:ascii="Calibri" w:hAnsi="Calibri" w:cs="Calibri"/>
        </w:rPr>
        <w:t>Πώς επιδρούν οι συνθήκες του διαστήματος σε ζώντες οργανισμούς και, ειδικά, στον άνθρωπο;</w:t>
      </w:r>
      <w:r w:rsidR="00B67B10">
        <w:rPr>
          <w:rFonts w:ascii="Calibri" w:hAnsi="Calibri" w:cs="Calibri"/>
        </w:rPr>
        <w:t>»</w:t>
      </w:r>
      <w:r w:rsidRPr="00157364">
        <w:rPr>
          <w:rFonts w:ascii="Calibri" w:hAnsi="Calibri" w:cs="Calibri"/>
        </w:rPr>
        <w:t>. Για αυτόν το</w:t>
      </w:r>
      <w:r w:rsidR="007E71DA">
        <w:rPr>
          <w:rFonts w:ascii="Calibri" w:hAnsi="Calibri" w:cs="Calibri"/>
        </w:rPr>
        <w:t>ν</w:t>
      </w:r>
      <w:r w:rsidRPr="00157364">
        <w:rPr>
          <w:rFonts w:ascii="Calibri" w:hAnsi="Calibri" w:cs="Calibri"/>
        </w:rPr>
        <w:t xml:space="preserve"> λόγο, στοχεύουν να μελετήσουν με το</w:t>
      </w:r>
      <w:r w:rsidR="007E71DA">
        <w:rPr>
          <w:rFonts w:ascii="Calibri" w:hAnsi="Calibri" w:cs="Calibri"/>
        </w:rPr>
        <w:t>ν</w:t>
      </w:r>
      <w:r w:rsidRPr="00157364">
        <w:rPr>
          <w:rFonts w:ascii="Calibri" w:hAnsi="Calibri" w:cs="Calibri"/>
        </w:rPr>
        <w:t xml:space="preserve"> νανοδορυφόρο AcubeSAT την επίδραση του διαστημικού περιβάλλοντος στη γονιδιακή έκφραση. </w:t>
      </w:r>
    </w:p>
    <w:p w14:paraId="08A3E9C6" w14:textId="77777777" w:rsidR="007E71DA" w:rsidRDefault="007E71DA" w:rsidP="00157364">
      <w:pPr>
        <w:jc w:val="both"/>
        <w:rPr>
          <w:rFonts w:ascii="Calibri" w:hAnsi="Calibri" w:cs="Calibri"/>
        </w:rPr>
      </w:pPr>
    </w:p>
    <w:p w14:paraId="342AA177" w14:textId="451E6796" w:rsidR="00157364" w:rsidRDefault="00157364" w:rsidP="00157364">
      <w:pPr>
        <w:jc w:val="both"/>
        <w:rPr>
          <w:rFonts w:ascii="Calibri" w:hAnsi="Calibri" w:cs="Calibri"/>
        </w:rPr>
      </w:pPr>
      <w:r w:rsidRPr="00157364">
        <w:rPr>
          <w:rFonts w:ascii="Calibri" w:hAnsi="Calibri" w:cs="Calibri"/>
        </w:rPr>
        <w:t xml:space="preserve">Κατά τη διάρκεια του προηγούμενου έτους, έπειτα από σκληρή δουλειά της ομάδας σε συνεργασία με τους ειδικούς του Ευρωπαϊκού Οργανισμού Διαστήματος και την αμέριστη υποστήριξη </w:t>
      </w:r>
      <w:r w:rsidR="007E71DA">
        <w:rPr>
          <w:rFonts w:ascii="Calibri" w:hAnsi="Calibri" w:cs="Calibri"/>
        </w:rPr>
        <w:t>Κ</w:t>
      </w:r>
      <w:r w:rsidRPr="00157364">
        <w:rPr>
          <w:rFonts w:ascii="Calibri" w:hAnsi="Calibri" w:cs="Calibri"/>
        </w:rPr>
        <w:t>αθηγητών</w:t>
      </w:r>
      <w:r w:rsidR="007E71DA">
        <w:rPr>
          <w:rFonts w:ascii="Calibri" w:hAnsi="Calibri" w:cs="Calibri"/>
        </w:rPr>
        <w:t>/Καθηγητριών</w:t>
      </w:r>
      <w:r w:rsidRPr="00157364">
        <w:rPr>
          <w:rFonts w:ascii="Calibri" w:hAnsi="Calibri" w:cs="Calibri"/>
        </w:rPr>
        <w:t>, ερευνητών</w:t>
      </w:r>
      <w:r w:rsidR="007E71DA">
        <w:rPr>
          <w:rFonts w:ascii="Calibri" w:hAnsi="Calibri" w:cs="Calibri"/>
        </w:rPr>
        <w:t>/ερευνητριών</w:t>
      </w:r>
      <w:r w:rsidRPr="00157364">
        <w:rPr>
          <w:rFonts w:ascii="Calibri" w:hAnsi="Calibri" w:cs="Calibri"/>
        </w:rPr>
        <w:t xml:space="preserve">, της </w:t>
      </w:r>
      <w:r w:rsidR="007E71DA">
        <w:rPr>
          <w:rFonts w:ascii="Calibri" w:hAnsi="Calibri" w:cs="Calibri"/>
        </w:rPr>
        <w:t>Δ</w:t>
      </w:r>
      <w:r w:rsidRPr="00157364">
        <w:rPr>
          <w:rFonts w:ascii="Calibri" w:hAnsi="Calibri" w:cs="Calibri"/>
        </w:rPr>
        <w:t>ιοίκησης και της Επιτροπή</w:t>
      </w:r>
      <w:r w:rsidR="007E71DA">
        <w:rPr>
          <w:rFonts w:ascii="Calibri" w:hAnsi="Calibri" w:cs="Calibri"/>
        </w:rPr>
        <w:t>ς</w:t>
      </w:r>
      <w:r w:rsidRPr="00157364">
        <w:rPr>
          <w:rFonts w:ascii="Calibri" w:hAnsi="Calibri" w:cs="Calibri"/>
        </w:rPr>
        <w:t xml:space="preserve"> Ερευνών του ΑΠΘ, ο σχεδιασμός βελτιστοποιήθηκε, με αποτέλεσμα την επιτυχή ολοκλήρωση της τελικής κρίσιμης διαδικασίας έγκρισής του (Critical Design Review</w:t>
      </w:r>
      <w:r w:rsidR="00355F62">
        <w:rPr>
          <w:rFonts w:ascii="Calibri" w:hAnsi="Calibri" w:cs="Calibri"/>
        </w:rPr>
        <w:t>-</w:t>
      </w:r>
      <w:r w:rsidRPr="00157364">
        <w:rPr>
          <w:rFonts w:ascii="Calibri" w:hAnsi="Calibri" w:cs="Calibri"/>
        </w:rPr>
        <w:t xml:space="preserve"> CDR), στις 24 Αυγούστου 2021. Η διαδικασία διήρκεσε 8 μήνες, κατά τους οποίους η ομάδα συνέταξε 1</w:t>
      </w:r>
      <w:r w:rsidR="00355F62">
        <w:rPr>
          <w:rFonts w:ascii="Calibri" w:hAnsi="Calibri" w:cs="Calibri"/>
        </w:rPr>
        <w:t>.</w:t>
      </w:r>
      <w:r w:rsidRPr="00157364">
        <w:rPr>
          <w:rFonts w:ascii="Calibri" w:hAnsi="Calibri" w:cs="Calibri"/>
        </w:rPr>
        <w:t>559 σελίδες τεκμηρίωσης του λεπτομερούς σχεδιασμού του νανοδορυφόρου, τον οποίο και κλήθηκε να υπερασπιστεί ενώπιον των ειδικών του ESA.</w:t>
      </w:r>
    </w:p>
    <w:p w14:paraId="3A78C22E" w14:textId="45BE2CA3" w:rsidR="00355F62" w:rsidRDefault="00355F62" w:rsidP="00157364">
      <w:pPr>
        <w:jc w:val="both"/>
        <w:rPr>
          <w:rFonts w:ascii="Calibri" w:hAnsi="Calibri" w:cs="Calibri"/>
        </w:rPr>
      </w:pPr>
    </w:p>
    <w:p w14:paraId="759201DA" w14:textId="10511D40" w:rsidR="00355F62" w:rsidRDefault="00355F62" w:rsidP="00157364">
      <w:pPr>
        <w:jc w:val="both"/>
        <w:rPr>
          <w:rFonts w:ascii="Calibri" w:hAnsi="Calibri" w:cs="Calibri"/>
        </w:rPr>
      </w:pPr>
      <w:r>
        <w:rPr>
          <w:rFonts w:ascii="Calibri" w:hAnsi="Calibri" w:cs="Calibri"/>
        </w:rPr>
        <w:t>«Τα μέλη της Πανεπιστημιακής μας Κοινότητας εργάζονται στην αιχμή της έρευνας και της τεχνολογίας, επιτυγχάνοντας υψηλούς στόχους που φθάνουν μέχρι… το διάστημα. Το Πανεπιστήμιό μας</w:t>
      </w:r>
      <w:r w:rsidR="006B2A71">
        <w:rPr>
          <w:rFonts w:ascii="Calibri" w:hAnsi="Calibri" w:cs="Calibri"/>
        </w:rPr>
        <w:t xml:space="preserve"> διαθέτει εξαίρετο</w:t>
      </w:r>
      <w:r w:rsidR="00BB79A7">
        <w:rPr>
          <w:rFonts w:ascii="Calibri" w:hAnsi="Calibri" w:cs="Calibri"/>
        </w:rPr>
        <w:t>,</w:t>
      </w:r>
      <w:r w:rsidR="002F4ECE">
        <w:rPr>
          <w:rFonts w:ascii="Calibri" w:hAnsi="Calibri" w:cs="Calibri"/>
        </w:rPr>
        <w:t xml:space="preserve"> υψηλά καταρτισμένο</w:t>
      </w:r>
      <w:r w:rsidR="00BB79A7">
        <w:rPr>
          <w:rFonts w:ascii="Calibri" w:hAnsi="Calibri" w:cs="Calibri"/>
        </w:rPr>
        <w:t>,</w:t>
      </w:r>
      <w:r w:rsidR="006B2A71">
        <w:rPr>
          <w:rFonts w:ascii="Calibri" w:hAnsi="Calibri" w:cs="Calibri"/>
        </w:rPr>
        <w:t xml:space="preserve"> </w:t>
      </w:r>
      <w:r w:rsidR="00D5759D">
        <w:rPr>
          <w:rFonts w:ascii="Calibri" w:hAnsi="Calibri" w:cs="Calibri"/>
        </w:rPr>
        <w:lastRenderedPageBreak/>
        <w:t>ανθρώπινο</w:t>
      </w:r>
      <w:r w:rsidR="006B2A71">
        <w:rPr>
          <w:rFonts w:ascii="Calibri" w:hAnsi="Calibri" w:cs="Calibri"/>
        </w:rPr>
        <w:t xml:space="preserve"> δυναμικό και προσφέρει τα απαραίτητα εχέγγυα στη νέα γενιά επιστημόνων για να ακολουθήσει </w:t>
      </w:r>
      <w:r w:rsidR="00D5759D">
        <w:rPr>
          <w:rFonts w:ascii="Calibri" w:hAnsi="Calibri" w:cs="Calibri"/>
        </w:rPr>
        <w:t xml:space="preserve">και να υλοποιήσει </w:t>
      </w:r>
      <w:r w:rsidR="006B2A71">
        <w:rPr>
          <w:rFonts w:ascii="Calibri" w:hAnsi="Calibri" w:cs="Calibri"/>
        </w:rPr>
        <w:t xml:space="preserve">το όραμά της. Ως Πρυτανικές Αρχές στηρίζουμε το έργο τους και είμαστε περήφανοι </w:t>
      </w:r>
      <w:r w:rsidR="006B2A71" w:rsidRPr="006B2A71">
        <w:rPr>
          <w:rFonts w:ascii="Calibri" w:hAnsi="Calibri" w:cs="Calibri"/>
        </w:rPr>
        <w:t xml:space="preserve">για όλα τα νέα παιδιά που </w:t>
      </w:r>
      <w:r w:rsidR="00860916">
        <w:rPr>
          <w:rFonts w:ascii="Calibri" w:hAnsi="Calibri" w:cs="Calibri"/>
        </w:rPr>
        <w:t>αποτελούν το αύριο για την επιστήμη και τη χώρα</w:t>
      </w:r>
      <w:r w:rsidR="006B2A71">
        <w:rPr>
          <w:rFonts w:ascii="Calibri" w:hAnsi="Calibri" w:cs="Calibri"/>
        </w:rPr>
        <w:t>», δήλωσε ο Πρύτανης του ΑΠΘ, Καθηγητής Νικόλαος Γ. Παπαϊωάννου, εκφράζοντας τα συγχαρητήριά του σε όλη την ομάδα «για τις εργώδεις προσπάθειές της</w:t>
      </w:r>
      <w:r w:rsidR="00D5759D">
        <w:rPr>
          <w:rFonts w:ascii="Calibri" w:hAnsi="Calibri" w:cs="Calibri"/>
        </w:rPr>
        <w:t xml:space="preserve"> και την πρωτοπόρα δράση της</w:t>
      </w:r>
      <w:r w:rsidR="006B2A71">
        <w:rPr>
          <w:rFonts w:ascii="Calibri" w:hAnsi="Calibri" w:cs="Calibri"/>
        </w:rPr>
        <w:t>».</w:t>
      </w:r>
    </w:p>
    <w:p w14:paraId="75D8CC36" w14:textId="191F19BF" w:rsidR="00355F62" w:rsidRDefault="00355F62" w:rsidP="00157364">
      <w:pPr>
        <w:jc w:val="both"/>
        <w:rPr>
          <w:rFonts w:ascii="Calibri" w:hAnsi="Calibri" w:cs="Calibri"/>
        </w:rPr>
      </w:pPr>
    </w:p>
    <w:p w14:paraId="4365ED0E" w14:textId="20195E8B" w:rsidR="007A2CE7" w:rsidRPr="00157364" w:rsidRDefault="00355F62" w:rsidP="00157364">
      <w:pPr>
        <w:jc w:val="both"/>
        <w:rPr>
          <w:rFonts w:ascii="Calibri" w:hAnsi="Calibri" w:cs="Calibri"/>
        </w:rPr>
      </w:pPr>
      <w:r>
        <w:rPr>
          <w:rFonts w:ascii="Calibri" w:hAnsi="Calibri" w:cs="Calibri"/>
        </w:rPr>
        <w:t xml:space="preserve">Από την πλευρά του, ο Αντιπρύτανης Έρευνας και Διά Βίου Εκπαίδευσης του ΑΠΘ, Αν. Καθηγητής Ευστράτιος Στυλιανίδης, </w:t>
      </w:r>
      <w:r w:rsidR="00D5759D">
        <w:rPr>
          <w:rFonts w:ascii="Calibri" w:hAnsi="Calibri" w:cs="Calibri"/>
        </w:rPr>
        <w:t>επισήμανε</w:t>
      </w:r>
      <w:r>
        <w:rPr>
          <w:rFonts w:ascii="Calibri" w:hAnsi="Calibri" w:cs="Calibri"/>
        </w:rPr>
        <w:t xml:space="preserve"> ότι </w:t>
      </w:r>
      <w:r w:rsidR="007A2CE7">
        <w:rPr>
          <w:rFonts w:ascii="Calibri" w:hAnsi="Calibri" w:cs="Calibri"/>
        </w:rPr>
        <w:t>«</w:t>
      </w:r>
      <w:r w:rsidR="007A2CE7" w:rsidRPr="007A2CE7">
        <w:rPr>
          <w:rFonts w:ascii="Calibri" w:hAnsi="Calibri" w:cs="Calibri"/>
        </w:rPr>
        <w:t xml:space="preserve">το ΑΠΘ σημειώνει τεράστια δυναμική στην ανάπτυξη της έρευνας και της καινοτομίας στον τομέα της Αεροδιαστημικής. Οι φοιτήτριες και οι φοιτητές μας προχωρούν δυναμικά μπροστά, ανοίγοντας νέους ερευνητικούς δρόμους. Στόχος μας είναι να ενισχύσουμε την έρευνά τους και ταυτόχρονα να αναπτύξουμε ένα υποστηρικτικό περιβάλλον στο ΑΠΘ που να τους ωθεί στη δημιουργία, τη συνεργασία, την υλοποίηση και αξιοποίηση της έρευνας. Για να παραμείνουν τα δημιουργικά μυαλά στην πατρίδα </w:t>
      </w:r>
      <w:r w:rsidR="007A2CE7">
        <w:rPr>
          <w:rFonts w:ascii="Calibri" w:hAnsi="Calibri" w:cs="Calibri"/>
        </w:rPr>
        <w:t>μας»</w:t>
      </w:r>
      <w:r w:rsidR="007A2CE7" w:rsidRPr="007A2CE7">
        <w:rPr>
          <w:rFonts w:ascii="Calibri" w:hAnsi="Calibri" w:cs="Calibri"/>
        </w:rPr>
        <w:t>.</w:t>
      </w:r>
    </w:p>
    <w:p w14:paraId="6654BB52" w14:textId="77777777" w:rsidR="007E71DA" w:rsidRDefault="007E71DA" w:rsidP="00157364">
      <w:pPr>
        <w:jc w:val="both"/>
        <w:rPr>
          <w:rFonts w:ascii="Calibri" w:hAnsi="Calibri" w:cs="Calibri"/>
        </w:rPr>
      </w:pPr>
    </w:p>
    <w:p w14:paraId="62813223" w14:textId="4DA4BDE7" w:rsidR="00157364" w:rsidRPr="00157364" w:rsidRDefault="00157364" w:rsidP="00157364">
      <w:pPr>
        <w:jc w:val="both"/>
        <w:rPr>
          <w:rFonts w:ascii="Calibri" w:hAnsi="Calibri" w:cs="Calibri"/>
        </w:rPr>
      </w:pPr>
      <w:r w:rsidRPr="00157364">
        <w:rPr>
          <w:rFonts w:ascii="Calibri" w:hAnsi="Calibri" w:cs="Calibri"/>
        </w:rPr>
        <w:t>Το AcubeSAT προγραμματίζεται να τεθεί σε τροχιά περί τα τέλη του 2023, μετά την</w:t>
      </w:r>
      <w:r w:rsidR="004550AC">
        <w:rPr>
          <w:rFonts w:ascii="Calibri" w:hAnsi="Calibri" w:cs="Calibri"/>
        </w:rPr>
        <w:t xml:space="preserve"> ολοκλήρωση των επόμενων φάσεων</w:t>
      </w:r>
      <w:r w:rsidRPr="00157364">
        <w:rPr>
          <w:rFonts w:ascii="Calibri" w:hAnsi="Calibri" w:cs="Calibri"/>
        </w:rPr>
        <w:t xml:space="preserve"> κατασκευής και δοκιμών. Η επιτυχία του σε αυτές θα εξασφαλίσει στην ομάδα ένα </w:t>
      </w:r>
      <w:r w:rsidR="000327B9">
        <w:rPr>
          <w:rFonts w:ascii="Calibri" w:hAnsi="Calibri" w:cs="Calibri"/>
        </w:rPr>
        <w:t>«</w:t>
      </w:r>
      <w:r w:rsidRPr="00157364">
        <w:rPr>
          <w:rFonts w:ascii="Calibri" w:hAnsi="Calibri" w:cs="Calibri"/>
        </w:rPr>
        <w:t>εισιτήριο για εκτόξευση</w:t>
      </w:r>
      <w:r w:rsidR="000327B9">
        <w:rPr>
          <w:rFonts w:ascii="Calibri" w:hAnsi="Calibri" w:cs="Calibri"/>
        </w:rPr>
        <w:t>»</w:t>
      </w:r>
      <w:r w:rsidRPr="00157364">
        <w:rPr>
          <w:rFonts w:ascii="Calibri" w:hAnsi="Calibri" w:cs="Calibri"/>
        </w:rPr>
        <w:t xml:space="preserve"> που καλύπτεται πλήρως από τον Ευρωπαϊκό Οργανισμό Διαστήματος, ο οποίος παρέχει τεχνική και επιστημονική υποστήριξη στην ομάδα ήδη από το 2019, μέσω του προγράμματος </w:t>
      </w:r>
      <w:r w:rsidR="000327B9">
        <w:rPr>
          <w:rFonts w:ascii="Calibri" w:hAnsi="Calibri" w:cs="Calibri"/>
        </w:rPr>
        <w:t>«</w:t>
      </w:r>
      <w:r w:rsidRPr="00157364">
        <w:rPr>
          <w:rFonts w:ascii="Calibri" w:hAnsi="Calibri" w:cs="Calibri"/>
        </w:rPr>
        <w:t>Fly Your Satellite! 3</w:t>
      </w:r>
      <w:r w:rsidR="000327B9">
        <w:rPr>
          <w:rFonts w:ascii="Calibri" w:hAnsi="Calibri" w:cs="Calibri"/>
        </w:rPr>
        <w:t>»</w:t>
      </w:r>
      <w:r w:rsidRPr="00157364">
        <w:rPr>
          <w:rFonts w:ascii="Calibri" w:hAnsi="Calibri" w:cs="Calibri"/>
        </w:rPr>
        <w:t>. Το πρόγραμμα αποτελεί το πλέον διακεκριμένο εκπαιδευτικό πρόγραμμα του Ευρωπαϊκού Οργανισμο</w:t>
      </w:r>
      <w:r w:rsidR="00A11F0A">
        <w:rPr>
          <w:rFonts w:ascii="Calibri" w:hAnsi="Calibri" w:cs="Calibri"/>
        </w:rPr>
        <w:t>ύ Διαστήματος. Στο πλαίσιο του προγράμματος</w:t>
      </w:r>
      <w:r w:rsidRPr="00157364">
        <w:rPr>
          <w:rFonts w:ascii="Calibri" w:hAnsi="Calibri" w:cs="Calibri"/>
        </w:rPr>
        <w:t xml:space="preserve">, φοιτητικές ομάδες από ευρωπαϊκά </w:t>
      </w:r>
      <w:r w:rsidR="007E71DA">
        <w:rPr>
          <w:rFonts w:ascii="Calibri" w:hAnsi="Calibri" w:cs="Calibri"/>
        </w:rPr>
        <w:t>Π</w:t>
      </w:r>
      <w:r w:rsidRPr="00157364">
        <w:rPr>
          <w:rFonts w:ascii="Calibri" w:hAnsi="Calibri" w:cs="Calibri"/>
        </w:rPr>
        <w:t xml:space="preserve">ανεπιστήμια καθοδηγούνται σε όλα τα στάδια ανάπτυξης δορυφόρου </w:t>
      </w:r>
      <w:r w:rsidR="006B2A71">
        <w:rPr>
          <w:rFonts w:ascii="Calibri" w:hAnsi="Calibri" w:cs="Calibri"/>
        </w:rPr>
        <w:t>-</w:t>
      </w:r>
      <w:r w:rsidRPr="00157364">
        <w:rPr>
          <w:rFonts w:ascii="Calibri" w:hAnsi="Calibri" w:cs="Calibri"/>
        </w:rPr>
        <w:t>σχεδιασμός, κατασκευή, δοκιμές, εκτόξευση</w:t>
      </w:r>
      <w:r w:rsidR="006B2A71">
        <w:rPr>
          <w:rFonts w:ascii="Calibri" w:hAnsi="Calibri" w:cs="Calibri"/>
        </w:rPr>
        <w:t>-</w:t>
      </w:r>
      <w:r w:rsidRPr="00157364">
        <w:rPr>
          <w:rFonts w:ascii="Calibri" w:hAnsi="Calibri" w:cs="Calibri"/>
        </w:rPr>
        <w:t xml:space="preserve"> από ειδικούς επιστήμονες και μηχανικούς αεροδιαστημικής.</w:t>
      </w:r>
    </w:p>
    <w:p w14:paraId="0B9B2EBC" w14:textId="77777777" w:rsidR="007E71DA" w:rsidRDefault="007E71DA" w:rsidP="00157364">
      <w:pPr>
        <w:jc w:val="both"/>
        <w:rPr>
          <w:rFonts w:ascii="Calibri" w:hAnsi="Calibri" w:cs="Calibri"/>
        </w:rPr>
      </w:pPr>
    </w:p>
    <w:p w14:paraId="116D55BD" w14:textId="0E5CC668" w:rsidR="00157364" w:rsidRPr="00157364" w:rsidRDefault="00157364" w:rsidP="00157364">
      <w:pPr>
        <w:jc w:val="both"/>
        <w:rPr>
          <w:rFonts w:ascii="Calibri" w:hAnsi="Calibri" w:cs="Calibri"/>
        </w:rPr>
      </w:pPr>
      <w:r w:rsidRPr="00157364">
        <w:rPr>
          <w:rFonts w:ascii="Calibri" w:hAnsi="Calibri" w:cs="Calibri"/>
        </w:rPr>
        <w:t xml:space="preserve">Ο νανοδορυφόρος βασίζεται στο πρότυπο CubeSat: ως CubeSats </w:t>
      </w:r>
      <w:r w:rsidR="007E71DA">
        <w:rPr>
          <w:rFonts w:ascii="Calibri" w:hAnsi="Calibri" w:cs="Calibri"/>
        </w:rPr>
        <w:t>-</w:t>
      </w:r>
      <w:r w:rsidRPr="00157364">
        <w:rPr>
          <w:rFonts w:ascii="Calibri" w:hAnsi="Calibri" w:cs="Calibri"/>
        </w:rPr>
        <w:t xml:space="preserve">συντομογραφία του </w:t>
      </w:r>
      <w:r w:rsidR="000327B9">
        <w:rPr>
          <w:rFonts w:ascii="Calibri" w:hAnsi="Calibri" w:cs="Calibri"/>
        </w:rPr>
        <w:t>«</w:t>
      </w:r>
      <w:r w:rsidRPr="00157364">
        <w:rPr>
          <w:rFonts w:ascii="Calibri" w:hAnsi="Calibri" w:cs="Calibri"/>
        </w:rPr>
        <w:t>κυβικός δορυφόρος</w:t>
      </w:r>
      <w:r w:rsidR="000327B9">
        <w:rPr>
          <w:rFonts w:ascii="Calibri" w:hAnsi="Calibri" w:cs="Calibri"/>
        </w:rPr>
        <w:t>»</w:t>
      </w:r>
      <w:r w:rsidRPr="00157364">
        <w:rPr>
          <w:rFonts w:ascii="Calibri" w:hAnsi="Calibri" w:cs="Calibri"/>
        </w:rPr>
        <w:t xml:space="preserve"> σε ελεύθερη μετάφραση</w:t>
      </w:r>
      <w:r w:rsidR="007E71DA">
        <w:rPr>
          <w:rFonts w:ascii="Calibri" w:hAnsi="Calibri" w:cs="Calibri"/>
        </w:rPr>
        <w:t>-</w:t>
      </w:r>
      <w:r w:rsidRPr="00157364">
        <w:rPr>
          <w:rFonts w:ascii="Calibri" w:hAnsi="Calibri" w:cs="Calibri"/>
        </w:rPr>
        <w:t xml:space="preserve"> ορίζονται οι δορυφόροι που αποτελούνται από επιμέρους μονάδες κυβικού σχήματος και διαστάσεων 10×10×10 cm. Τα CubeSats χρησιμοποιούνται ευρέως από ακαδημαϊκές ομάδες αλλά και τη βιομηχανία για επιστημονικά πειράματα, καθώς και για δοκιμές νέων τεχνολογιών, λόγω των χαμηλών οικονομικών απαιτήσεων και της ευχέρειας εκτόξευσής τους.</w:t>
      </w:r>
    </w:p>
    <w:p w14:paraId="42F57064" w14:textId="77777777" w:rsidR="007E71DA" w:rsidRDefault="007E71DA" w:rsidP="00157364">
      <w:pPr>
        <w:jc w:val="both"/>
        <w:rPr>
          <w:rFonts w:ascii="Calibri" w:hAnsi="Calibri" w:cs="Calibri"/>
        </w:rPr>
      </w:pPr>
    </w:p>
    <w:p w14:paraId="631C8860" w14:textId="7C791772" w:rsidR="00157364" w:rsidRPr="00157364" w:rsidRDefault="00157364" w:rsidP="00157364">
      <w:pPr>
        <w:jc w:val="both"/>
        <w:rPr>
          <w:rFonts w:ascii="Calibri" w:hAnsi="Calibri" w:cs="Calibri"/>
        </w:rPr>
      </w:pPr>
      <w:r w:rsidRPr="00157364">
        <w:rPr>
          <w:rFonts w:ascii="Calibri" w:hAnsi="Calibri" w:cs="Calibri"/>
        </w:rPr>
        <w:t>Ο νανοδορυφόρος AcubeSAT συνιστά ορόσημο για τα ελληνικά ερευνητικά δεδομένα στον τομέα της αεροδιαστημικής. Θα αποτελέσει τον πρώτο δορυφόρο του ΑΠΘ, καθώς και τον</w:t>
      </w:r>
      <w:r w:rsidR="007E71DA">
        <w:rPr>
          <w:rFonts w:ascii="Calibri" w:hAnsi="Calibri" w:cs="Calibri"/>
        </w:rPr>
        <w:t xml:space="preserve"> </w:t>
      </w:r>
      <w:r w:rsidRPr="00157364">
        <w:rPr>
          <w:rFonts w:ascii="Calibri" w:hAnsi="Calibri" w:cs="Calibri"/>
        </w:rPr>
        <w:t xml:space="preserve">πρώτο νανοδορυφόρο στην Ευρώπη σχεδιασμένο για την υλοποίηση βιολογικού πειράματος τέτοιας κλίμακας. Η ολοκλήρωση του Critical Design Review σηματοδοτεί τον πρώτο επιτυχημένο έλεγχο του νανοδορυφόρου από τους ειδικούς του Ευρωπαϊκού Οργανισμού Διαστήματος, οι οποίοι έδωσαν το </w:t>
      </w:r>
      <w:r w:rsidR="00A11F0A">
        <w:rPr>
          <w:rFonts w:ascii="Calibri" w:hAnsi="Calibri" w:cs="Calibri"/>
        </w:rPr>
        <w:t>«</w:t>
      </w:r>
      <w:r w:rsidRPr="00157364">
        <w:rPr>
          <w:rFonts w:ascii="Calibri" w:hAnsi="Calibri" w:cs="Calibri"/>
        </w:rPr>
        <w:t>πράσινο φως</w:t>
      </w:r>
      <w:r w:rsidR="00A11F0A">
        <w:rPr>
          <w:rFonts w:ascii="Calibri" w:hAnsi="Calibri" w:cs="Calibri"/>
        </w:rPr>
        <w:t>»</w:t>
      </w:r>
      <w:r w:rsidRPr="00157364">
        <w:rPr>
          <w:rFonts w:ascii="Calibri" w:hAnsi="Calibri" w:cs="Calibri"/>
        </w:rPr>
        <w:t xml:space="preserve"> στην ομάδα για να προχωρήσει με την κατασκευή και τη λειτουργία του δορυφόρου κατά τους επόμενους μήνες.</w:t>
      </w:r>
    </w:p>
    <w:p w14:paraId="1060CBD8" w14:textId="77777777" w:rsidR="007E71DA" w:rsidRDefault="007E71DA" w:rsidP="00157364">
      <w:pPr>
        <w:jc w:val="both"/>
        <w:rPr>
          <w:rFonts w:ascii="Calibri" w:hAnsi="Calibri" w:cs="Calibri"/>
        </w:rPr>
      </w:pPr>
    </w:p>
    <w:p w14:paraId="58A8AC48" w14:textId="67F9376F" w:rsidR="00157364" w:rsidRPr="00157364" w:rsidRDefault="00157364" w:rsidP="00157364">
      <w:pPr>
        <w:jc w:val="both"/>
        <w:rPr>
          <w:rFonts w:ascii="Calibri" w:hAnsi="Calibri" w:cs="Calibri"/>
        </w:rPr>
      </w:pPr>
      <w:r w:rsidRPr="00157364">
        <w:rPr>
          <w:rFonts w:ascii="Calibri" w:hAnsi="Calibri" w:cs="Calibri"/>
        </w:rPr>
        <w:t>Πρωταρχικό μέλημα των μελών του AcubeSAT αποτελεί η κεφαλαιοποίηση της σχετικής, συσσωρευμένης και πολυετούς εμπειρία</w:t>
      </w:r>
      <w:r w:rsidR="007E71DA">
        <w:rPr>
          <w:rFonts w:ascii="Calibri" w:hAnsi="Calibri" w:cs="Calibri"/>
        </w:rPr>
        <w:t>ς</w:t>
      </w:r>
      <w:r w:rsidRPr="00157364">
        <w:rPr>
          <w:rFonts w:ascii="Calibri" w:hAnsi="Calibri" w:cs="Calibri"/>
        </w:rPr>
        <w:t xml:space="preserve"> που πηγάζει από τη συνεργασία με τον Ευρωπαϊκό Οργανισμό Διαστήματος, τόσο εκπαιδευτικά όσο και ερευνητικά, ώστε αυτή να αποτελέσει το θεμέλιο για την παραγωγή εγχώριας τεχνογνωσίας. </w:t>
      </w:r>
      <w:r w:rsidRPr="00157364">
        <w:rPr>
          <w:rFonts w:ascii="Calibri" w:hAnsi="Calibri" w:cs="Calibri"/>
        </w:rPr>
        <w:lastRenderedPageBreak/>
        <w:t xml:space="preserve">Στόχος της ομάδας είναι αυτή η γνώση να οδηγήσει στην εδραίωση προτύπων για την αεροδιαστημική έρευνα, βρίσκοντας άμεση εφαρμογή στον τομέα των τηλεπικοινωνιών, και, συνεπώς, να λειτουργήσει ως παρακαταθήκη για μελλοντικές εθνικές και ευρωπαϊκές αποστολές, στελεχωμένες από γενιές επιστημόνων </w:t>
      </w:r>
      <w:r w:rsidR="007E71DA">
        <w:rPr>
          <w:rFonts w:ascii="Calibri" w:hAnsi="Calibri" w:cs="Calibri"/>
        </w:rPr>
        <w:t xml:space="preserve">της χώρας </w:t>
      </w:r>
      <w:r w:rsidRPr="00157364">
        <w:rPr>
          <w:rFonts w:ascii="Calibri" w:hAnsi="Calibri" w:cs="Calibri"/>
        </w:rPr>
        <w:t>που προσβλέπουν στην ενασχόληση με τεχνολογίες αιχμής.</w:t>
      </w:r>
    </w:p>
    <w:p w14:paraId="5BE7FAE1" w14:textId="77777777" w:rsidR="007E71DA" w:rsidRDefault="007E71DA" w:rsidP="00157364">
      <w:pPr>
        <w:jc w:val="both"/>
        <w:rPr>
          <w:rFonts w:ascii="Calibri" w:hAnsi="Calibri" w:cs="Calibri"/>
        </w:rPr>
      </w:pPr>
    </w:p>
    <w:p w14:paraId="59E62517" w14:textId="001C388E" w:rsidR="00157364" w:rsidRDefault="00157364" w:rsidP="00157364">
      <w:pPr>
        <w:jc w:val="both"/>
        <w:rPr>
          <w:rFonts w:ascii="Calibri" w:hAnsi="Calibri" w:cs="Calibri"/>
        </w:rPr>
      </w:pPr>
      <w:r w:rsidRPr="00157364">
        <w:rPr>
          <w:rFonts w:ascii="Calibri" w:hAnsi="Calibri" w:cs="Calibri"/>
        </w:rPr>
        <w:t>Μπορείτε να γνωρίσετε τη SpaceDot και το</w:t>
      </w:r>
      <w:r w:rsidR="007E71DA">
        <w:rPr>
          <w:rFonts w:ascii="Calibri" w:hAnsi="Calibri" w:cs="Calibri"/>
        </w:rPr>
        <w:t>ν</w:t>
      </w:r>
      <w:r w:rsidRPr="00157364">
        <w:rPr>
          <w:rFonts w:ascii="Calibri" w:hAnsi="Calibri" w:cs="Calibri"/>
        </w:rPr>
        <w:t xml:space="preserve"> νανοδορυφόρο AcubeSAT από κοντά στην 85η Διεθνή Έκθεση Θεσσαλονίκης</w:t>
      </w:r>
      <w:r w:rsidR="007E71DA">
        <w:rPr>
          <w:rFonts w:ascii="Calibri" w:hAnsi="Calibri" w:cs="Calibri"/>
        </w:rPr>
        <w:t xml:space="preserve"> και</w:t>
      </w:r>
      <w:r w:rsidRPr="00157364">
        <w:rPr>
          <w:rFonts w:ascii="Calibri" w:hAnsi="Calibri" w:cs="Calibri"/>
        </w:rPr>
        <w:t xml:space="preserve"> ηλεκτρονικά στον σύνδεσμο </w:t>
      </w:r>
      <w:hyperlink r:id="rId16" w:history="1">
        <w:r w:rsidR="007E71DA" w:rsidRPr="000A1E21">
          <w:rPr>
            <w:rStyle w:val="Hyperlink"/>
            <w:rFonts w:ascii="Calibri" w:hAnsi="Calibri" w:cs="Calibri"/>
          </w:rPr>
          <w:t>https://www.spacedot.gr</w:t>
        </w:r>
      </w:hyperlink>
    </w:p>
    <w:p w14:paraId="023B4C9C" w14:textId="77777777" w:rsidR="007E71DA" w:rsidRDefault="007E71DA" w:rsidP="00157364">
      <w:pPr>
        <w:jc w:val="both"/>
        <w:rPr>
          <w:rFonts w:ascii="Calibri" w:hAnsi="Calibri" w:cs="Calibri"/>
        </w:rPr>
      </w:pPr>
    </w:p>
    <w:p w14:paraId="249588EC" w14:textId="6C3F5A3C" w:rsidR="00157364" w:rsidRPr="007E71DA" w:rsidRDefault="00157364" w:rsidP="00157364">
      <w:pPr>
        <w:jc w:val="both"/>
        <w:rPr>
          <w:rFonts w:ascii="Calibri" w:hAnsi="Calibri" w:cs="Calibri"/>
          <w:b/>
          <w:bCs/>
          <w:lang w:val="en-US"/>
        </w:rPr>
      </w:pPr>
      <w:r w:rsidRPr="007E71DA">
        <w:rPr>
          <w:rFonts w:ascii="Calibri" w:hAnsi="Calibri" w:cs="Calibri"/>
          <w:b/>
          <w:bCs/>
          <w:lang w:val="en-US"/>
        </w:rPr>
        <w:t>Social Media Links</w:t>
      </w:r>
    </w:p>
    <w:p w14:paraId="17B29C81" w14:textId="32EB8627" w:rsidR="00157364" w:rsidRDefault="00157364" w:rsidP="00157364">
      <w:pPr>
        <w:jc w:val="both"/>
        <w:rPr>
          <w:rFonts w:ascii="Calibri" w:hAnsi="Calibri" w:cs="Calibri"/>
          <w:lang w:val="en-US"/>
        </w:rPr>
      </w:pPr>
      <w:r w:rsidRPr="00157364">
        <w:rPr>
          <w:rFonts w:ascii="Calibri" w:hAnsi="Calibri" w:cs="Calibri"/>
        </w:rPr>
        <w:t>Ιστοσελίδα</w:t>
      </w:r>
      <w:r w:rsidRPr="00157364">
        <w:rPr>
          <w:rFonts w:ascii="Calibri" w:hAnsi="Calibri" w:cs="Calibri"/>
          <w:lang w:val="en-US"/>
        </w:rPr>
        <w:t xml:space="preserve"> </w:t>
      </w:r>
      <w:r w:rsidRPr="00157364">
        <w:rPr>
          <w:rFonts w:ascii="Calibri" w:hAnsi="Calibri" w:cs="Calibri"/>
        </w:rPr>
        <w:t>ομάδας</w:t>
      </w:r>
      <w:r w:rsidRPr="00157364">
        <w:rPr>
          <w:rFonts w:ascii="Calibri" w:hAnsi="Calibri" w:cs="Calibri"/>
          <w:lang w:val="en-US"/>
        </w:rPr>
        <w:t xml:space="preserve">: </w:t>
      </w:r>
      <w:hyperlink r:id="rId17" w:history="1">
        <w:r w:rsidRPr="000A1E21">
          <w:rPr>
            <w:rStyle w:val="Hyperlink"/>
            <w:rFonts w:ascii="Calibri" w:hAnsi="Calibri" w:cs="Calibri"/>
            <w:lang w:val="en-US"/>
          </w:rPr>
          <w:t>https://acubesat.spacedot.gr/</w:t>
        </w:r>
      </w:hyperlink>
    </w:p>
    <w:p w14:paraId="68059944" w14:textId="77777777" w:rsidR="00157364" w:rsidRDefault="00157364" w:rsidP="00157364">
      <w:pPr>
        <w:jc w:val="both"/>
        <w:rPr>
          <w:rFonts w:ascii="Calibri" w:hAnsi="Calibri" w:cs="Calibri"/>
        </w:rPr>
      </w:pPr>
      <w:r w:rsidRPr="00157364">
        <w:rPr>
          <w:rFonts w:ascii="Calibri" w:hAnsi="Calibri" w:cs="Calibri"/>
        </w:rPr>
        <w:t xml:space="preserve">Ιστοσελίδα Ευρωπαϊκού Οργανισμού Διαστήματος: </w:t>
      </w:r>
    </w:p>
    <w:p w14:paraId="3A2AC161" w14:textId="6426FBF5" w:rsidR="00157364" w:rsidRDefault="00E36C74" w:rsidP="00157364">
      <w:pPr>
        <w:jc w:val="both"/>
        <w:rPr>
          <w:rFonts w:ascii="Calibri" w:hAnsi="Calibri" w:cs="Calibri"/>
        </w:rPr>
      </w:pPr>
      <w:hyperlink r:id="rId18" w:history="1">
        <w:r w:rsidR="00157364" w:rsidRPr="000A1E21">
          <w:rPr>
            <w:rStyle w:val="Hyperlink"/>
            <w:rFonts w:ascii="Calibri" w:hAnsi="Calibri" w:cs="Calibri"/>
          </w:rPr>
          <w:t>https://www.esa.int/Education/CubeSats_-_Fly_Your_Satellite</w:t>
        </w:r>
      </w:hyperlink>
    </w:p>
    <w:p w14:paraId="154968C7" w14:textId="66A94257" w:rsidR="00157364" w:rsidRDefault="00157364" w:rsidP="00157364">
      <w:pPr>
        <w:jc w:val="both"/>
        <w:rPr>
          <w:rFonts w:ascii="Calibri" w:hAnsi="Calibri" w:cs="Calibri"/>
          <w:lang w:val="en-US"/>
        </w:rPr>
      </w:pPr>
      <w:r w:rsidRPr="00157364">
        <w:rPr>
          <w:rFonts w:ascii="Calibri" w:hAnsi="Calibri" w:cs="Calibri"/>
          <w:lang w:val="en-US"/>
        </w:rPr>
        <w:t xml:space="preserve">Facebook: </w:t>
      </w:r>
      <w:hyperlink r:id="rId19" w:history="1">
        <w:r w:rsidRPr="000A1E21">
          <w:rPr>
            <w:rStyle w:val="Hyperlink"/>
            <w:rFonts w:ascii="Calibri" w:hAnsi="Calibri" w:cs="Calibri"/>
            <w:lang w:val="en-US"/>
          </w:rPr>
          <w:t>https://www.facebook.com/spacedot.auth/</w:t>
        </w:r>
      </w:hyperlink>
    </w:p>
    <w:p w14:paraId="3C455929" w14:textId="21322E17" w:rsidR="00157364" w:rsidRDefault="00157364" w:rsidP="00157364">
      <w:pPr>
        <w:jc w:val="both"/>
        <w:rPr>
          <w:rFonts w:ascii="Calibri" w:hAnsi="Calibri" w:cs="Calibri"/>
          <w:lang w:val="en-US"/>
        </w:rPr>
      </w:pPr>
      <w:r w:rsidRPr="00157364">
        <w:rPr>
          <w:rFonts w:ascii="Calibri" w:hAnsi="Calibri" w:cs="Calibri"/>
          <w:lang w:val="en-US"/>
        </w:rPr>
        <w:t xml:space="preserve">Instagram: </w:t>
      </w:r>
      <w:hyperlink r:id="rId20" w:history="1">
        <w:r w:rsidRPr="000A1E21">
          <w:rPr>
            <w:rStyle w:val="Hyperlink"/>
            <w:rFonts w:ascii="Calibri" w:hAnsi="Calibri" w:cs="Calibri"/>
            <w:lang w:val="en-US"/>
          </w:rPr>
          <w:t>https://www.instagram.com/spacedot.auth/</w:t>
        </w:r>
      </w:hyperlink>
    </w:p>
    <w:p w14:paraId="43B08E61" w14:textId="2A961A7A" w:rsidR="00157364" w:rsidRDefault="00157364" w:rsidP="00157364">
      <w:pPr>
        <w:jc w:val="both"/>
        <w:rPr>
          <w:rFonts w:ascii="Calibri" w:hAnsi="Calibri" w:cs="Calibri"/>
        </w:rPr>
      </w:pPr>
      <w:r w:rsidRPr="00157364">
        <w:rPr>
          <w:rFonts w:ascii="Calibri" w:hAnsi="Calibri" w:cs="Calibri"/>
        </w:rPr>
        <w:t xml:space="preserve">Τεκμηρίωση του νανοδορυφόρου: </w:t>
      </w:r>
      <w:hyperlink r:id="rId21" w:history="1">
        <w:r w:rsidRPr="000A1E21">
          <w:rPr>
            <w:rStyle w:val="Hyperlink"/>
            <w:rFonts w:ascii="Calibri" w:hAnsi="Calibri" w:cs="Calibri"/>
          </w:rPr>
          <w:t>https://gitlab.com/acubesat/documentation/cdr-public</w:t>
        </w:r>
      </w:hyperlink>
      <w:r w:rsidRPr="00157364">
        <w:rPr>
          <w:rFonts w:ascii="Calibri" w:hAnsi="Calibri" w:cs="Calibri"/>
        </w:rPr>
        <w:t xml:space="preserve"> </w:t>
      </w:r>
    </w:p>
    <w:p w14:paraId="4B7A3C95" w14:textId="31BF66AC" w:rsidR="00157364" w:rsidRDefault="00157364" w:rsidP="00157364">
      <w:pPr>
        <w:jc w:val="both"/>
        <w:rPr>
          <w:rFonts w:ascii="Calibri" w:hAnsi="Calibri" w:cs="Calibri"/>
        </w:rPr>
      </w:pPr>
      <w:r w:rsidRPr="00157364">
        <w:rPr>
          <w:rFonts w:ascii="Calibri" w:hAnsi="Calibri" w:cs="Calibri"/>
        </w:rPr>
        <w:t xml:space="preserve">Πηγαίος κώδικας του νανοδορυφόρου: </w:t>
      </w:r>
      <w:hyperlink r:id="rId22" w:history="1">
        <w:r w:rsidRPr="000A1E21">
          <w:rPr>
            <w:rStyle w:val="Hyperlink"/>
            <w:rFonts w:ascii="Calibri" w:hAnsi="Calibri" w:cs="Calibri"/>
          </w:rPr>
          <w:t>https://gitlab.com/acubesat/</w:t>
        </w:r>
      </w:hyperlink>
    </w:p>
    <w:p w14:paraId="270CCAA7" w14:textId="30C72403" w:rsidR="00157364" w:rsidRPr="00157364" w:rsidRDefault="00157364" w:rsidP="00157364">
      <w:pPr>
        <w:jc w:val="both"/>
        <w:rPr>
          <w:rFonts w:ascii="Calibri" w:hAnsi="Calibri" w:cs="Calibri"/>
        </w:rPr>
      </w:pPr>
      <w:r w:rsidRPr="00157364">
        <w:rPr>
          <w:rFonts w:ascii="Calibri" w:hAnsi="Calibri" w:cs="Calibri"/>
        </w:rPr>
        <w:t xml:space="preserve">Άρθρο του Ευρωπαϊκού Οργανισμού Διαστήματος σχετικά με την ολοκλήρωση του Critical Design Review: </w:t>
      </w:r>
      <w:r w:rsidRPr="00157364">
        <w:rPr>
          <w:rFonts w:ascii="Calibri" w:hAnsi="Calibri" w:cs="Calibri"/>
          <w:lang w:val="en-US"/>
        </w:rPr>
        <w:t>https</w:t>
      </w:r>
      <w:r w:rsidRPr="00157364">
        <w:rPr>
          <w:rFonts w:ascii="Calibri" w:hAnsi="Calibri" w:cs="Calibri"/>
        </w:rPr>
        <w:t>://</w:t>
      </w:r>
      <w:r w:rsidRPr="00157364">
        <w:rPr>
          <w:rFonts w:ascii="Calibri" w:hAnsi="Calibri" w:cs="Calibri"/>
          <w:lang w:val="en-US"/>
        </w:rPr>
        <w:t>www</w:t>
      </w:r>
      <w:r w:rsidRPr="00157364">
        <w:rPr>
          <w:rFonts w:ascii="Calibri" w:hAnsi="Calibri" w:cs="Calibri"/>
        </w:rPr>
        <w:t>.</w:t>
      </w:r>
      <w:r w:rsidRPr="00157364">
        <w:rPr>
          <w:rFonts w:ascii="Calibri" w:hAnsi="Calibri" w:cs="Calibri"/>
          <w:lang w:val="en-US"/>
        </w:rPr>
        <w:t>esa</w:t>
      </w:r>
      <w:r w:rsidRPr="00157364">
        <w:rPr>
          <w:rFonts w:ascii="Calibri" w:hAnsi="Calibri" w:cs="Calibri"/>
        </w:rPr>
        <w:t>.</w:t>
      </w:r>
      <w:r w:rsidRPr="00157364">
        <w:rPr>
          <w:rFonts w:ascii="Calibri" w:hAnsi="Calibri" w:cs="Calibri"/>
          <w:lang w:val="en-US"/>
        </w:rPr>
        <w:t>int</w:t>
      </w:r>
      <w:r w:rsidRPr="00157364">
        <w:rPr>
          <w:rFonts w:ascii="Calibri" w:hAnsi="Calibri" w:cs="Calibri"/>
        </w:rPr>
        <w:t>/</w:t>
      </w:r>
      <w:r w:rsidRPr="00157364">
        <w:rPr>
          <w:rFonts w:ascii="Calibri" w:hAnsi="Calibri" w:cs="Calibri"/>
          <w:lang w:val="en-US"/>
        </w:rPr>
        <w:t>Education</w:t>
      </w:r>
      <w:r w:rsidRPr="00157364">
        <w:rPr>
          <w:rFonts w:ascii="Calibri" w:hAnsi="Calibri" w:cs="Calibri"/>
        </w:rPr>
        <w:t>/</w:t>
      </w:r>
      <w:r w:rsidRPr="00157364">
        <w:rPr>
          <w:rFonts w:ascii="Calibri" w:hAnsi="Calibri" w:cs="Calibri"/>
          <w:lang w:val="en-US"/>
        </w:rPr>
        <w:t>CubeSats</w:t>
      </w:r>
      <w:r w:rsidRPr="00157364">
        <w:rPr>
          <w:rFonts w:ascii="Calibri" w:hAnsi="Calibri" w:cs="Calibri"/>
        </w:rPr>
        <w:t>_-_</w:t>
      </w:r>
      <w:r w:rsidRPr="00157364">
        <w:rPr>
          <w:rFonts w:ascii="Calibri" w:hAnsi="Calibri" w:cs="Calibri"/>
          <w:lang w:val="en-US"/>
        </w:rPr>
        <w:t>Fly</w:t>
      </w:r>
      <w:r w:rsidRPr="00157364">
        <w:rPr>
          <w:rFonts w:ascii="Calibri" w:hAnsi="Calibri" w:cs="Calibri"/>
        </w:rPr>
        <w:t>_</w:t>
      </w:r>
      <w:r w:rsidRPr="00157364">
        <w:rPr>
          <w:rFonts w:ascii="Calibri" w:hAnsi="Calibri" w:cs="Calibri"/>
          <w:lang w:val="en-US"/>
        </w:rPr>
        <w:t>Your</w:t>
      </w:r>
      <w:r w:rsidRPr="00157364">
        <w:rPr>
          <w:rFonts w:ascii="Calibri" w:hAnsi="Calibri" w:cs="Calibri"/>
        </w:rPr>
        <w:t>_</w:t>
      </w:r>
      <w:r w:rsidRPr="00157364">
        <w:rPr>
          <w:rFonts w:ascii="Calibri" w:hAnsi="Calibri" w:cs="Calibri"/>
          <w:lang w:val="en-US"/>
        </w:rPr>
        <w:t>Satellite</w:t>
      </w:r>
      <w:r w:rsidRPr="00157364">
        <w:rPr>
          <w:rFonts w:ascii="Calibri" w:hAnsi="Calibri" w:cs="Calibri"/>
        </w:rPr>
        <w:t>/</w:t>
      </w:r>
      <w:r w:rsidRPr="00157364">
        <w:rPr>
          <w:rFonts w:ascii="Calibri" w:hAnsi="Calibri" w:cs="Calibri"/>
          <w:lang w:val="en-US"/>
        </w:rPr>
        <w:t>AcubeSAT</w:t>
      </w:r>
      <w:r w:rsidRPr="00157364">
        <w:rPr>
          <w:rFonts w:ascii="Calibri" w:hAnsi="Calibri" w:cs="Calibri"/>
        </w:rPr>
        <w:t>_</w:t>
      </w:r>
      <w:r w:rsidRPr="00157364">
        <w:rPr>
          <w:rFonts w:ascii="Calibri" w:hAnsi="Calibri" w:cs="Calibri"/>
          <w:lang w:val="en-US"/>
        </w:rPr>
        <w:t>successfully</w:t>
      </w:r>
      <w:r w:rsidRPr="00157364">
        <w:rPr>
          <w:rFonts w:ascii="Calibri" w:hAnsi="Calibri" w:cs="Calibri"/>
        </w:rPr>
        <w:t>_</w:t>
      </w:r>
      <w:r w:rsidRPr="00157364">
        <w:rPr>
          <w:rFonts w:ascii="Calibri" w:hAnsi="Calibri" w:cs="Calibri"/>
          <w:lang w:val="en-US"/>
        </w:rPr>
        <w:t>pass</w:t>
      </w:r>
      <w:r w:rsidRPr="00157364">
        <w:rPr>
          <w:rFonts w:ascii="Calibri" w:hAnsi="Calibri" w:cs="Calibri"/>
        </w:rPr>
        <w:t xml:space="preserve"> </w:t>
      </w:r>
      <w:r w:rsidRPr="00157364">
        <w:rPr>
          <w:rFonts w:ascii="Calibri" w:hAnsi="Calibri" w:cs="Calibri"/>
          <w:lang w:val="en-US"/>
        </w:rPr>
        <w:t>es</w:t>
      </w:r>
      <w:r w:rsidRPr="00157364">
        <w:rPr>
          <w:rFonts w:ascii="Calibri" w:hAnsi="Calibri" w:cs="Calibri"/>
        </w:rPr>
        <w:t>_</w:t>
      </w:r>
      <w:r w:rsidRPr="00157364">
        <w:rPr>
          <w:rFonts w:ascii="Calibri" w:hAnsi="Calibri" w:cs="Calibri"/>
          <w:lang w:val="en-US"/>
        </w:rPr>
        <w:t>Critical</w:t>
      </w:r>
      <w:r w:rsidRPr="00157364">
        <w:rPr>
          <w:rFonts w:ascii="Calibri" w:hAnsi="Calibri" w:cs="Calibri"/>
        </w:rPr>
        <w:t>_</w:t>
      </w:r>
      <w:r w:rsidRPr="00157364">
        <w:rPr>
          <w:rFonts w:ascii="Calibri" w:hAnsi="Calibri" w:cs="Calibri"/>
          <w:lang w:val="en-US"/>
        </w:rPr>
        <w:t>Design</w:t>
      </w:r>
      <w:r w:rsidRPr="00157364">
        <w:rPr>
          <w:rFonts w:ascii="Calibri" w:hAnsi="Calibri" w:cs="Calibri"/>
        </w:rPr>
        <w:t>_</w:t>
      </w:r>
      <w:r w:rsidRPr="00157364">
        <w:rPr>
          <w:rFonts w:ascii="Calibri" w:hAnsi="Calibri" w:cs="Calibri"/>
          <w:lang w:val="en-US"/>
        </w:rPr>
        <w:t>Review</w:t>
      </w:r>
    </w:p>
    <w:p w14:paraId="39D2EF9E" w14:textId="20D9959E" w:rsidR="00157364" w:rsidRPr="00157364" w:rsidRDefault="00157364" w:rsidP="00157364">
      <w:pPr>
        <w:jc w:val="both"/>
        <w:rPr>
          <w:rStyle w:val="Hyperlink"/>
          <w:rFonts w:ascii="Calibri" w:hAnsi="Calibri" w:cs="Calibri"/>
        </w:rPr>
      </w:pPr>
    </w:p>
    <w:p w14:paraId="74829FFF" w14:textId="5240F6D7" w:rsidR="007C19A7" w:rsidRPr="00157364" w:rsidRDefault="007C19A7" w:rsidP="00406F47">
      <w:pPr>
        <w:jc w:val="both"/>
        <w:rPr>
          <w:rStyle w:val="Hyperlink"/>
          <w:rFonts w:ascii="Calibri" w:hAnsi="Calibri" w:cs="Calibri"/>
        </w:rPr>
      </w:pPr>
    </w:p>
    <w:p w14:paraId="1EB46E0A" w14:textId="77777777" w:rsidR="007C19A7" w:rsidRPr="00157364" w:rsidRDefault="007C19A7" w:rsidP="00406F47">
      <w:pPr>
        <w:jc w:val="both"/>
        <w:rPr>
          <w:rFonts w:ascii="Calibri" w:hAnsi="Calibri" w:cs="Calibri"/>
        </w:rPr>
      </w:pPr>
    </w:p>
    <w:p w14:paraId="214A8407" w14:textId="479255DF" w:rsidR="007C19A7" w:rsidRDefault="007C19A7" w:rsidP="00406F47">
      <w:pPr>
        <w:jc w:val="both"/>
        <w:rPr>
          <w:rFonts w:ascii="Calibri" w:hAnsi="Calibri" w:cs="Calibri"/>
        </w:rPr>
      </w:pPr>
      <w:r>
        <w:rPr>
          <w:rFonts w:ascii="Calibri" w:hAnsi="Calibri" w:cs="Calibri"/>
        </w:rPr>
        <w:t>Επισυνάπτ</w:t>
      </w:r>
      <w:r w:rsidR="00DA1691">
        <w:rPr>
          <w:rFonts w:ascii="Calibri" w:hAnsi="Calibri" w:cs="Calibri"/>
        </w:rPr>
        <w:t>ονται</w:t>
      </w:r>
      <w:r>
        <w:rPr>
          <w:rFonts w:ascii="Calibri" w:hAnsi="Calibri" w:cs="Calibri"/>
        </w:rPr>
        <w:t xml:space="preserve"> </w:t>
      </w:r>
      <w:r w:rsidR="00E26292">
        <w:rPr>
          <w:rFonts w:ascii="Calibri" w:hAnsi="Calibri" w:cs="Calibri"/>
        </w:rPr>
        <w:t>φωτογραφίες:</w:t>
      </w:r>
    </w:p>
    <w:p w14:paraId="1E06A0E6" w14:textId="7F57531F" w:rsidR="007E71DA" w:rsidRDefault="007E71DA" w:rsidP="00406F47">
      <w:pPr>
        <w:jc w:val="both"/>
        <w:rPr>
          <w:rFonts w:ascii="Calibri" w:hAnsi="Calibri" w:cs="Calibri"/>
        </w:rPr>
      </w:pPr>
    </w:p>
    <w:p w14:paraId="03307804" w14:textId="228C0F81" w:rsidR="007E71DA" w:rsidRPr="00157364" w:rsidRDefault="007E71DA" w:rsidP="007E71DA">
      <w:pPr>
        <w:jc w:val="both"/>
        <w:rPr>
          <w:rFonts w:ascii="Calibri" w:hAnsi="Calibri" w:cs="Calibri"/>
        </w:rPr>
      </w:pPr>
      <w:r w:rsidRPr="00E26292">
        <w:rPr>
          <w:rFonts w:ascii="Calibri" w:hAnsi="Calibri" w:cs="Calibri"/>
          <w:b/>
          <w:bCs/>
        </w:rPr>
        <w:t>Φωτογραφία 1:</w:t>
      </w:r>
      <w:r w:rsidR="00E26292">
        <w:rPr>
          <w:rFonts w:ascii="Calibri" w:hAnsi="Calibri" w:cs="Calibri"/>
        </w:rPr>
        <w:t xml:space="preserve"> </w:t>
      </w:r>
      <w:r w:rsidRPr="00157364">
        <w:rPr>
          <w:rFonts w:ascii="Calibri" w:hAnsi="Calibri" w:cs="Calibri"/>
        </w:rPr>
        <w:t>Το δοχείο αέρα υπό πίεση του δορυφόρου, όπου φυλάσσεται το βιολογικό πείραμα της αποστολής</w:t>
      </w:r>
      <w:r w:rsidR="00E26292">
        <w:rPr>
          <w:rFonts w:ascii="Calibri" w:hAnsi="Calibri" w:cs="Calibri"/>
        </w:rPr>
        <w:t>.</w:t>
      </w:r>
    </w:p>
    <w:p w14:paraId="3A076F3B" w14:textId="6404B688" w:rsidR="007E71DA" w:rsidRPr="00157364" w:rsidRDefault="007E71DA" w:rsidP="007E71DA">
      <w:pPr>
        <w:jc w:val="both"/>
        <w:rPr>
          <w:rFonts w:ascii="Calibri" w:hAnsi="Calibri" w:cs="Calibri"/>
        </w:rPr>
      </w:pPr>
      <w:r w:rsidRPr="00E26292">
        <w:rPr>
          <w:rFonts w:ascii="Calibri" w:hAnsi="Calibri" w:cs="Calibri"/>
          <w:b/>
          <w:bCs/>
        </w:rPr>
        <w:t>Φωτογραφία 2:</w:t>
      </w:r>
      <w:r w:rsidR="00E26292">
        <w:rPr>
          <w:rFonts w:ascii="Calibri" w:hAnsi="Calibri" w:cs="Calibri"/>
        </w:rPr>
        <w:t xml:space="preserve"> </w:t>
      </w:r>
      <w:r w:rsidRPr="00157364">
        <w:rPr>
          <w:rFonts w:ascii="Calibri" w:hAnsi="Calibri" w:cs="Calibri"/>
        </w:rPr>
        <w:t>Ο νανοδορυφόρος AcubeSAT σε ανεπτυγμένη προβολή</w:t>
      </w:r>
      <w:r w:rsidR="00E26292">
        <w:rPr>
          <w:rFonts w:ascii="Calibri" w:hAnsi="Calibri" w:cs="Calibri"/>
        </w:rPr>
        <w:t>.</w:t>
      </w:r>
    </w:p>
    <w:p w14:paraId="541CB59C" w14:textId="77B51B73" w:rsidR="007E71DA" w:rsidRPr="007C19A7" w:rsidRDefault="007E71DA" w:rsidP="00406F47">
      <w:pPr>
        <w:jc w:val="both"/>
        <w:rPr>
          <w:rFonts w:ascii="Calibri" w:hAnsi="Calibri" w:cs="Calibri"/>
        </w:rPr>
      </w:pPr>
      <w:r w:rsidRPr="00E26292">
        <w:rPr>
          <w:rFonts w:ascii="Calibri" w:hAnsi="Calibri" w:cs="Calibri"/>
          <w:b/>
          <w:bCs/>
        </w:rPr>
        <w:t>Φωτογραφία 3:</w:t>
      </w:r>
      <w:r w:rsidR="00E26292">
        <w:rPr>
          <w:rFonts w:ascii="Calibri" w:hAnsi="Calibri" w:cs="Calibri"/>
        </w:rPr>
        <w:t xml:space="preserve"> </w:t>
      </w:r>
      <w:r w:rsidRPr="00157364">
        <w:rPr>
          <w:rFonts w:ascii="Calibri" w:hAnsi="Calibri" w:cs="Calibri"/>
        </w:rPr>
        <w:t xml:space="preserve">Στιγμιότυπο από συνάντηση της ομάδας κατά την περίοδο των περιοριστικών μέτρων </w:t>
      </w:r>
      <w:r w:rsidR="00E26292">
        <w:rPr>
          <w:rFonts w:ascii="Calibri" w:hAnsi="Calibri" w:cs="Calibri"/>
        </w:rPr>
        <w:t>για την αποτροπή της διασποράς</w:t>
      </w:r>
      <w:r w:rsidRPr="00157364">
        <w:rPr>
          <w:rFonts w:ascii="Calibri" w:hAnsi="Calibri" w:cs="Calibri"/>
        </w:rPr>
        <w:t xml:space="preserve"> του ιού SARS-CoV-2</w:t>
      </w:r>
      <w:r w:rsidR="00E26292">
        <w:rPr>
          <w:rFonts w:ascii="Calibri" w:hAnsi="Calibri" w:cs="Calibri"/>
        </w:rPr>
        <w:t>.</w:t>
      </w:r>
    </w:p>
    <w:p w14:paraId="0EA1C489" w14:textId="584F97C3" w:rsidR="00406F47" w:rsidRDefault="00406F47" w:rsidP="00406F47">
      <w:pPr>
        <w:jc w:val="both"/>
        <w:rPr>
          <w:rFonts w:ascii="Calibri" w:hAnsi="Calibri" w:cs="Calibri"/>
        </w:rPr>
      </w:pPr>
    </w:p>
    <w:p w14:paraId="007E0A75" w14:textId="77777777" w:rsidR="00406F47" w:rsidRDefault="00406F47" w:rsidP="00406F47">
      <w:pPr>
        <w:jc w:val="both"/>
        <w:rPr>
          <w:rFonts w:asciiTheme="minorHAnsi" w:hAnsiTheme="minorHAnsi" w:cs="Calibri"/>
        </w:rPr>
      </w:pPr>
    </w:p>
    <w:p w14:paraId="29787E18" w14:textId="77777777" w:rsidR="00073878" w:rsidRPr="004A1F2B" w:rsidRDefault="00073878" w:rsidP="005445B2">
      <w:pPr>
        <w:autoSpaceDE w:val="0"/>
        <w:autoSpaceDN w:val="0"/>
        <w:adjustRightInd w:val="0"/>
        <w:jc w:val="both"/>
        <w:rPr>
          <w:rFonts w:ascii="Calibri" w:hAnsi="Calibri" w:cs="Calibri"/>
        </w:rPr>
      </w:pPr>
      <w:r w:rsidRPr="004A1F2B">
        <w:rPr>
          <w:rFonts w:ascii="Calibri" w:hAnsi="Calibri" w:cs="Calibri"/>
        </w:rPr>
        <w:t>________________________________</w:t>
      </w:r>
      <w:r w:rsidR="001F4A6A">
        <w:rPr>
          <w:rFonts w:ascii="Calibri" w:hAnsi="Calibri" w:cs="Calibri"/>
        </w:rPr>
        <w:t>_</w:t>
      </w:r>
      <w:r w:rsidR="00784CF7">
        <w:rPr>
          <w:rFonts w:ascii="Calibri" w:hAnsi="Calibri" w:cs="Calibri"/>
        </w:rPr>
        <w:t>_</w:t>
      </w:r>
    </w:p>
    <w:p w14:paraId="0E8A1558" w14:textId="77777777" w:rsidR="00073878" w:rsidRPr="00B8785E" w:rsidRDefault="00073878" w:rsidP="00AC7536">
      <w:pPr>
        <w:pStyle w:val="Heading2"/>
        <w:jc w:val="both"/>
        <w:rPr>
          <w:rFonts w:ascii="Calibri" w:hAnsi="Calibri" w:cs="Calibri"/>
          <w:sz w:val="22"/>
          <w:szCs w:val="22"/>
        </w:rPr>
      </w:pPr>
      <w:r w:rsidRPr="00D06AC6">
        <w:rPr>
          <w:rFonts w:ascii="Calibri" w:hAnsi="Calibri" w:cs="Calibri"/>
          <w:sz w:val="18"/>
          <w:szCs w:val="18"/>
        </w:rPr>
        <w:t>Με την παράκλησ</w:t>
      </w:r>
      <w:r w:rsidR="005445B2">
        <w:rPr>
          <w:rFonts w:ascii="Calibri" w:hAnsi="Calibri" w:cs="Calibri"/>
          <w:sz w:val="18"/>
          <w:szCs w:val="18"/>
        </w:rPr>
        <w:t xml:space="preserve">η να δημοσιευθεί ή να μεταδοθεί </w:t>
      </w:r>
    </w:p>
    <w:p w14:paraId="62619467" w14:textId="77777777" w:rsidR="00A73AC9" w:rsidRDefault="00A73AC9">
      <w:pPr>
        <w:spacing w:after="200" w:line="276" w:lineRule="auto"/>
        <w:jc w:val="both"/>
        <w:rPr>
          <w:rFonts w:ascii="Calibri" w:hAnsi="Calibri" w:cs="Calibri"/>
        </w:rPr>
      </w:pPr>
    </w:p>
    <w:p w14:paraId="54871F8A" w14:textId="77777777" w:rsidR="00A73AC9" w:rsidRPr="00BB472A" w:rsidRDefault="00A73AC9">
      <w:pPr>
        <w:spacing w:after="200" w:line="276" w:lineRule="auto"/>
        <w:jc w:val="both"/>
        <w:rPr>
          <w:rFonts w:ascii="Calibri" w:hAnsi="Calibri" w:cs="Calibri"/>
        </w:rPr>
      </w:pPr>
    </w:p>
    <w:p w14:paraId="5ED1CF17" w14:textId="77777777" w:rsidR="00A87F81" w:rsidRPr="00BB472A" w:rsidRDefault="00A87F81">
      <w:pPr>
        <w:spacing w:after="200" w:line="276" w:lineRule="auto"/>
        <w:jc w:val="both"/>
        <w:rPr>
          <w:rFonts w:ascii="Calibri" w:hAnsi="Calibri" w:cs="Calibri"/>
        </w:rPr>
      </w:pPr>
    </w:p>
    <w:sectPr w:rsidR="00A87F81" w:rsidRPr="00BB472A" w:rsidSect="00A35361">
      <w:headerReference w:type="default" r:id="rId23"/>
      <w:footerReference w:type="default" r:id="rId24"/>
      <w:headerReference w:type="first" r:id="rId25"/>
      <w:footerReference w:type="first" r:id="rId26"/>
      <w:pgSz w:w="11906" w:h="16838"/>
      <w:pgMar w:top="1258"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7B91" w14:textId="77777777" w:rsidR="00E2612A" w:rsidRDefault="00E2612A" w:rsidP="001B378F">
      <w:r>
        <w:separator/>
      </w:r>
    </w:p>
  </w:endnote>
  <w:endnote w:type="continuationSeparator" w:id="0">
    <w:p w14:paraId="096B83F5" w14:textId="77777777" w:rsidR="00E2612A" w:rsidRDefault="00E2612A" w:rsidP="001B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Light"/>
    <w:panose1 w:val="00000000000000000000"/>
    <w:charset w:val="A1"/>
    <w:family w:val="swiss"/>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19181"/>
      <w:docPartObj>
        <w:docPartGallery w:val="Page Numbers (Bottom of Page)"/>
        <w:docPartUnique/>
      </w:docPartObj>
    </w:sdtPr>
    <w:sdtEndPr/>
    <w:sdtContent>
      <w:p w14:paraId="367D1E2A" w14:textId="77777777" w:rsidR="003F1B06" w:rsidRDefault="007329AC">
        <w:pPr>
          <w:pStyle w:val="Footer"/>
          <w:jc w:val="center"/>
        </w:pPr>
        <w:r>
          <w:fldChar w:fldCharType="begin"/>
        </w:r>
        <w:r w:rsidR="003F1B06">
          <w:instrText>PAGE   \* MERGEFORMAT</w:instrText>
        </w:r>
        <w:r>
          <w:fldChar w:fldCharType="separate"/>
        </w:r>
        <w:r w:rsidR="00E36C74">
          <w:rPr>
            <w:noProof/>
          </w:rPr>
          <w:t>3</w:t>
        </w:r>
        <w:r>
          <w:fldChar w:fldCharType="end"/>
        </w:r>
      </w:p>
    </w:sdtContent>
  </w:sdt>
  <w:p w14:paraId="78FAFF1B" w14:textId="77777777" w:rsidR="003F1B06" w:rsidRDefault="003F1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67505"/>
      <w:docPartObj>
        <w:docPartGallery w:val="Page Numbers (Bottom of Page)"/>
        <w:docPartUnique/>
      </w:docPartObj>
    </w:sdtPr>
    <w:sdtEndPr>
      <w:rPr>
        <w:noProof/>
      </w:rPr>
    </w:sdtEndPr>
    <w:sdtContent>
      <w:p w14:paraId="6665A5DA" w14:textId="77777777" w:rsidR="003F1B06" w:rsidRDefault="007329AC">
        <w:pPr>
          <w:pStyle w:val="Footer"/>
          <w:jc w:val="center"/>
        </w:pPr>
        <w:r>
          <w:fldChar w:fldCharType="begin"/>
        </w:r>
        <w:r w:rsidR="003F1B06">
          <w:instrText xml:space="preserve"> PAGE   \* MERGEFORMAT </w:instrText>
        </w:r>
        <w:r>
          <w:fldChar w:fldCharType="separate"/>
        </w:r>
        <w:r w:rsidR="00E36C74">
          <w:rPr>
            <w:noProof/>
          </w:rPr>
          <w:t>1</w:t>
        </w:r>
        <w:r>
          <w:rPr>
            <w:noProof/>
          </w:rPr>
          <w:fldChar w:fldCharType="end"/>
        </w:r>
      </w:p>
    </w:sdtContent>
  </w:sdt>
  <w:p w14:paraId="64987D86" w14:textId="77777777" w:rsidR="0005292F" w:rsidRDefault="00052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6C532" w14:textId="77777777" w:rsidR="00E2612A" w:rsidRDefault="00E2612A" w:rsidP="001B378F">
      <w:r>
        <w:separator/>
      </w:r>
    </w:p>
  </w:footnote>
  <w:footnote w:type="continuationSeparator" w:id="0">
    <w:p w14:paraId="2D7DD60E" w14:textId="77777777" w:rsidR="00E2612A" w:rsidRDefault="00E2612A" w:rsidP="001B3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20AA" w14:textId="77777777" w:rsidR="001B378F" w:rsidRPr="001B378F" w:rsidRDefault="001B378F" w:rsidP="001B378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68A27" w14:textId="77777777" w:rsidR="0005292F" w:rsidRDefault="0005292F" w:rsidP="000529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9073C"/>
    <w:multiLevelType w:val="hybridMultilevel"/>
    <w:tmpl w:val="69D0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C351F"/>
    <w:multiLevelType w:val="hybridMultilevel"/>
    <w:tmpl w:val="E48EB42E"/>
    <w:lvl w:ilvl="0" w:tplc="DB06F9FC">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2A63A3"/>
    <w:multiLevelType w:val="hybridMultilevel"/>
    <w:tmpl w:val="686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71A2"/>
    <w:multiLevelType w:val="hybridMultilevel"/>
    <w:tmpl w:val="9E46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C6012"/>
    <w:multiLevelType w:val="hybridMultilevel"/>
    <w:tmpl w:val="38EE9194"/>
    <w:lvl w:ilvl="0" w:tplc="6046BF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A3543"/>
    <w:multiLevelType w:val="hybridMultilevel"/>
    <w:tmpl w:val="50DA1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2B60552"/>
    <w:multiLevelType w:val="hybridMultilevel"/>
    <w:tmpl w:val="BAC6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3036D"/>
    <w:multiLevelType w:val="hybridMultilevel"/>
    <w:tmpl w:val="1E9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47365"/>
    <w:multiLevelType w:val="hybridMultilevel"/>
    <w:tmpl w:val="6F54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6E2B"/>
    <w:multiLevelType w:val="hybridMultilevel"/>
    <w:tmpl w:val="7206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14E57"/>
    <w:multiLevelType w:val="hybridMultilevel"/>
    <w:tmpl w:val="BBF0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17503"/>
    <w:multiLevelType w:val="hybridMultilevel"/>
    <w:tmpl w:val="A75C0D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33D5D9C"/>
    <w:multiLevelType w:val="hybridMultilevel"/>
    <w:tmpl w:val="3FDAE808"/>
    <w:lvl w:ilvl="0" w:tplc="935E21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3F46B7"/>
    <w:multiLevelType w:val="hybridMultilevel"/>
    <w:tmpl w:val="2DFC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C0181"/>
    <w:multiLevelType w:val="hybridMultilevel"/>
    <w:tmpl w:val="51F47C1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79DA02B7"/>
    <w:multiLevelType w:val="hybridMultilevel"/>
    <w:tmpl w:val="AEF4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21BAE"/>
    <w:multiLevelType w:val="hybridMultilevel"/>
    <w:tmpl w:val="EE5CDC9C"/>
    <w:lvl w:ilvl="0" w:tplc="A8AE9F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3"/>
  </w:num>
  <w:num w:numId="5">
    <w:abstractNumId w:val="14"/>
  </w:num>
  <w:num w:numId="6">
    <w:abstractNumId w:val="9"/>
  </w:num>
  <w:num w:numId="7">
    <w:abstractNumId w:val="15"/>
  </w:num>
  <w:num w:numId="8">
    <w:abstractNumId w:val="2"/>
  </w:num>
  <w:num w:numId="9">
    <w:abstractNumId w:val="6"/>
  </w:num>
  <w:num w:numId="10">
    <w:abstractNumId w:val="0"/>
  </w:num>
  <w:num w:numId="11">
    <w:abstractNumId w:val="13"/>
  </w:num>
  <w:num w:numId="12">
    <w:abstractNumId w:val="8"/>
  </w:num>
  <w:num w:numId="13">
    <w:abstractNumId w:val="16"/>
  </w:num>
  <w:num w:numId="14">
    <w:abstractNumId w:val="4"/>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FA47E8"/>
    <w:rsid w:val="0000333A"/>
    <w:rsid w:val="00006DC4"/>
    <w:rsid w:val="0000758B"/>
    <w:rsid w:val="00010193"/>
    <w:rsid w:val="00014C8D"/>
    <w:rsid w:val="00016B53"/>
    <w:rsid w:val="00020166"/>
    <w:rsid w:val="000230EA"/>
    <w:rsid w:val="00024806"/>
    <w:rsid w:val="000327B9"/>
    <w:rsid w:val="000328C3"/>
    <w:rsid w:val="00035D3E"/>
    <w:rsid w:val="00046150"/>
    <w:rsid w:val="00046EA6"/>
    <w:rsid w:val="00047FBE"/>
    <w:rsid w:val="00051C28"/>
    <w:rsid w:val="00052263"/>
    <w:rsid w:val="0005292F"/>
    <w:rsid w:val="00054175"/>
    <w:rsid w:val="000568B8"/>
    <w:rsid w:val="000571E3"/>
    <w:rsid w:val="00065520"/>
    <w:rsid w:val="00065C70"/>
    <w:rsid w:val="000714C2"/>
    <w:rsid w:val="000731CE"/>
    <w:rsid w:val="00073878"/>
    <w:rsid w:val="00076BDF"/>
    <w:rsid w:val="00077977"/>
    <w:rsid w:val="000855B8"/>
    <w:rsid w:val="000A210F"/>
    <w:rsid w:val="000A2B76"/>
    <w:rsid w:val="000A5889"/>
    <w:rsid w:val="000B0193"/>
    <w:rsid w:val="000B42A6"/>
    <w:rsid w:val="000B6440"/>
    <w:rsid w:val="000C0643"/>
    <w:rsid w:val="000C1C66"/>
    <w:rsid w:val="000C3807"/>
    <w:rsid w:val="000C55F8"/>
    <w:rsid w:val="000C57AE"/>
    <w:rsid w:val="000C5CA8"/>
    <w:rsid w:val="000C6A47"/>
    <w:rsid w:val="000D0F87"/>
    <w:rsid w:val="000D2CFC"/>
    <w:rsid w:val="000D44AF"/>
    <w:rsid w:val="000D4D77"/>
    <w:rsid w:val="000D66CF"/>
    <w:rsid w:val="000D6C98"/>
    <w:rsid w:val="000D78F5"/>
    <w:rsid w:val="000E1BC6"/>
    <w:rsid w:val="000E1EA7"/>
    <w:rsid w:val="000E76C5"/>
    <w:rsid w:val="000F21B8"/>
    <w:rsid w:val="000F3857"/>
    <w:rsid w:val="000F3B8D"/>
    <w:rsid w:val="000F7466"/>
    <w:rsid w:val="001012BD"/>
    <w:rsid w:val="001033FD"/>
    <w:rsid w:val="00104854"/>
    <w:rsid w:val="00110468"/>
    <w:rsid w:val="00110742"/>
    <w:rsid w:val="00111DBF"/>
    <w:rsid w:val="00115D74"/>
    <w:rsid w:val="00120E4B"/>
    <w:rsid w:val="00120F7F"/>
    <w:rsid w:val="00122175"/>
    <w:rsid w:val="00136BDA"/>
    <w:rsid w:val="001401F1"/>
    <w:rsid w:val="00141EDB"/>
    <w:rsid w:val="00142A66"/>
    <w:rsid w:val="001445D3"/>
    <w:rsid w:val="00146D0B"/>
    <w:rsid w:val="001555AA"/>
    <w:rsid w:val="00156675"/>
    <w:rsid w:val="00157364"/>
    <w:rsid w:val="00161638"/>
    <w:rsid w:val="0016191C"/>
    <w:rsid w:val="001667CD"/>
    <w:rsid w:val="001675B4"/>
    <w:rsid w:val="00170326"/>
    <w:rsid w:val="001734CC"/>
    <w:rsid w:val="00175132"/>
    <w:rsid w:val="00175FA1"/>
    <w:rsid w:val="00176922"/>
    <w:rsid w:val="00176C98"/>
    <w:rsid w:val="00177F65"/>
    <w:rsid w:val="00180F32"/>
    <w:rsid w:val="0018357F"/>
    <w:rsid w:val="00186E98"/>
    <w:rsid w:val="00190A02"/>
    <w:rsid w:val="00191170"/>
    <w:rsid w:val="0019484D"/>
    <w:rsid w:val="001A0805"/>
    <w:rsid w:val="001A1C49"/>
    <w:rsid w:val="001A52E6"/>
    <w:rsid w:val="001A59F0"/>
    <w:rsid w:val="001B1AFF"/>
    <w:rsid w:val="001B2501"/>
    <w:rsid w:val="001B35F0"/>
    <w:rsid w:val="001B378F"/>
    <w:rsid w:val="001B5489"/>
    <w:rsid w:val="001C0424"/>
    <w:rsid w:val="001C2076"/>
    <w:rsid w:val="001C49E2"/>
    <w:rsid w:val="001C56A5"/>
    <w:rsid w:val="001C6C5B"/>
    <w:rsid w:val="001C7476"/>
    <w:rsid w:val="001D2434"/>
    <w:rsid w:val="001D30ED"/>
    <w:rsid w:val="001D3694"/>
    <w:rsid w:val="001D7D3D"/>
    <w:rsid w:val="001E109B"/>
    <w:rsid w:val="001E133D"/>
    <w:rsid w:val="001E2979"/>
    <w:rsid w:val="001E370E"/>
    <w:rsid w:val="001E3C81"/>
    <w:rsid w:val="001F3742"/>
    <w:rsid w:val="001F3B7C"/>
    <w:rsid w:val="001F4A6A"/>
    <w:rsid w:val="001F5E1C"/>
    <w:rsid w:val="001F6D66"/>
    <w:rsid w:val="00200F34"/>
    <w:rsid w:val="00213613"/>
    <w:rsid w:val="002176C2"/>
    <w:rsid w:val="00223CEE"/>
    <w:rsid w:val="002323B1"/>
    <w:rsid w:val="00233387"/>
    <w:rsid w:val="00235994"/>
    <w:rsid w:val="00236E80"/>
    <w:rsid w:val="00241B89"/>
    <w:rsid w:val="00243801"/>
    <w:rsid w:val="00244020"/>
    <w:rsid w:val="00251744"/>
    <w:rsid w:val="002533EB"/>
    <w:rsid w:val="00254F73"/>
    <w:rsid w:val="00266A16"/>
    <w:rsid w:val="002712D6"/>
    <w:rsid w:val="00271D4F"/>
    <w:rsid w:val="00271EB8"/>
    <w:rsid w:val="00276BB7"/>
    <w:rsid w:val="00277279"/>
    <w:rsid w:val="00282F64"/>
    <w:rsid w:val="00291B56"/>
    <w:rsid w:val="00291FF8"/>
    <w:rsid w:val="00292806"/>
    <w:rsid w:val="00295ABF"/>
    <w:rsid w:val="002A101F"/>
    <w:rsid w:val="002A4E9A"/>
    <w:rsid w:val="002B20EF"/>
    <w:rsid w:val="002B35F7"/>
    <w:rsid w:val="002B3818"/>
    <w:rsid w:val="002B46FB"/>
    <w:rsid w:val="002C3576"/>
    <w:rsid w:val="002C3A1E"/>
    <w:rsid w:val="002C467A"/>
    <w:rsid w:val="002C5691"/>
    <w:rsid w:val="002C5AC5"/>
    <w:rsid w:val="002C5DC2"/>
    <w:rsid w:val="002D2A64"/>
    <w:rsid w:val="002D2EFB"/>
    <w:rsid w:val="002D492D"/>
    <w:rsid w:val="002D547B"/>
    <w:rsid w:val="002E3368"/>
    <w:rsid w:val="002E475B"/>
    <w:rsid w:val="002E4C1C"/>
    <w:rsid w:val="002F1EC2"/>
    <w:rsid w:val="002F4ECE"/>
    <w:rsid w:val="002F4F2E"/>
    <w:rsid w:val="002F6241"/>
    <w:rsid w:val="003030D8"/>
    <w:rsid w:val="003055E0"/>
    <w:rsid w:val="00310A35"/>
    <w:rsid w:val="003146A9"/>
    <w:rsid w:val="00316FE9"/>
    <w:rsid w:val="00317B6D"/>
    <w:rsid w:val="0032148A"/>
    <w:rsid w:val="00321558"/>
    <w:rsid w:val="0032276F"/>
    <w:rsid w:val="00326A27"/>
    <w:rsid w:val="00331153"/>
    <w:rsid w:val="003351EF"/>
    <w:rsid w:val="0033658D"/>
    <w:rsid w:val="003365F2"/>
    <w:rsid w:val="00340F4D"/>
    <w:rsid w:val="00341071"/>
    <w:rsid w:val="00344FF5"/>
    <w:rsid w:val="00345538"/>
    <w:rsid w:val="00352076"/>
    <w:rsid w:val="00352C6E"/>
    <w:rsid w:val="00353625"/>
    <w:rsid w:val="00354EBA"/>
    <w:rsid w:val="003553E0"/>
    <w:rsid w:val="00355F62"/>
    <w:rsid w:val="00360B1E"/>
    <w:rsid w:val="00362A8A"/>
    <w:rsid w:val="00363DFA"/>
    <w:rsid w:val="00364293"/>
    <w:rsid w:val="00365DD0"/>
    <w:rsid w:val="0036779C"/>
    <w:rsid w:val="00370D43"/>
    <w:rsid w:val="00371A64"/>
    <w:rsid w:val="0037478B"/>
    <w:rsid w:val="00376F79"/>
    <w:rsid w:val="00376F92"/>
    <w:rsid w:val="003772C9"/>
    <w:rsid w:val="00382534"/>
    <w:rsid w:val="00385795"/>
    <w:rsid w:val="00387657"/>
    <w:rsid w:val="003904DE"/>
    <w:rsid w:val="00391A5A"/>
    <w:rsid w:val="003935E5"/>
    <w:rsid w:val="00396138"/>
    <w:rsid w:val="00396FD1"/>
    <w:rsid w:val="003A01C3"/>
    <w:rsid w:val="003A0D29"/>
    <w:rsid w:val="003A1695"/>
    <w:rsid w:val="003A4637"/>
    <w:rsid w:val="003A6B07"/>
    <w:rsid w:val="003B1372"/>
    <w:rsid w:val="003B3488"/>
    <w:rsid w:val="003C1F74"/>
    <w:rsid w:val="003C244B"/>
    <w:rsid w:val="003C255F"/>
    <w:rsid w:val="003C2E3D"/>
    <w:rsid w:val="003C34C2"/>
    <w:rsid w:val="003D6C1D"/>
    <w:rsid w:val="003E041B"/>
    <w:rsid w:val="003E47EE"/>
    <w:rsid w:val="003E6EFB"/>
    <w:rsid w:val="003F03B3"/>
    <w:rsid w:val="003F0C88"/>
    <w:rsid w:val="003F1B06"/>
    <w:rsid w:val="003F5EFC"/>
    <w:rsid w:val="003F690A"/>
    <w:rsid w:val="003F6E8B"/>
    <w:rsid w:val="003F7B07"/>
    <w:rsid w:val="003F7D61"/>
    <w:rsid w:val="004006CD"/>
    <w:rsid w:val="0040295E"/>
    <w:rsid w:val="00406754"/>
    <w:rsid w:val="00406F47"/>
    <w:rsid w:val="004107AD"/>
    <w:rsid w:val="00413948"/>
    <w:rsid w:val="00413D9C"/>
    <w:rsid w:val="00416AA0"/>
    <w:rsid w:val="004211D7"/>
    <w:rsid w:val="00422A12"/>
    <w:rsid w:val="00425AAA"/>
    <w:rsid w:val="00425E89"/>
    <w:rsid w:val="00433760"/>
    <w:rsid w:val="0043728B"/>
    <w:rsid w:val="00440028"/>
    <w:rsid w:val="00441A96"/>
    <w:rsid w:val="00442CF5"/>
    <w:rsid w:val="00443109"/>
    <w:rsid w:val="00451872"/>
    <w:rsid w:val="004529E4"/>
    <w:rsid w:val="00452C4F"/>
    <w:rsid w:val="00453384"/>
    <w:rsid w:val="004550AC"/>
    <w:rsid w:val="0046111A"/>
    <w:rsid w:val="0046162F"/>
    <w:rsid w:val="0046548A"/>
    <w:rsid w:val="00465DA2"/>
    <w:rsid w:val="004715EA"/>
    <w:rsid w:val="0047608A"/>
    <w:rsid w:val="00477043"/>
    <w:rsid w:val="0047761E"/>
    <w:rsid w:val="00480DD4"/>
    <w:rsid w:val="00482929"/>
    <w:rsid w:val="00485DAD"/>
    <w:rsid w:val="00487918"/>
    <w:rsid w:val="004916D5"/>
    <w:rsid w:val="00492FC4"/>
    <w:rsid w:val="00493869"/>
    <w:rsid w:val="00495475"/>
    <w:rsid w:val="004A1A5F"/>
    <w:rsid w:val="004A1F2B"/>
    <w:rsid w:val="004A3C7B"/>
    <w:rsid w:val="004B1D06"/>
    <w:rsid w:val="004B67EB"/>
    <w:rsid w:val="004C16CA"/>
    <w:rsid w:val="004C546C"/>
    <w:rsid w:val="004C5B8A"/>
    <w:rsid w:val="004C7261"/>
    <w:rsid w:val="004D3362"/>
    <w:rsid w:val="004D6534"/>
    <w:rsid w:val="004D744B"/>
    <w:rsid w:val="004E2E4F"/>
    <w:rsid w:val="004F5596"/>
    <w:rsid w:val="004F75DC"/>
    <w:rsid w:val="004F7C1C"/>
    <w:rsid w:val="005003E0"/>
    <w:rsid w:val="005049AD"/>
    <w:rsid w:val="00505337"/>
    <w:rsid w:val="00505BDE"/>
    <w:rsid w:val="005063C6"/>
    <w:rsid w:val="0051014E"/>
    <w:rsid w:val="005105F8"/>
    <w:rsid w:val="005208BF"/>
    <w:rsid w:val="005332BE"/>
    <w:rsid w:val="005404FA"/>
    <w:rsid w:val="00541716"/>
    <w:rsid w:val="00542518"/>
    <w:rsid w:val="00543289"/>
    <w:rsid w:val="005445B2"/>
    <w:rsid w:val="0054558B"/>
    <w:rsid w:val="0054648A"/>
    <w:rsid w:val="0054657B"/>
    <w:rsid w:val="00552490"/>
    <w:rsid w:val="005532A3"/>
    <w:rsid w:val="00562E4F"/>
    <w:rsid w:val="00564212"/>
    <w:rsid w:val="005668BC"/>
    <w:rsid w:val="00570A1F"/>
    <w:rsid w:val="005732FF"/>
    <w:rsid w:val="00575843"/>
    <w:rsid w:val="0057770E"/>
    <w:rsid w:val="00587DFE"/>
    <w:rsid w:val="00595600"/>
    <w:rsid w:val="005A37D9"/>
    <w:rsid w:val="005A5F4F"/>
    <w:rsid w:val="005A7589"/>
    <w:rsid w:val="005B4B95"/>
    <w:rsid w:val="005B642A"/>
    <w:rsid w:val="005B645F"/>
    <w:rsid w:val="005B666E"/>
    <w:rsid w:val="005B6F0E"/>
    <w:rsid w:val="005B7ADD"/>
    <w:rsid w:val="005C5B73"/>
    <w:rsid w:val="005C6F7F"/>
    <w:rsid w:val="005D39DB"/>
    <w:rsid w:val="005D49C0"/>
    <w:rsid w:val="005D55EE"/>
    <w:rsid w:val="005E4979"/>
    <w:rsid w:val="005F2887"/>
    <w:rsid w:val="005F6EC5"/>
    <w:rsid w:val="0060564E"/>
    <w:rsid w:val="006059D6"/>
    <w:rsid w:val="00616DCB"/>
    <w:rsid w:val="0062055C"/>
    <w:rsid w:val="00621222"/>
    <w:rsid w:val="00623473"/>
    <w:rsid w:val="006245D2"/>
    <w:rsid w:val="0063152A"/>
    <w:rsid w:val="00631F76"/>
    <w:rsid w:val="00632E5D"/>
    <w:rsid w:val="00635AD5"/>
    <w:rsid w:val="006369F2"/>
    <w:rsid w:val="00637911"/>
    <w:rsid w:val="00644024"/>
    <w:rsid w:val="00647C49"/>
    <w:rsid w:val="006550A7"/>
    <w:rsid w:val="00655151"/>
    <w:rsid w:val="0065661F"/>
    <w:rsid w:val="00656757"/>
    <w:rsid w:val="00672142"/>
    <w:rsid w:val="00673D03"/>
    <w:rsid w:val="0068007E"/>
    <w:rsid w:val="00685CD6"/>
    <w:rsid w:val="0068654B"/>
    <w:rsid w:val="00687D05"/>
    <w:rsid w:val="006901D2"/>
    <w:rsid w:val="006A65B6"/>
    <w:rsid w:val="006A786E"/>
    <w:rsid w:val="006B2A71"/>
    <w:rsid w:val="006B64D9"/>
    <w:rsid w:val="006C3A70"/>
    <w:rsid w:val="006C59A9"/>
    <w:rsid w:val="006C6A71"/>
    <w:rsid w:val="006C7178"/>
    <w:rsid w:val="006C7527"/>
    <w:rsid w:val="006E168A"/>
    <w:rsid w:val="006E1EE6"/>
    <w:rsid w:val="006F4D89"/>
    <w:rsid w:val="006F5E21"/>
    <w:rsid w:val="006F724B"/>
    <w:rsid w:val="00703946"/>
    <w:rsid w:val="00716D46"/>
    <w:rsid w:val="007207A1"/>
    <w:rsid w:val="00725CAC"/>
    <w:rsid w:val="00727554"/>
    <w:rsid w:val="00731571"/>
    <w:rsid w:val="00732194"/>
    <w:rsid w:val="0073263C"/>
    <w:rsid w:val="007329AC"/>
    <w:rsid w:val="00732EFB"/>
    <w:rsid w:val="00733C67"/>
    <w:rsid w:val="00742F20"/>
    <w:rsid w:val="00751C9E"/>
    <w:rsid w:val="00751E83"/>
    <w:rsid w:val="00753808"/>
    <w:rsid w:val="00754CFB"/>
    <w:rsid w:val="007565B7"/>
    <w:rsid w:val="007571B8"/>
    <w:rsid w:val="00762A5C"/>
    <w:rsid w:val="0076490E"/>
    <w:rsid w:val="007650A4"/>
    <w:rsid w:val="007666B1"/>
    <w:rsid w:val="00771D3D"/>
    <w:rsid w:val="00773D4B"/>
    <w:rsid w:val="00777E58"/>
    <w:rsid w:val="00784CF7"/>
    <w:rsid w:val="007924C8"/>
    <w:rsid w:val="0079361A"/>
    <w:rsid w:val="00794B8A"/>
    <w:rsid w:val="0079551D"/>
    <w:rsid w:val="0079716E"/>
    <w:rsid w:val="007A14EF"/>
    <w:rsid w:val="007A2CE7"/>
    <w:rsid w:val="007A3FA8"/>
    <w:rsid w:val="007B0A83"/>
    <w:rsid w:val="007B2EEF"/>
    <w:rsid w:val="007B3D21"/>
    <w:rsid w:val="007B4C58"/>
    <w:rsid w:val="007B7D31"/>
    <w:rsid w:val="007C19A7"/>
    <w:rsid w:val="007C2104"/>
    <w:rsid w:val="007C5065"/>
    <w:rsid w:val="007C68EB"/>
    <w:rsid w:val="007D2330"/>
    <w:rsid w:val="007E20BC"/>
    <w:rsid w:val="007E234D"/>
    <w:rsid w:val="007E295F"/>
    <w:rsid w:val="007E3E1A"/>
    <w:rsid w:val="007E5527"/>
    <w:rsid w:val="007E71DA"/>
    <w:rsid w:val="007E7228"/>
    <w:rsid w:val="007F06E5"/>
    <w:rsid w:val="007F0B13"/>
    <w:rsid w:val="007F1422"/>
    <w:rsid w:val="007F4854"/>
    <w:rsid w:val="007F52EF"/>
    <w:rsid w:val="007F57A6"/>
    <w:rsid w:val="007F74FE"/>
    <w:rsid w:val="008016A5"/>
    <w:rsid w:val="00801845"/>
    <w:rsid w:val="00804A0C"/>
    <w:rsid w:val="00804D73"/>
    <w:rsid w:val="00805242"/>
    <w:rsid w:val="0080675A"/>
    <w:rsid w:val="00810EEF"/>
    <w:rsid w:val="008118AC"/>
    <w:rsid w:val="0081534E"/>
    <w:rsid w:val="0082189E"/>
    <w:rsid w:val="00824424"/>
    <w:rsid w:val="008314C0"/>
    <w:rsid w:val="00837B18"/>
    <w:rsid w:val="00841511"/>
    <w:rsid w:val="00842EA0"/>
    <w:rsid w:val="0084757A"/>
    <w:rsid w:val="00860916"/>
    <w:rsid w:val="00861C91"/>
    <w:rsid w:val="00861E1B"/>
    <w:rsid w:val="008636CB"/>
    <w:rsid w:val="008637ED"/>
    <w:rsid w:val="008675E5"/>
    <w:rsid w:val="00867815"/>
    <w:rsid w:val="0086799F"/>
    <w:rsid w:val="00867BEB"/>
    <w:rsid w:val="00871D04"/>
    <w:rsid w:val="0088016F"/>
    <w:rsid w:val="00882C33"/>
    <w:rsid w:val="00883652"/>
    <w:rsid w:val="0088614F"/>
    <w:rsid w:val="00886A8E"/>
    <w:rsid w:val="00887549"/>
    <w:rsid w:val="0089073C"/>
    <w:rsid w:val="00892A63"/>
    <w:rsid w:val="0089422E"/>
    <w:rsid w:val="00894466"/>
    <w:rsid w:val="008A10B8"/>
    <w:rsid w:val="008A5333"/>
    <w:rsid w:val="008B31D2"/>
    <w:rsid w:val="008B59B1"/>
    <w:rsid w:val="008B6148"/>
    <w:rsid w:val="008B6F55"/>
    <w:rsid w:val="008C0564"/>
    <w:rsid w:val="008C069F"/>
    <w:rsid w:val="008C2C1B"/>
    <w:rsid w:val="008C4F87"/>
    <w:rsid w:val="008D1257"/>
    <w:rsid w:val="008D4586"/>
    <w:rsid w:val="008D48D1"/>
    <w:rsid w:val="008E02C7"/>
    <w:rsid w:val="008E1932"/>
    <w:rsid w:val="008E215E"/>
    <w:rsid w:val="008E2DD6"/>
    <w:rsid w:val="008F160C"/>
    <w:rsid w:val="008F2F16"/>
    <w:rsid w:val="008F5316"/>
    <w:rsid w:val="008F77A3"/>
    <w:rsid w:val="00905598"/>
    <w:rsid w:val="00907FA4"/>
    <w:rsid w:val="00913EBE"/>
    <w:rsid w:val="00914ECD"/>
    <w:rsid w:val="00916CF6"/>
    <w:rsid w:val="009175AE"/>
    <w:rsid w:val="00920734"/>
    <w:rsid w:val="0092092A"/>
    <w:rsid w:val="00930283"/>
    <w:rsid w:val="00931683"/>
    <w:rsid w:val="00932037"/>
    <w:rsid w:val="009339F7"/>
    <w:rsid w:val="00935341"/>
    <w:rsid w:val="009353E1"/>
    <w:rsid w:val="00937CA1"/>
    <w:rsid w:val="00941D33"/>
    <w:rsid w:val="00942FC1"/>
    <w:rsid w:val="00946C91"/>
    <w:rsid w:val="00957E7F"/>
    <w:rsid w:val="009622E1"/>
    <w:rsid w:val="00964F6F"/>
    <w:rsid w:val="00967096"/>
    <w:rsid w:val="00967EB1"/>
    <w:rsid w:val="00970CCD"/>
    <w:rsid w:val="009718B6"/>
    <w:rsid w:val="009726CA"/>
    <w:rsid w:val="00975CBB"/>
    <w:rsid w:val="00975E77"/>
    <w:rsid w:val="00982084"/>
    <w:rsid w:val="009835B6"/>
    <w:rsid w:val="00983853"/>
    <w:rsid w:val="00984B22"/>
    <w:rsid w:val="00985CEB"/>
    <w:rsid w:val="009870B4"/>
    <w:rsid w:val="00987AA1"/>
    <w:rsid w:val="0099061F"/>
    <w:rsid w:val="0099199C"/>
    <w:rsid w:val="009935DD"/>
    <w:rsid w:val="009A09B9"/>
    <w:rsid w:val="009A1F0B"/>
    <w:rsid w:val="009A5E2A"/>
    <w:rsid w:val="009B4DCB"/>
    <w:rsid w:val="009C07F9"/>
    <w:rsid w:val="009C2098"/>
    <w:rsid w:val="009C291D"/>
    <w:rsid w:val="009C7326"/>
    <w:rsid w:val="009D6E97"/>
    <w:rsid w:val="009E174E"/>
    <w:rsid w:val="009E2753"/>
    <w:rsid w:val="009E2E50"/>
    <w:rsid w:val="009E5997"/>
    <w:rsid w:val="009F0A7D"/>
    <w:rsid w:val="009F2314"/>
    <w:rsid w:val="009F32FC"/>
    <w:rsid w:val="009F3A4B"/>
    <w:rsid w:val="009F49D7"/>
    <w:rsid w:val="009F633B"/>
    <w:rsid w:val="00A016D9"/>
    <w:rsid w:val="00A01BC6"/>
    <w:rsid w:val="00A026B4"/>
    <w:rsid w:val="00A02AB0"/>
    <w:rsid w:val="00A11F0A"/>
    <w:rsid w:val="00A16170"/>
    <w:rsid w:val="00A201F3"/>
    <w:rsid w:val="00A208D9"/>
    <w:rsid w:val="00A20A69"/>
    <w:rsid w:val="00A2493B"/>
    <w:rsid w:val="00A27A12"/>
    <w:rsid w:val="00A3109B"/>
    <w:rsid w:val="00A32365"/>
    <w:rsid w:val="00A32AAD"/>
    <w:rsid w:val="00A33341"/>
    <w:rsid w:val="00A35361"/>
    <w:rsid w:val="00A35436"/>
    <w:rsid w:val="00A36483"/>
    <w:rsid w:val="00A43F22"/>
    <w:rsid w:val="00A54176"/>
    <w:rsid w:val="00A56F97"/>
    <w:rsid w:val="00A653BF"/>
    <w:rsid w:val="00A73AC9"/>
    <w:rsid w:val="00A80419"/>
    <w:rsid w:val="00A816FC"/>
    <w:rsid w:val="00A82ED9"/>
    <w:rsid w:val="00A844E0"/>
    <w:rsid w:val="00A84B12"/>
    <w:rsid w:val="00A84C42"/>
    <w:rsid w:val="00A87F81"/>
    <w:rsid w:val="00A90ACB"/>
    <w:rsid w:val="00A90E35"/>
    <w:rsid w:val="00A94E5A"/>
    <w:rsid w:val="00A97546"/>
    <w:rsid w:val="00A97CC3"/>
    <w:rsid w:val="00AA23EA"/>
    <w:rsid w:val="00AA2400"/>
    <w:rsid w:val="00AA613D"/>
    <w:rsid w:val="00AC16A3"/>
    <w:rsid w:val="00AC5027"/>
    <w:rsid w:val="00AC6D39"/>
    <w:rsid w:val="00AC7536"/>
    <w:rsid w:val="00AD4653"/>
    <w:rsid w:val="00AE2D7C"/>
    <w:rsid w:val="00AE5B95"/>
    <w:rsid w:val="00AE765F"/>
    <w:rsid w:val="00AE7B24"/>
    <w:rsid w:val="00AF413F"/>
    <w:rsid w:val="00AF4C22"/>
    <w:rsid w:val="00AF4DE3"/>
    <w:rsid w:val="00AF60C5"/>
    <w:rsid w:val="00B032E5"/>
    <w:rsid w:val="00B07E48"/>
    <w:rsid w:val="00B1266E"/>
    <w:rsid w:val="00B149FE"/>
    <w:rsid w:val="00B15A03"/>
    <w:rsid w:val="00B16C47"/>
    <w:rsid w:val="00B23123"/>
    <w:rsid w:val="00B303D2"/>
    <w:rsid w:val="00B349E1"/>
    <w:rsid w:val="00B36E91"/>
    <w:rsid w:val="00B43B28"/>
    <w:rsid w:val="00B45DDB"/>
    <w:rsid w:val="00B4670E"/>
    <w:rsid w:val="00B47034"/>
    <w:rsid w:val="00B6118A"/>
    <w:rsid w:val="00B67B10"/>
    <w:rsid w:val="00B71CA6"/>
    <w:rsid w:val="00B73424"/>
    <w:rsid w:val="00B754EF"/>
    <w:rsid w:val="00B75A29"/>
    <w:rsid w:val="00B77BE8"/>
    <w:rsid w:val="00B8505E"/>
    <w:rsid w:val="00B8785E"/>
    <w:rsid w:val="00B87A51"/>
    <w:rsid w:val="00B87DC9"/>
    <w:rsid w:val="00B90FEB"/>
    <w:rsid w:val="00B9364D"/>
    <w:rsid w:val="00BA1193"/>
    <w:rsid w:val="00BA1A1B"/>
    <w:rsid w:val="00BA1D66"/>
    <w:rsid w:val="00BA7F99"/>
    <w:rsid w:val="00BB103B"/>
    <w:rsid w:val="00BB472A"/>
    <w:rsid w:val="00BB79A7"/>
    <w:rsid w:val="00BC0C33"/>
    <w:rsid w:val="00BC1AFA"/>
    <w:rsid w:val="00BC487B"/>
    <w:rsid w:val="00BC5A21"/>
    <w:rsid w:val="00BD16C3"/>
    <w:rsid w:val="00BD1A3D"/>
    <w:rsid w:val="00BD3911"/>
    <w:rsid w:val="00BD4DF7"/>
    <w:rsid w:val="00BE0607"/>
    <w:rsid w:val="00BE590B"/>
    <w:rsid w:val="00BF4D76"/>
    <w:rsid w:val="00C05E13"/>
    <w:rsid w:val="00C10402"/>
    <w:rsid w:val="00C10BFF"/>
    <w:rsid w:val="00C14B59"/>
    <w:rsid w:val="00C1560E"/>
    <w:rsid w:val="00C21CE0"/>
    <w:rsid w:val="00C22297"/>
    <w:rsid w:val="00C276F4"/>
    <w:rsid w:val="00C30403"/>
    <w:rsid w:val="00C32E14"/>
    <w:rsid w:val="00C33363"/>
    <w:rsid w:val="00C35085"/>
    <w:rsid w:val="00C3677D"/>
    <w:rsid w:val="00C40506"/>
    <w:rsid w:val="00C42E6D"/>
    <w:rsid w:val="00C456B7"/>
    <w:rsid w:val="00C45E1E"/>
    <w:rsid w:val="00C514FF"/>
    <w:rsid w:val="00C53A25"/>
    <w:rsid w:val="00C53FEB"/>
    <w:rsid w:val="00C55BCF"/>
    <w:rsid w:val="00C57C3D"/>
    <w:rsid w:val="00C604D0"/>
    <w:rsid w:val="00C645DD"/>
    <w:rsid w:val="00C64BB7"/>
    <w:rsid w:val="00C65A37"/>
    <w:rsid w:val="00C70DF8"/>
    <w:rsid w:val="00C721CB"/>
    <w:rsid w:val="00C75F8E"/>
    <w:rsid w:val="00C83D45"/>
    <w:rsid w:val="00C91C6A"/>
    <w:rsid w:val="00C96479"/>
    <w:rsid w:val="00C976C9"/>
    <w:rsid w:val="00CA15E0"/>
    <w:rsid w:val="00CA1EE3"/>
    <w:rsid w:val="00CA3926"/>
    <w:rsid w:val="00CA7812"/>
    <w:rsid w:val="00CB0203"/>
    <w:rsid w:val="00CB04FC"/>
    <w:rsid w:val="00CB0A47"/>
    <w:rsid w:val="00CB3C2F"/>
    <w:rsid w:val="00CB5281"/>
    <w:rsid w:val="00CC0E13"/>
    <w:rsid w:val="00CC357C"/>
    <w:rsid w:val="00CC6620"/>
    <w:rsid w:val="00CD26B3"/>
    <w:rsid w:val="00CD3A16"/>
    <w:rsid w:val="00CD5AA3"/>
    <w:rsid w:val="00CD63CA"/>
    <w:rsid w:val="00CE1A9A"/>
    <w:rsid w:val="00CE37BC"/>
    <w:rsid w:val="00CE6B59"/>
    <w:rsid w:val="00CF0231"/>
    <w:rsid w:val="00CF5E66"/>
    <w:rsid w:val="00D036D2"/>
    <w:rsid w:val="00D15698"/>
    <w:rsid w:val="00D156D1"/>
    <w:rsid w:val="00D16B20"/>
    <w:rsid w:val="00D24C68"/>
    <w:rsid w:val="00D322D2"/>
    <w:rsid w:val="00D35C3C"/>
    <w:rsid w:val="00D35D3F"/>
    <w:rsid w:val="00D367A0"/>
    <w:rsid w:val="00D36CB4"/>
    <w:rsid w:val="00D5222C"/>
    <w:rsid w:val="00D545B7"/>
    <w:rsid w:val="00D54732"/>
    <w:rsid w:val="00D5759D"/>
    <w:rsid w:val="00D63C6C"/>
    <w:rsid w:val="00D65B92"/>
    <w:rsid w:val="00D6779B"/>
    <w:rsid w:val="00D729B8"/>
    <w:rsid w:val="00D7398F"/>
    <w:rsid w:val="00D7708A"/>
    <w:rsid w:val="00D772DD"/>
    <w:rsid w:val="00D80923"/>
    <w:rsid w:val="00D84550"/>
    <w:rsid w:val="00D8770C"/>
    <w:rsid w:val="00D903A2"/>
    <w:rsid w:val="00DA1691"/>
    <w:rsid w:val="00DA2028"/>
    <w:rsid w:val="00DA4FB6"/>
    <w:rsid w:val="00DA63C8"/>
    <w:rsid w:val="00DB3606"/>
    <w:rsid w:val="00DB3CA8"/>
    <w:rsid w:val="00DB7091"/>
    <w:rsid w:val="00DC3BC5"/>
    <w:rsid w:val="00DC54E9"/>
    <w:rsid w:val="00DC5914"/>
    <w:rsid w:val="00DC63F3"/>
    <w:rsid w:val="00DC6A89"/>
    <w:rsid w:val="00DC6A92"/>
    <w:rsid w:val="00DD1A4A"/>
    <w:rsid w:val="00DD276D"/>
    <w:rsid w:val="00DD298A"/>
    <w:rsid w:val="00DD439A"/>
    <w:rsid w:val="00DD45E1"/>
    <w:rsid w:val="00DE2C3F"/>
    <w:rsid w:val="00DE6782"/>
    <w:rsid w:val="00DE7E0F"/>
    <w:rsid w:val="00DF0089"/>
    <w:rsid w:val="00DF336A"/>
    <w:rsid w:val="00DF3EFD"/>
    <w:rsid w:val="00DF49CC"/>
    <w:rsid w:val="00E031CE"/>
    <w:rsid w:val="00E04DD3"/>
    <w:rsid w:val="00E06365"/>
    <w:rsid w:val="00E0721C"/>
    <w:rsid w:val="00E1071F"/>
    <w:rsid w:val="00E1289B"/>
    <w:rsid w:val="00E157D4"/>
    <w:rsid w:val="00E178A6"/>
    <w:rsid w:val="00E23FF2"/>
    <w:rsid w:val="00E24FB9"/>
    <w:rsid w:val="00E25B8D"/>
    <w:rsid w:val="00E25FA6"/>
    <w:rsid w:val="00E2612A"/>
    <w:rsid w:val="00E26292"/>
    <w:rsid w:val="00E27E55"/>
    <w:rsid w:val="00E3094D"/>
    <w:rsid w:val="00E3128B"/>
    <w:rsid w:val="00E31664"/>
    <w:rsid w:val="00E35851"/>
    <w:rsid w:val="00E36C74"/>
    <w:rsid w:val="00E373C2"/>
    <w:rsid w:val="00E40F2F"/>
    <w:rsid w:val="00E42C5A"/>
    <w:rsid w:val="00E4438B"/>
    <w:rsid w:val="00E45C31"/>
    <w:rsid w:val="00E51EDE"/>
    <w:rsid w:val="00E525A6"/>
    <w:rsid w:val="00E55C33"/>
    <w:rsid w:val="00E55E49"/>
    <w:rsid w:val="00E56A1E"/>
    <w:rsid w:val="00E57C8A"/>
    <w:rsid w:val="00E60AA5"/>
    <w:rsid w:val="00E611A1"/>
    <w:rsid w:val="00E6135B"/>
    <w:rsid w:val="00E66F38"/>
    <w:rsid w:val="00E67C19"/>
    <w:rsid w:val="00E72202"/>
    <w:rsid w:val="00E72916"/>
    <w:rsid w:val="00E72C92"/>
    <w:rsid w:val="00E77078"/>
    <w:rsid w:val="00E8022E"/>
    <w:rsid w:val="00E80E94"/>
    <w:rsid w:val="00E9248D"/>
    <w:rsid w:val="00EA46EB"/>
    <w:rsid w:val="00EA5FCC"/>
    <w:rsid w:val="00EB18ED"/>
    <w:rsid w:val="00EB1B1B"/>
    <w:rsid w:val="00EB5202"/>
    <w:rsid w:val="00EB58FA"/>
    <w:rsid w:val="00EC0662"/>
    <w:rsid w:val="00EC17EB"/>
    <w:rsid w:val="00EC5419"/>
    <w:rsid w:val="00EC67A9"/>
    <w:rsid w:val="00ED0D02"/>
    <w:rsid w:val="00ED2669"/>
    <w:rsid w:val="00ED4797"/>
    <w:rsid w:val="00ED62ED"/>
    <w:rsid w:val="00ED7E28"/>
    <w:rsid w:val="00ED7F0B"/>
    <w:rsid w:val="00EE175D"/>
    <w:rsid w:val="00EE2EC1"/>
    <w:rsid w:val="00EE42EC"/>
    <w:rsid w:val="00EE4DE1"/>
    <w:rsid w:val="00EF26F9"/>
    <w:rsid w:val="00EF3682"/>
    <w:rsid w:val="00EF4C90"/>
    <w:rsid w:val="00F0166F"/>
    <w:rsid w:val="00F025EB"/>
    <w:rsid w:val="00F032C1"/>
    <w:rsid w:val="00F06F12"/>
    <w:rsid w:val="00F11AD0"/>
    <w:rsid w:val="00F161FA"/>
    <w:rsid w:val="00F17CC9"/>
    <w:rsid w:val="00F20724"/>
    <w:rsid w:val="00F21195"/>
    <w:rsid w:val="00F238E3"/>
    <w:rsid w:val="00F24922"/>
    <w:rsid w:val="00F2694C"/>
    <w:rsid w:val="00F2771A"/>
    <w:rsid w:val="00F347FE"/>
    <w:rsid w:val="00F35120"/>
    <w:rsid w:val="00F443FC"/>
    <w:rsid w:val="00F44D6B"/>
    <w:rsid w:val="00F47749"/>
    <w:rsid w:val="00F56337"/>
    <w:rsid w:val="00F60030"/>
    <w:rsid w:val="00F613A6"/>
    <w:rsid w:val="00F62F94"/>
    <w:rsid w:val="00F64A4D"/>
    <w:rsid w:val="00F65706"/>
    <w:rsid w:val="00F6690F"/>
    <w:rsid w:val="00F6727D"/>
    <w:rsid w:val="00F70BE7"/>
    <w:rsid w:val="00F71A9B"/>
    <w:rsid w:val="00F7241D"/>
    <w:rsid w:val="00F726A7"/>
    <w:rsid w:val="00F731BE"/>
    <w:rsid w:val="00F755F3"/>
    <w:rsid w:val="00F76155"/>
    <w:rsid w:val="00F76F51"/>
    <w:rsid w:val="00F8162D"/>
    <w:rsid w:val="00F82BD5"/>
    <w:rsid w:val="00F84999"/>
    <w:rsid w:val="00F84D45"/>
    <w:rsid w:val="00F91D4B"/>
    <w:rsid w:val="00FA087F"/>
    <w:rsid w:val="00FA250A"/>
    <w:rsid w:val="00FA47E8"/>
    <w:rsid w:val="00FA4E79"/>
    <w:rsid w:val="00FA6846"/>
    <w:rsid w:val="00FA7FA8"/>
    <w:rsid w:val="00FB2E30"/>
    <w:rsid w:val="00FB3CBE"/>
    <w:rsid w:val="00FB472E"/>
    <w:rsid w:val="00FB480F"/>
    <w:rsid w:val="00FB49EE"/>
    <w:rsid w:val="00FC34FD"/>
    <w:rsid w:val="00FC3635"/>
    <w:rsid w:val="00FC5A65"/>
    <w:rsid w:val="00FD18E0"/>
    <w:rsid w:val="00FD5544"/>
    <w:rsid w:val="00FD5628"/>
    <w:rsid w:val="00FD667C"/>
    <w:rsid w:val="00FE2B49"/>
    <w:rsid w:val="00FE4098"/>
    <w:rsid w:val="00FE4656"/>
    <w:rsid w:val="00FF1041"/>
    <w:rsid w:val="00FF20CF"/>
    <w:rsid w:val="00FF29C7"/>
    <w:rsid w:val="00FF4374"/>
    <w:rsid w:val="00FF64ED"/>
    <w:rsid w:val="00FF73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BE6BF2"/>
  <w15:docId w15:val="{38D0FDA7-6FBD-8446-BA0F-7634124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7F"/>
    <w:rPr>
      <w:sz w:val="24"/>
      <w:szCs w:val="24"/>
      <w:lang w:val="el-GR" w:eastAsia="el-GR"/>
    </w:rPr>
  </w:style>
  <w:style w:type="paragraph" w:styleId="Heading1">
    <w:name w:val="heading 1"/>
    <w:basedOn w:val="Normal"/>
    <w:next w:val="Normal"/>
    <w:qFormat/>
    <w:rsid w:val="0036779C"/>
    <w:pPr>
      <w:keepNext/>
      <w:spacing w:line="360" w:lineRule="auto"/>
      <w:jc w:val="center"/>
      <w:outlineLvl w:val="0"/>
    </w:pPr>
    <w:rPr>
      <w:b/>
      <w:spacing w:val="80"/>
      <w:lang w:eastAsia="en-US"/>
    </w:rPr>
  </w:style>
  <w:style w:type="paragraph" w:styleId="Heading2">
    <w:name w:val="heading 2"/>
    <w:basedOn w:val="Normal"/>
    <w:next w:val="Normal"/>
    <w:link w:val="Heading2Char"/>
    <w:qFormat/>
    <w:rsid w:val="008018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65DA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rsid w:val="00C32E14"/>
    <w:pPr>
      <w:keepNext/>
      <w:spacing w:before="240" w:after="60"/>
      <w:outlineLvl w:val="3"/>
    </w:pPr>
    <w:rPr>
      <w:b/>
      <w:bCs/>
      <w:sz w:val="28"/>
      <w:szCs w:val="28"/>
    </w:rPr>
  </w:style>
  <w:style w:type="paragraph" w:styleId="Heading5">
    <w:name w:val="heading 5"/>
    <w:basedOn w:val="Normal"/>
    <w:next w:val="Normal"/>
    <w:qFormat/>
    <w:rsid w:val="00C32E14"/>
    <w:pPr>
      <w:spacing w:before="240" w:after="60"/>
      <w:outlineLvl w:val="4"/>
    </w:pPr>
    <w:rPr>
      <w:b/>
      <w:bCs/>
      <w:i/>
      <w:i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779C"/>
    <w:rPr>
      <w:color w:val="0000FF"/>
      <w:u w:val="single"/>
    </w:rPr>
  </w:style>
  <w:style w:type="character" w:styleId="Strong">
    <w:name w:val="Strong"/>
    <w:uiPriority w:val="22"/>
    <w:qFormat/>
    <w:rsid w:val="004F7C1C"/>
    <w:rPr>
      <w:b/>
      <w:bCs/>
    </w:rPr>
  </w:style>
  <w:style w:type="paragraph" w:styleId="BodyText">
    <w:name w:val="Body Text"/>
    <w:basedOn w:val="Normal"/>
    <w:rsid w:val="00EB18ED"/>
    <w:pPr>
      <w:widowControl w:val="0"/>
      <w:suppressAutoHyphens/>
      <w:overflowPunct w:val="0"/>
      <w:autoSpaceDE w:val="0"/>
      <w:autoSpaceDN w:val="0"/>
      <w:adjustRightInd w:val="0"/>
      <w:spacing w:after="120"/>
    </w:pPr>
    <w:rPr>
      <w:kern w:val="2"/>
      <w:szCs w:val="20"/>
      <w:lang w:val="fr-FR" w:eastAsia="fr-FR"/>
    </w:rPr>
  </w:style>
  <w:style w:type="paragraph" w:styleId="NormalWeb">
    <w:name w:val="Normal (Web)"/>
    <w:basedOn w:val="Normal"/>
    <w:uiPriority w:val="99"/>
    <w:rsid w:val="00777E58"/>
    <w:pPr>
      <w:spacing w:before="100" w:beforeAutospacing="1" w:after="100" w:afterAutospacing="1"/>
    </w:pPr>
  </w:style>
  <w:style w:type="character" w:customStyle="1" w:styleId="bowstitle1">
    <w:name w:val="bowstitle1"/>
    <w:rsid w:val="00777E58"/>
    <w:rPr>
      <w:rFonts w:ascii="Arial" w:hAnsi="Arial" w:cs="Arial" w:hint="default"/>
      <w:b/>
      <w:bCs/>
      <w:strike w:val="0"/>
      <w:dstrike w:val="0"/>
      <w:color w:val="000000"/>
      <w:sz w:val="18"/>
      <w:szCs w:val="18"/>
      <w:u w:val="none"/>
      <w:effect w:val="none"/>
    </w:rPr>
  </w:style>
  <w:style w:type="paragraph" w:styleId="BalloonText">
    <w:name w:val="Balloon Text"/>
    <w:basedOn w:val="Normal"/>
    <w:semiHidden/>
    <w:rsid w:val="004A1A5F"/>
    <w:rPr>
      <w:rFonts w:ascii="Tahoma" w:hAnsi="Tahoma" w:cs="Tahoma"/>
      <w:sz w:val="16"/>
      <w:szCs w:val="16"/>
    </w:rPr>
  </w:style>
  <w:style w:type="paragraph" w:customStyle="1" w:styleId="Default">
    <w:name w:val="Default"/>
    <w:rsid w:val="00BA1193"/>
    <w:pPr>
      <w:autoSpaceDE w:val="0"/>
      <w:autoSpaceDN w:val="0"/>
      <w:adjustRightInd w:val="0"/>
    </w:pPr>
    <w:rPr>
      <w:rFonts w:ascii="Ubuntu" w:hAnsi="Ubuntu" w:cs="Ubuntu"/>
      <w:color w:val="000000"/>
      <w:sz w:val="24"/>
      <w:szCs w:val="24"/>
      <w:lang w:val="el-GR" w:eastAsia="el-GR"/>
    </w:rPr>
  </w:style>
  <w:style w:type="character" w:customStyle="1" w:styleId="apple-converted-space">
    <w:name w:val="apple-converted-space"/>
    <w:basedOn w:val="DefaultParagraphFont"/>
    <w:rsid w:val="00D54732"/>
  </w:style>
  <w:style w:type="paragraph" w:styleId="HTMLPreformatted">
    <w:name w:val="HTML Preformatted"/>
    <w:basedOn w:val="Normal"/>
    <w:rsid w:val="00443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Emphasis">
    <w:name w:val="Emphasis"/>
    <w:uiPriority w:val="20"/>
    <w:qFormat/>
    <w:rsid w:val="00443109"/>
    <w:rPr>
      <w:i/>
      <w:iCs/>
    </w:rPr>
  </w:style>
  <w:style w:type="character" w:customStyle="1" w:styleId="Heading2Char">
    <w:name w:val="Heading 2 Char"/>
    <w:link w:val="Heading2"/>
    <w:rsid w:val="001A0805"/>
    <w:rPr>
      <w:rFonts w:ascii="Arial" w:hAnsi="Arial" w:cs="Arial"/>
      <w:b/>
      <w:bCs/>
      <w:i/>
      <w:iCs/>
      <w:sz w:val="28"/>
      <w:szCs w:val="28"/>
      <w:lang w:val="el-GR" w:eastAsia="el-GR"/>
    </w:rPr>
  </w:style>
  <w:style w:type="paragraph" w:styleId="ListParagraph">
    <w:name w:val="List Paragraph"/>
    <w:basedOn w:val="Normal"/>
    <w:uiPriority w:val="34"/>
    <w:qFormat/>
    <w:rsid w:val="00871D0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rsid w:val="001B378F"/>
    <w:pPr>
      <w:tabs>
        <w:tab w:val="center" w:pos="4153"/>
        <w:tab w:val="right" w:pos="8306"/>
      </w:tabs>
    </w:pPr>
  </w:style>
  <w:style w:type="character" w:customStyle="1" w:styleId="HeaderChar">
    <w:name w:val="Header Char"/>
    <w:link w:val="Header"/>
    <w:rsid w:val="001B378F"/>
    <w:rPr>
      <w:sz w:val="24"/>
      <w:szCs w:val="24"/>
    </w:rPr>
  </w:style>
  <w:style w:type="paragraph" w:styleId="Footer">
    <w:name w:val="footer"/>
    <w:basedOn w:val="Normal"/>
    <w:link w:val="FooterChar"/>
    <w:uiPriority w:val="99"/>
    <w:rsid w:val="001B378F"/>
    <w:pPr>
      <w:tabs>
        <w:tab w:val="center" w:pos="4153"/>
        <w:tab w:val="right" w:pos="8306"/>
      </w:tabs>
    </w:pPr>
  </w:style>
  <w:style w:type="character" w:customStyle="1" w:styleId="FooterChar">
    <w:name w:val="Footer Char"/>
    <w:link w:val="Footer"/>
    <w:uiPriority w:val="99"/>
    <w:rsid w:val="001B378F"/>
    <w:rPr>
      <w:sz w:val="24"/>
      <w:szCs w:val="24"/>
    </w:rPr>
  </w:style>
  <w:style w:type="character" w:customStyle="1" w:styleId="Heading3Char">
    <w:name w:val="Heading 3 Char"/>
    <w:basedOn w:val="DefaultParagraphFont"/>
    <w:link w:val="Heading3"/>
    <w:semiHidden/>
    <w:rsid w:val="00465DA2"/>
    <w:rPr>
      <w:rFonts w:asciiTheme="majorHAnsi" w:eastAsiaTheme="majorEastAsia" w:hAnsiTheme="majorHAnsi" w:cstheme="majorBidi"/>
      <w:color w:val="1F4D78" w:themeColor="accent1" w:themeShade="7F"/>
      <w:sz w:val="24"/>
      <w:szCs w:val="24"/>
      <w:lang w:val="el-GR" w:eastAsia="el-GR"/>
    </w:rPr>
  </w:style>
  <w:style w:type="character" w:styleId="FollowedHyperlink">
    <w:name w:val="FollowedHyperlink"/>
    <w:basedOn w:val="DefaultParagraphFont"/>
    <w:semiHidden/>
    <w:unhideWhenUsed/>
    <w:rsid w:val="00F443FC"/>
    <w:rPr>
      <w:color w:val="954F72" w:themeColor="followedHyperlink"/>
      <w:u w:val="single"/>
    </w:rPr>
  </w:style>
  <w:style w:type="character" w:customStyle="1" w:styleId="1">
    <w:name w:val="Ανεπίλυτη αναφορά1"/>
    <w:basedOn w:val="DefaultParagraphFont"/>
    <w:uiPriority w:val="99"/>
    <w:semiHidden/>
    <w:unhideWhenUsed/>
    <w:rsid w:val="00CB04FC"/>
    <w:rPr>
      <w:color w:val="605E5C"/>
      <w:shd w:val="clear" w:color="auto" w:fill="E1DFDD"/>
    </w:rPr>
  </w:style>
  <w:style w:type="character" w:customStyle="1" w:styleId="UnresolvedMention">
    <w:name w:val="Unresolved Mention"/>
    <w:basedOn w:val="DefaultParagraphFont"/>
    <w:uiPriority w:val="99"/>
    <w:semiHidden/>
    <w:unhideWhenUsed/>
    <w:rsid w:val="004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455">
      <w:bodyDiv w:val="1"/>
      <w:marLeft w:val="0"/>
      <w:marRight w:val="0"/>
      <w:marTop w:val="0"/>
      <w:marBottom w:val="0"/>
      <w:divBdr>
        <w:top w:val="none" w:sz="0" w:space="0" w:color="auto"/>
        <w:left w:val="none" w:sz="0" w:space="0" w:color="auto"/>
        <w:bottom w:val="none" w:sz="0" w:space="0" w:color="auto"/>
        <w:right w:val="none" w:sz="0" w:space="0" w:color="auto"/>
      </w:divBdr>
    </w:div>
    <w:div w:id="197278864">
      <w:bodyDiv w:val="1"/>
      <w:marLeft w:val="0"/>
      <w:marRight w:val="0"/>
      <w:marTop w:val="0"/>
      <w:marBottom w:val="0"/>
      <w:divBdr>
        <w:top w:val="none" w:sz="0" w:space="0" w:color="auto"/>
        <w:left w:val="none" w:sz="0" w:space="0" w:color="auto"/>
        <w:bottom w:val="none" w:sz="0" w:space="0" w:color="auto"/>
        <w:right w:val="none" w:sz="0" w:space="0" w:color="auto"/>
      </w:divBdr>
    </w:div>
    <w:div w:id="300961616">
      <w:bodyDiv w:val="1"/>
      <w:marLeft w:val="0"/>
      <w:marRight w:val="0"/>
      <w:marTop w:val="0"/>
      <w:marBottom w:val="0"/>
      <w:divBdr>
        <w:top w:val="none" w:sz="0" w:space="0" w:color="auto"/>
        <w:left w:val="none" w:sz="0" w:space="0" w:color="auto"/>
        <w:bottom w:val="none" w:sz="0" w:space="0" w:color="auto"/>
        <w:right w:val="none" w:sz="0" w:space="0" w:color="auto"/>
      </w:divBdr>
      <w:divsChild>
        <w:div w:id="834147777">
          <w:marLeft w:val="0"/>
          <w:marRight w:val="0"/>
          <w:marTop w:val="0"/>
          <w:marBottom w:val="0"/>
          <w:divBdr>
            <w:top w:val="none" w:sz="0" w:space="0" w:color="auto"/>
            <w:left w:val="none" w:sz="0" w:space="0" w:color="auto"/>
            <w:bottom w:val="none" w:sz="0" w:space="0" w:color="auto"/>
            <w:right w:val="none" w:sz="0" w:space="0" w:color="auto"/>
          </w:divBdr>
          <w:divsChild>
            <w:div w:id="1262952818">
              <w:marLeft w:val="0"/>
              <w:marRight w:val="0"/>
              <w:marTop w:val="0"/>
              <w:marBottom w:val="0"/>
              <w:divBdr>
                <w:top w:val="none" w:sz="0" w:space="0" w:color="auto"/>
                <w:left w:val="none" w:sz="0" w:space="0" w:color="auto"/>
                <w:bottom w:val="none" w:sz="0" w:space="0" w:color="auto"/>
                <w:right w:val="none" w:sz="0" w:space="0" w:color="auto"/>
              </w:divBdr>
              <w:divsChild>
                <w:div w:id="19640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6217">
          <w:marLeft w:val="0"/>
          <w:marRight w:val="0"/>
          <w:marTop w:val="0"/>
          <w:marBottom w:val="0"/>
          <w:divBdr>
            <w:top w:val="none" w:sz="0" w:space="0" w:color="auto"/>
            <w:left w:val="none" w:sz="0" w:space="0" w:color="auto"/>
            <w:bottom w:val="single" w:sz="6" w:space="0" w:color="E4E4E4"/>
            <w:right w:val="none" w:sz="0" w:space="0" w:color="auto"/>
          </w:divBdr>
          <w:divsChild>
            <w:div w:id="1867013989">
              <w:marLeft w:val="0"/>
              <w:marRight w:val="0"/>
              <w:marTop w:val="0"/>
              <w:marBottom w:val="0"/>
              <w:divBdr>
                <w:top w:val="none" w:sz="0" w:space="0" w:color="auto"/>
                <w:left w:val="none" w:sz="0" w:space="0" w:color="auto"/>
                <w:bottom w:val="none" w:sz="0" w:space="0" w:color="auto"/>
                <w:right w:val="none" w:sz="0" w:space="0" w:color="auto"/>
              </w:divBdr>
              <w:divsChild>
                <w:div w:id="857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29962">
      <w:bodyDiv w:val="1"/>
      <w:marLeft w:val="0"/>
      <w:marRight w:val="0"/>
      <w:marTop w:val="0"/>
      <w:marBottom w:val="0"/>
      <w:divBdr>
        <w:top w:val="none" w:sz="0" w:space="0" w:color="auto"/>
        <w:left w:val="none" w:sz="0" w:space="0" w:color="auto"/>
        <w:bottom w:val="none" w:sz="0" w:space="0" w:color="auto"/>
        <w:right w:val="none" w:sz="0" w:space="0" w:color="auto"/>
      </w:divBdr>
      <w:divsChild>
        <w:div w:id="1294361090">
          <w:marLeft w:val="0"/>
          <w:marRight w:val="0"/>
          <w:marTop w:val="0"/>
          <w:marBottom w:val="0"/>
          <w:divBdr>
            <w:top w:val="none" w:sz="0" w:space="0" w:color="auto"/>
            <w:left w:val="none" w:sz="0" w:space="0" w:color="auto"/>
            <w:bottom w:val="none" w:sz="0" w:space="0" w:color="auto"/>
            <w:right w:val="none" w:sz="0" w:space="0" w:color="auto"/>
          </w:divBdr>
        </w:div>
      </w:divsChild>
    </w:div>
    <w:div w:id="390007930">
      <w:bodyDiv w:val="1"/>
      <w:marLeft w:val="0"/>
      <w:marRight w:val="0"/>
      <w:marTop w:val="0"/>
      <w:marBottom w:val="0"/>
      <w:divBdr>
        <w:top w:val="none" w:sz="0" w:space="0" w:color="auto"/>
        <w:left w:val="none" w:sz="0" w:space="0" w:color="auto"/>
        <w:bottom w:val="none" w:sz="0" w:space="0" w:color="auto"/>
        <w:right w:val="none" w:sz="0" w:space="0" w:color="auto"/>
      </w:divBdr>
    </w:div>
    <w:div w:id="480777756">
      <w:bodyDiv w:val="1"/>
      <w:marLeft w:val="0"/>
      <w:marRight w:val="0"/>
      <w:marTop w:val="0"/>
      <w:marBottom w:val="0"/>
      <w:divBdr>
        <w:top w:val="none" w:sz="0" w:space="0" w:color="auto"/>
        <w:left w:val="none" w:sz="0" w:space="0" w:color="auto"/>
        <w:bottom w:val="none" w:sz="0" w:space="0" w:color="auto"/>
        <w:right w:val="none" w:sz="0" w:space="0" w:color="auto"/>
      </w:divBdr>
    </w:div>
    <w:div w:id="582952985">
      <w:bodyDiv w:val="1"/>
      <w:marLeft w:val="0"/>
      <w:marRight w:val="0"/>
      <w:marTop w:val="0"/>
      <w:marBottom w:val="0"/>
      <w:divBdr>
        <w:top w:val="none" w:sz="0" w:space="0" w:color="auto"/>
        <w:left w:val="none" w:sz="0" w:space="0" w:color="auto"/>
        <w:bottom w:val="none" w:sz="0" w:space="0" w:color="auto"/>
        <w:right w:val="none" w:sz="0" w:space="0" w:color="auto"/>
      </w:divBdr>
    </w:div>
    <w:div w:id="665593385">
      <w:bodyDiv w:val="1"/>
      <w:marLeft w:val="0"/>
      <w:marRight w:val="0"/>
      <w:marTop w:val="0"/>
      <w:marBottom w:val="0"/>
      <w:divBdr>
        <w:top w:val="none" w:sz="0" w:space="0" w:color="auto"/>
        <w:left w:val="none" w:sz="0" w:space="0" w:color="auto"/>
        <w:bottom w:val="none" w:sz="0" w:space="0" w:color="auto"/>
        <w:right w:val="none" w:sz="0" w:space="0" w:color="auto"/>
      </w:divBdr>
      <w:divsChild>
        <w:div w:id="248462048">
          <w:marLeft w:val="0"/>
          <w:marRight w:val="0"/>
          <w:marTop w:val="0"/>
          <w:marBottom w:val="0"/>
          <w:divBdr>
            <w:top w:val="none" w:sz="0" w:space="0" w:color="auto"/>
            <w:left w:val="none" w:sz="0" w:space="0" w:color="auto"/>
            <w:bottom w:val="none" w:sz="0" w:space="0" w:color="auto"/>
            <w:right w:val="none" w:sz="0" w:space="0" w:color="auto"/>
          </w:divBdr>
        </w:div>
        <w:div w:id="260144014">
          <w:marLeft w:val="0"/>
          <w:marRight w:val="0"/>
          <w:marTop w:val="0"/>
          <w:marBottom w:val="0"/>
          <w:divBdr>
            <w:top w:val="none" w:sz="0" w:space="0" w:color="auto"/>
            <w:left w:val="none" w:sz="0" w:space="0" w:color="auto"/>
            <w:bottom w:val="none" w:sz="0" w:space="0" w:color="auto"/>
            <w:right w:val="none" w:sz="0" w:space="0" w:color="auto"/>
          </w:divBdr>
        </w:div>
        <w:div w:id="954561911">
          <w:marLeft w:val="0"/>
          <w:marRight w:val="0"/>
          <w:marTop w:val="0"/>
          <w:marBottom w:val="0"/>
          <w:divBdr>
            <w:top w:val="none" w:sz="0" w:space="0" w:color="auto"/>
            <w:left w:val="none" w:sz="0" w:space="0" w:color="auto"/>
            <w:bottom w:val="none" w:sz="0" w:space="0" w:color="auto"/>
            <w:right w:val="none" w:sz="0" w:space="0" w:color="auto"/>
          </w:divBdr>
        </w:div>
        <w:div w:id="1617827095">
          <w:marLeft w:val="0"/>
          <w:marRight w:val="0"/>
          <w:marTop w:val="0"/>
          <w:marBottom w:val="0"/>
          <w:divBdr>
            <w:top w:val="none" w:sz="0" w:space="0" w:color="auto"/>
            <w:left w:val="none" w:sz="0" w:space="0" w:color="auto"/>
            <w:bottom w:val="none" w:sz="0" w:space="0" w:color="auto"/>
            <w:right w:val="none" w:sz="0" w:space="0" w:color="auto"/>
          </w:divBdr>
        </w:div>
        <w:div w:id="1921519190">
          <w:marLeft w:val="0"/>
          <w:marRight w:val="0"/>
          <w:marTop w:val="0"/>
          <w:marBottom w:val="0"/>
          <w:divBdr>
            <w:top w:val="none" w:sz="0" w:space="0" w:color="auto"/>
            <w:left w:val="none" w:sz="0" w:space="0" w:color="auto"/>
            <w:bottom w:val="none" w:sz="0" w:space="0" w:color="auto"/>
            <w:right w:val="none" w:sz="0" w:space="0" w:color="auto"/>
          </w:divBdr>
        </w:div>
      </w:divsChild>
    </w:div>
    <w:div w:id="835389507">
      <w:bodyDiv w:val="1"/>
      <w:marLeft w:val="0"/>
      <w:marRight w:val="0"/>
      <w:marTop w:val="0"/>
      <w:marBottom w:val="0"/>
      <w:divBdr>
        <w:top w:val="none" w:sz="0" w:space="0" w:color="auto"/>
        <w:left w:val="none" w:sz="0" w:space="0" w:color="auto"/>
        <w:bottom w:val="none" w:sz="0" w:space="0" w:color="auto"/>
        <w:right w:val="none" w:sz="0" w:space="0" w:color="auto"/>
      </w:divBdr>
    </w:div>
    <w:div w:id="869336938">
      <w:bodyDiv w:val="1"/>
      <w:marLeft w:val="0"/>
      <w:marRight w:val="0"/>
      <w:marTop w:val="0"/>
      <w:marBottom w:val="0"/>
      <w:divBdr>
        <w:top w:val="none" w:sz="0" w:space="0" w:color="auto"/>
        <w:left w:val="none" w:sz="0" w:space="0" w:color="auto"/>
        <w:bottom w:val="none" w:sz="0" w:space="0" w:color="auto"/>
        <w:right w:val="none" w:sz="0" w:space="0" w:color="auto"/>
      </w:divBdr>
      <w:divsChild>
        <w:div w:id="2059161056">
          <w:marLeft w:val="0"/>
          <w:marRight w:val="0"/>
          <w:marTop w:val="0"/>
          <w:marBottom w:val="0"/>
          <w:divBdr>
            <w:top w:val="none" w:sz="0" w:space="0" w:color="auto"/>
            <w:left w:val="none" w:sz="0" w:space="0" w:color="auto"/>
            <w:bottom w:val="none" w:sz="0" w:space="0" w:color="auto"/>
            <w:right w:val="none" w:sz="0" w:space="0" w:color="auto"/>
          </w:divBdr>
        </w:div>
      </w:divsChild>
    </w:div>
    <w:div w:id="926771278">
      <w:bodyDiv w:val="1"/>
      <w:marLeft w:val="0"/>
      <w:marRight w:val="0"/>
      <w:marTop w:val="0"/>
      <w:marBottom w:val="0"/>
      <w:divBdr>
        <w:top w:val="none" w:sz="0" w:space="0" w:color="auto"/>
        <w:left w:val="none" w:sz="0" w:space="0" w:color="auto"/>
        <w:bottom w:val="none" w:sz="0" w:space="0" w:color="auto"/>
        <w:right w:val="none" w:sz="0" w:space="0" w:color="auto"/>
      </w:divBdr>
      <w:divsChild>
        <w:div w:id="859128491">
          <w:marLeft w:val="0"/>
          <w:marRight w:val="0"/>
          <w:marTop w:val="0"/>
          <w:marBottom w:val="0"/>
          <w:divBdr>
            <w:top w:val="none" w:sz="0" w:space="0" w:color="auto"/>
            <w:left w:val="none" w:sz="0" w:space="0" w:color="auto"/>
            <w:bottom w:val="none" w:sz="0" w:space="0" w:color="auto"/>
            <w:right w:val="none" w:sz="0" w:space="0" w:color="auto"/>
          </w:divBdr>
        </w:div>
      </w:divsChild>
    </w:div>
    <w:div w:id="943803598">
      <w:bodyDiv w:val="1"/>
      <w:marLeft w:val="0"/>
      <w:marRight w:val="0"/>
      <w:marTop w:val="0"/>
      <w:marBottom w:val="0"/>
      <w:divBdr>
        <w:top w:val="none" w:sz="0" w:space="0" w:color="auto"/>
        <w:left w:val="none" w:sz="0" w:space="0" w:color="auto"/>
        <w:bottom w:val="none" w:sz="0" w:space="0" w:color="auto"/>
        <w:right w:val="none" w:sz="0" w:space="0" w:color="auto"/>
      </w:divBdr>
      <w:divsChild>
        <w:div w:id="655033666">
          <w:marLeft w:val="0"/>
          <w:marRight w:val="0"/>
          <w:marTop w:val="0"/>
          <w:marBottom w:val="0"/>
          <w:divBdr>
            <w:top w:val="none" w:sz="0" w:space="0" w:color="auto"/>
            <w:left w:val="none" w:sz="0" w:space="0" w:color="auto"/>
            <w:bottom w:val="none" w:sz="0" w:space="0" w:color="auto"/>
            <w:right w:val="none" w:sz="0" w:space="0" w:color="auto"/>
          </w:divBdr>
        </w:div>
        <w:div w:id="1917591195">
          <w:marLeft w:val="0"/>
          <w:marRight w:val="0"/>
          <w:marTop w:val="0"/>
          <w:marBottom w:val="0"/>
          <w:divBdr>
            <w:top w:val="none" w:sz="0" w:space="0" w:color="auto"/>
            <w:left w:val="none" w:sz="0" w:space="0" w:color="auto"/>
            <w:bottom w:val="none" w:sz="0" w:space="0" w:color="auto"/>
            <w:right w:val="none" w:sz="0" w:space="0" w:color="auto"/>
          </w:divBdr>
        </w:div>
      </w:divsChild>
    </w:div>
    <w:div w:id="944506053">
      <w:bodyDiv w:val="1"/>
      <w:marLeft w:val="0"/>
      <w:marRight w:val="0"/>
      <w:marTop w:val="0"/>
      <w:marBottom w:val="0"/>
      <w:divBdr>
        <w:top w:val="none" w:sz="0" w:space="0" w:color="auto"/>
        <w:left w:val="none" w:sz="0" w:space="0" w:color="auto"/>
        <w:bottom w:val="none" w:sz="0" w:space="0" w:color="auto"/>
        <w:right w:val="none" w:sz="0" w:space="0" w:color="auto"/>
      </w:divBdr>
    </w:div>
    <w:div w:id="970130219">
      <w:bodyDiv w:val="1"/>
      <w:marLeft w:val="0"/>
      <w:marRight w:val="0"/>
      <w:marTop w:val="0"/>
      <w:marBottom w:val="0"/>
      <w:divBdr>
        <w:top w:val="none" w:sz="0" w:space="0" w:color="auto"/>
        <w:left w:val="none" w:sz="0" w:space="0" w:color="auto"/>
        <w:bottom w:val="none" w:sz="0" w:space="0" w:color="auto"/>
        <w:right w:val="none" w:sz="0" w:space="0" w:color="auto"/>
      </w:divBdr>
    </w:div>
    <w:div w:id="1002854603">
      <w:bodyDiv w:val="1"/>
      <w:marLeft w:val="0"/>
      <w:marRight w:val="0"/>
      <w:marTop w:val="0"/>
      <w:marBottom w:val="0"/>
      <w:divBdr>
        <w:top w:val="none" w:sz="0" w:space="0" w:color="auto"/>
        <w:left w:val="none" w:sz="0" w:space="0" w:color="auto"/>
        <w:bottom w:val="none" w:sz="0" w:space="0" w:color="auto"/>
        <w:right w:val="none" w:sz="0" w:space="0" w:color="auto"/>
      </w:divBdr>
      <w:divsChild>
        <w:div w:id="156846637">
          <w:marLeft w:val="0"/>
          <w:marRight w:val="0"/>
          <w:marTop w:val="0"/>
          <w:marBottom w:val="0"/>
          <w:divBdr>
            <w:top w:val="none" w:sz="0" w:space="0" w:color="auto"/>
            <w:left w:val="none" w:sz="0" w:space="0" w:color="auto"/>
            <w:bottom w:val="none" w:sz="0" w:space="0" w:color="auto"/>
            <w:right w:val="none" w:sz="0" w:space="0" w:color="auto"/>
          </w:divBdr>
        </w:div>
        <w:div w:id="496119533">
          <w:marLeft w:val="0"/>
          <w:marRight w:val="0"/>
          <w:marTop w:val="0"/>
          <w:marBottom w:val="0"/>
          <w:divBdr>
            <w:top w:val="none" w:sz="0" w:space="0" w:color="auto"/>
            <w:left w:val="none" w:sz="0" w:space="0" w:color="auto"/>
            <w:bottom w:val="none" w:sz="0" w:space="0" w:color="auto"/>
            <w:right w:val="none" w:sz="0" w:space="0" w:color="auto"/>
          </w:divBdr>
        </w:div>
        <w:div w:id="615138604">
          <w:marLeft w:val="0"/>
          <w:marRight w:val="0"/>
          <w:marTop w:val="0"/>
          <w:marBottom w:val="0"/>
          <w:divBdr>
            <w:top w:val="none" w:sz="0" w:space="0" w:color="auto"/>
            <w:left w:val="none" w:sz="0" w:space="0" w:color="auto"/>
            <w:bottom w:val="none" w:sz="0" w:space="0" w:color="auto"/>
            <w:right w:val="none" w:sz="0" w:space="0" w:color="auto"/>
          </w:divBdr>
        </w:div>
        <w:div w:id="739328514">
          <w:marLeft w:val="0"/>
          <w:marRight w:val="0"/>
          <w:marTop w:val="0"/>
          <w:marBottom w:val="0"/>
          <w:divBdr>
            <w:top w:val="none" w:sz="0" w:space="0" w:color="auto"/>
            <w:left w:val="none" w:sz="0" w:space="0" w:color="auto"/>
            <w:bottom w:val="none" w:sz="0" w:space="0" w:color="auto"/>
            <w:right w:val="none" w:sz="0" w:space="0" w:color="auto"/>
          </w:divBdr>
        </w:div>
        <w:div w:id="791435485">
          <w:marLeft w:val="0"/>
          <w:marRight w:val="0"/>
          <w:marTop w:val="0"/>
          <w:marBottom w:val="0"/>
          <w:divBdr>
            <w:top w:val="none" w:sz="0" w:space="0" w:color="auto"/>
            <w:left w:val="none" w:sz="0" w:space="0" w:color="auto"/>
            <w:bottom w:val="none" w:sz="0" w:space="0" w:color="auto"/>
            <w:right w:val="none" w:sz="0" w:space="0" w:color="auto"/>
          </w:divBdr>
        </w:div>
        <w:div w:id="1042752236">
          <w:marLeft w:val="0"/>
          <w:marRight w:val="0"/>
          <w:marTop w:val="0"/>
          <w:marBottom w:val="0"/>
          <w:divBdr>
            <w:top w:val="none" w:sz="0" w:space="0" w:color="auto"/>
            <w:left w:val="none" w:sz="0" w:space="0" w:color="auto"/>
            <w:bottom w:val="none" w:sz="0" w:space="0" w:color="auto"/>
            <w:right w:val="none" w:sz="0" w:space="0" w:color="auto"/>
          </w:divBdr>
        </w:div>
        <w:div w:id="1212307596">
          <w:marLeft w:val="0"/>
          <w:marRight w:val="0"/>
          <w:marTop w:val="0"/>
          <w:marBottom w:val="0"/>
          <w:divBdr>
            <w:top w:val="none" w:sz="0" w:space="0" w:color="auto"/>
            <w:left w:val="none" w:sz="0" w:space="0" w:color="auto"/>
            <w:bottom w:val="none" w:sz="0" w:space="0" w:color="auto"/>
            <w:right w:val="none" w:sz="0" w:space="0" w:color="auto"/>
          </w:divBdr>
        </w:div>
        <w:div w:id="1226529225">
          <w:marLeft w:val="0"/>
          <w:marRight w:val="0"/>
          <w:marTop w:val="0"/>
          <w:marBottom w:val="0"/>
          <w:divBdr>
            <w:top w:val="none" w:sz="0" w:space="0" w:color="auto"/>
            <w:left w:val="none" w:sz="0" w:space="0" w:color="auto"/>
            <w:bottom w:val="none" w:sz="0" w:space="0" w:color="auto"/>
            <w:right w:val="none" w:sz="0" w:space="0" w:color="auto"/>
          </w:divBdr>
        </w:div>
        <w:div w:id="1406227150">
          <w:marLeft w:val="0"/>
          <w:marRight w:val="0"/>
          <w:marTop w:val="0"/>
          <w:marBottom w:val="0"/>
          <w:divBdr>
            <w:top w:val="none" w:sz="0" w:space="0" w:color="auto"/>
            <w:left w:val="none" w:sz="0" w:space="0" w:color="auto"/>
            <w:bottom w:val="none" w:sz="0" w:space="0" w:color="auto"/>
            <w:right w:val="none" w:sz="0" w:space="0" w:color="auto"/>
          </w:divBdr>
        </w:div>
        <w:div w:id="1943292877">
          <w:marLeft w:val="0"/>
          <w:marRight w:val="0"/>
          <w:marTop w:val="0"/>
          <w:marBottom w:val="0"/>
          <w:divBdr>
            <w:top w:val="none" w:sz="0" w:space="0" w:color="auto"/>
            <w:left w:val="none" w:sz="0" w:space="0" w:color="auto"/>
            <w:bottom w:val="none" w:sz="0" w:space="0" w:color="auto"/>
            <w:right w:val="none" w:sz="0" w:space="0" w:color="auto"/>
          </w:divBdr>
        </w:div>
      </w:divsChild>
    </w:div>
    <w:div w:id="1341196422">
      <w:bodyDiv w:val="1"/>
      <w:marLeft w:val="0"/>
      <w:marRight w:val="0"/>
      <w:marTop w:val="0"/>
      <w:marBottom w:val="0"/>
      <w:divBdr>
        <w:top w:val="none" w:sz="0" w:space="0" w:color="auto"/>
        <w:left w:val="none" w:sz="0" w:space="0" w:color="auto"/>
        <w:bottom w:val="none" w:sz="0" w:space="0" w:color="auto"/>
        <w:right w:val="none" w:sz="0" w:space="0" w:color="auto"/>
      </w:divBdr>
      <w:divsChild>
        <w:div w:id="951127861">
          <w:marLeft w:val="0"/>
          <w:marRight w:val="0"/>
          <w:marTop w:val="0"/>
          <w:marBottom w:val="0"/>
          <w:divBdr>
            <w:top w:val="none" w:sz="0" w:space="0" w:color="auto"/>
            <w:left w:val="none" w:sz="0" w:space="0" w:color="auto"/>
            <w:bottom w:val="none" w:sz="0" w:space="0" w:color="auto"/>
            <w:right w:val="none" w:sz="0" w:space="0" w:color="auto"/>
          </w:divBdr>
        </w:div>
        <w:div w:id="1122773994">
          <w:marLeft w:val="0"/>
          <w:marRight w:val="0"/>
          <w:marTop w:val="0"/>
          <w:marBottom w:val="0"/>
          <w:divBdr>
            <w:top w:val="none" w:sz="0" w:space="0" w:color="auto"/>
            <w:left w:val="none" w:sz="0" w:space="0" w:color="auto"/>
            <w:bottom w:val="none" w:sz="0" w:space="0" w:color="auto"/>
            <w:right w:val="none" w:sz="0" w:space="0" w:color="auto"/>
          </w:divBdr>
        </w:div>
        <w:div w:id="1342778839">
          <w:marLeft w:val="0"/>
          <w:marRight w:val="0"/>
          <w:marTop w:val="0"/>
          <w:marBottom w:val="0"/>
          <w:divBdr>
            <w:top w:val="none" w:sz="0" w:space="0" w:color="auto"/>
            <w:left w:val="none" w:sz="0" w:space="0" w:color="auto"/>
            <w:bottom w:val="none" w:sz="0" w:space="0" w:color="auto"/>
            <w:right w:val="none" w:sz="0" w:space="0" w:color="auto"/>
          </w:divBdr>
        </w:div>
        <w:div w:id="1426808070">
          <w:marLeft w:val="0"/>
          <w:marRight w:val="0"/>
          <w:marTop w:val="0"/>
          <w:marBottom w:val="0"/>
          <w:divBdr>
            <w:top w:val="none" w:sz="0" w:space="0" w:color="auto"/>
            <w:left w:val="none" w:sz="0" w:space="0" w:color="auto"/>
            <w:bottom w:val="none" w:sz="0" w:space="0" w:color="auto"/>
            <w:right w:val="none" w:sz="0" w:space="0" w:color="auto"/>
          </w:divBdr>
        </w:div>
        <w:div w:id="1595625456">
          <w:marLeft w:val="0"/>
          <w:marRight w:val="0"/>
          <w:marTop w:val="0"/>
          <w:marBottom w:val="0"/>
          <w:divBdr>
            <w:top w:val="none" w:sz="0" w:space="0" w:color="auto"/>
            <w:left w:val="none" w:sz="0" w:space="0" w:color="auto"/>
            <w:bottom w:val="none" w:sz="0" w:space="0" w:color="auto"/>
            <w:right w:val="none" w:sz="0" w:space="0" w:color="auto"/>
          </w:divBdr>
        </w:div>
        <w:div w:id="2116946039">
          <w:marLeft w:val="0"/>
          <w:marRight w:val="0"/>
          <w:marTop w:val="0"/>
          <w:marBottom w:val="0"/>
          <w:divBdr>
            <w:top w:val="none" w:sz="0" w:space="0" w:color="auto"/>
            <w:left w:val="none" w:sz="0" w:space="0" w:color="auto"/>
            <w:bottom w:val="none" w:sz="0" w:space="0" w:color="auto"/>
            <w:right w:val="none" w:sz="0" w:space="0" w:color="auto"/>
          </w:divBdr>
        </w:div>
      </w:divsChild>
    </w:div>
    <w:div w:id="1390955015">
      <w:bodyDiv w:val="1"/>
      <w:marLeft w:val="0"/>
      <w:marRight w:val="0"/>
      <w:marTop w:val="0"/>
      <w:marBottom w:val="0"/>
      <w:divBdr>
        <w:top w:val="none" w:sz="0" w:space="0" w:color="auto"/>
        <w:left w:val="none" w:sz="0" w:space="0" w:color="auto"/>
        <w:bottom w:val="none" w:sz="0" w:space="0" w:color="auto"/>
        <w:right w:val="none" w:sz="0" w:space="0" w:color="auto"/>
      </w:divBdr>
    </w:div>
    <w:div w:id="1406104036">
      <w:bodyDiv w:val="1"/>
      <w:marLeft w:val="0"/>
      <w:marRight w:val="0"/>
      <w:marTop w:val="0"/>
      <w:marBottom w:val="0"/>
      <w:divBdr>
        <w:top w:val="none" w:sz="0" w:space="0" w:color="auto"/>
        <w:left w:val="none" w:sz="0" w:space="0" w:color="auto"/>
        <w:bottom w:val="none" w:sz="0" w:space="0" w:color="auto"/>
        <w:right w:val="none" w:sz="0" w:space="0" w:color="auto"/>
      </w:divBdr>
    </w:div>
    <w:div w:id="1424373285">
      <w:bodyDiv w:val="1"/>
      <w:marLeft w:val="0"/>
      <w:marRight w:val="0"/>
      <w:marTop w:val="0"/>
      <w:marBottom w:val="0"/>
      <w:divBdr>
        <w:top w:val="none" w:sz="0" w:space="0" w:color="auto"/>
        <w:left w:val="none" w:sz="0" w:space="0" w:color="auto"/>
        <w:bottom w:val="none" w:sz="0" w:space="0" w:color="auto"/>
        <w:right w:val="none" w:sz="0" w:space="0" w:color="auto"/>
      </w:divBdr>
      <w:divsChild>
        <w:div w:id="99178865">
          <w:marLeft w:val="0"/>
          <w:marRight w:val="0"/>
          <w:marTop w:val="0"/>
          <w:marBottom w:val="0"/>
          <w:divBdr>
            <w:top w:val="none" w:sz="0" w:space="0" w:color="auto"/>
            <w:left w:val="none" w:sz="0" w:space="0" w:color="auto"/>
            <w:bottom w:val="none" w:sz="0" w:space="0" w:color="auto"/>
            <w:right w:val="none" w:sz="0" w:space="0" w:color="auto"/>
          </w:divBdr>
        </w:div>
      </w:divsChild>
    </w:div>
    <w:div w:id="1474635030">
      <w:bodyDiv w:val="1"/>
      <w:marLeft w:val="0"/>
      <w:marRight w:val="0"/>
      <w:marTop w:val="0"/>
      <w:marBottom w:val="0"/>
      <w:divBdr>
        <w:top w:val="none" w:sz="0" w:space="0" w:color="auto"/>
        <w:left w:val="none" w:sz="0" w:space="0" w:color="auto"/>
        <w:bottom w:val="none" w:sz="0" w:space="0" w:color="auto"/>
        <w:right w:val="none" w:sz="0" w:space="0" w:color="auto"/>
      </w:divBdr>
    </w:div>
    <w:div w:id="1537892124">
      <w:bodyDiv w:val="1"/>
      <w:marLeft w:val="0"/>
      <w:marRight w:val="0"/>
      <w:marTop w:val="0"/>
      <w:marBottom w:val="0"/>
      <w:divBdr>
        <w:top w:val="none" w:sz="0" w:space="0" w:color="auto"/>
        <w:left w:val="none" w:sz="0" w:space="0" w:color="auto"/>
        <w:bottom w:val="none" w:sz="0" w:space="0" w:color="auto"/>
        <w:right w:val="none" w:sz="0" w:space="0" w:color="auto"/>
      </w:divBdr>
    </w:div>
    <w:div w:id="1632830424">
      <w:bodyDiv w:val="1"/>
      <w:marLeft w:val="0"/>
      <w:marRight w:val="0"/>
      <w:marTop w:val="0"/>
      <w:marBottom w:val="0"/>
      <w:divBdr>
        <w:top w:val="none" w:sz="0" w:space="0" w:color="auto"/>
        <w:left w:val="none" w:sz="0" w:space="0" w:color="auto"/>
        <w:bottom w:val="none" w:sz="0" w:space="0" w:color="auto"/>
        <w:right w:val="none" w:sz="0" w:space="0" w:color="auto"/>
      </w:divBdr>
      <w:divsChild>
        <w:div w:id="308559299">
          <w:marLeft w:val="0"/>
          <w:marRight w:val="0"/>
          <w:marTop w:val="0"/>
          <w:marBottom w:val="0"/>
          <w:divBdr>
            <w:top w:val="none" w:sz="0" w:space="0" w:color="auto"/>
            <w:left w:val="none" w:sz="0" w:space="0" w:color="auto"/>
            <w:bottom w:val="none" w:sz="0" w:space="0" w:color="auto"/>
            <w:right w:val="none" w:sz="0" w:space="0" w:color="auto"/>
          </w:divBdr>
        </w:div>
        <w:div w:id="1408259459">
          <w:marLeft w:val="0"/>
          <w:marRight w:val="0"/>
          <w:marTop w:val="0"/>
          <w:marBottom w:val="0"/>
          <w:divBdr>
            <w:top w:val="none" w:sz="0" w:space="0" w:color="auto"/>
            <w:left w:val="none" w:sz="0" w:space="0" w:color="auto"/>
            <w:bottom w:val="none" w:sz="0" w:space="0" w:color="auto"/>
            <w:right w:val="none" w:sz="0" w:space="0" w:color="auto"/>
          </w:divBdr>
        </w:div>
        <w:div w:id="1903785695">
          <w:marLeft w:val="0"/>
          <w:marRight w:val="0"/>
          <w:marTop w:val="0"/>
          <w:marBottom w:val="0"/>
          <w:divBdr>
            <w:top w:val="none" w:sz="0" w:space="0" w:color="auto"/>
            <w:left w:val="none" w:sz="0" w:space="0" w:color="auto"/>
            <w:bottom w:val="none" w:sz="0" w:space="0" w:color="auto"/>
            <w:right w:val="none" w:sz="0" w:space="0" w:color="auto"/>
          </w:divBdr>
        </w:div>
      </w:divsChild>
    </w:div>
    <w:div w:id="1653556507">
      <w:bodyDiv w:val="1"/>
      <w:marLeft w:val="0"/>
      <w:marRight w:val="0"/>
      <w:marTop w:val="0"/>
      <w:marBottom w:val="0"/>
      <w:divBdr>
        <w:top w:val="none" w:sz="0" w:space="0" w:color="auto"/>
        <w:left w:val="none" w:sz="0" w:space="0" w:color="auto"/>
        <w:bottom w:val="none" w:sz="0" w:space="0" w:color="auto"/>
        <w:right w:val="none" w:sz="0" w:space="0" w:color="auto"/>
      </w:divBdr>
    </w:div>
    <w:div w:id="1737704490">
      <w:bodyDiv w:val="1"/>
      <w:marLeft w:val="0"/>
      <w:marRight w:val="0"/>
      <w:marTop w:val="0"/>
      <w:marBottom w:val="0"/>
      <w:divBdr>
        <w:top w:val="none" w:sz="0" w:space="0" w:color="auto"/>
        <w:left w:val="none" w:sz="0" w:space="0" w:color="auto"/>
        <w:bottom w:val="none" w:sz="0" w:space="0" w:color="auto"/>
        <w:right w:val="none" w:sz="0" w:space="0" w:color="auto"/>
      </w:divBdr>
    </w:div>
    <w:div w:id="1797791606">
      <w:bodyDiv w:val="1"/>
      <w:marLeft w:val="0"/>
      <w:marRight w:val="0"/>
      <w:marTop w:val="0"/>
      <w:marBottom w:val="0"/>
      <w:divBdr>
        <w:top w:val="none" w:sz="0" w:space="0" w:color="auto"/>
        <w:left w:val="none" w:sz="0" w:space="0" w:color="auto"/>
        <w:bottom w:val="none" w:sz="0" w:space="0" w:color="auto"/>
        <w:right w:val="none" w:sz="0" w:space="0" w:color="auto"/>
      </w:divBdr>
    </w:div>
    <w:div w:id="1812015188">
      <w:bodyDiv w:val="1"/>
      <w:marLeft w:val="0"/>
      <w:marRight w:val="0"/>
      <w:marTop w:val="0"/>
      <w:marBottom w:val="0"/>
      <w:divBdr>
        <w:top w:val="none" w:sz="0" w:space="0" w:color="auto"/>
        <w:left w:val="none" w:sz="0" w:space="0" w:color="auto"/>
        <w:bottom w:val="none" w:sz="0" w:space="0" w:color="auto"/>
        <w:right w:val="none" w:sz="0" w:space="0" w:color="auto"/>
      </w:divBdr>
    </w:div>
    <w:div w:id="1847480630">
      <w:bodyDiv w:val="1"/>
      <w:marLeft w:val="0"/>
      <w:marRight w:val="0"/>
      <w:marTop w:val="0"/>
      <w:marBottom w:val="0"/>
      <w:divBdr>
        <w:top w:val="none" w:sz="0" w:space="0" w:color="auto"/>
        <w:left w:val="none" w:sz="0" w:space="0" w:color="auto"/>
        <w:bottom w:val="none" w:sz="0" w:space="0" w:color="auto"/>
        <w:right w:val="none" w:sz="0" w:space="0" w:color="auto"/>
      </w:divBdr>
    </w:div>
    <w:div w:id="1856187296">
      <w:bodyDiv w:val="1"/>
      <w:marLeft w:val="0"/>
      <w:marRight w:val="0"/>
      <w:marTop w:val="0"/>
      <w:marBottom w:val="0"/>
      <w:divBdr>
        <w:top w:val="none" w:sz="0" w:space="0" w:color="auto"/>
        <w:left w:val="none" w:sz="0" w:space="0" w:color="auto"/>
        <w:bottom w:val="none" w:sz="0" w:space="0" w:color="auto"/>
        <w:right w:val="none" w:sz="0" w:space="0" w:color="auto"/>
      </w:divBdr>
    </w:div>
    <w:div w:id="1981382101">
      <w:bodyDiv w:val="1"/>
      <w:marLeft w:val="0"/>
      <w:marRight w:val="0"/>
      <w:marTop w:val="0"/>
      <w:marBottom w:val="0"/>
      <w:divBdr>
        <w:top w:val="none" w:sz="0" w:space="0" w:color="auto"/>
        <w:left w:val="none" w:sz="0" w:space="0" w:color="auto"/>
        <w:bottom w:val="none" w:sz="0" w:space="0" w:color="auto"/>
        <w:right w:val="none" w:sz="0" w:space="0" w:color="auto"/>
      </w:divBdr>
      <w:divsChild>
        <w:div w:id="1758213540">
          <w:marLeft w:val="0"/>
          <w:marRight w:val="0"/>
          <w:marTop w:val="0"/>
          <w:marBottom w:val="0"/>
          <w:divBdr>
            <w:top w:val="none" w:sz="0" w:space="0" w:color="auto"/>
            <w:left w:val="none" w:sz="0" w:space="0" w:color="auto"/>
            <w:bottom w:val="none" w:sz="0" w:space="0" w:color="auto"/>
            <w:right w:val="none" w:sz="0" w:space="0" w:color="auto"/>
          </w:divBdr>
          <w:divsChild>
            <w:div w:id="5833926">
              <w:marLeft w:val="0"/>
              <w:marRight w:val="0"/>
              <w:marTop w:val="0"/>
              <w:marBottom w:val="0"/>
              <w:divBdr>
                <w:top w:val="none" w:sz="0" w:space="0" w:color="auto"/>
                <w:left w:val="none" w:sz="0" w:space="0" w:color="auto"/>
                <w:bottom w:val="none" w:sz="0" w:space="0" w:color="auto"/>
                <w:right w:val="none" w:sz="0" w:space="0" w:color="auto"/>
              </w:divBdr>
            </w:div>
            <w:div w:id="97408975">
              <w:marLeft w:val="0"/>
              <w:marRight w:val="0"/>
              <w:marTop w:val="0"/>
              <w:marBottom w:val="0"/>
              <w:divBdr>
                <w:top w:val="none" w:sz="0" w:space="0" w:color="auto"/>
                <w:left w:val="none" w:sz="0" w:space="0" w:color="auto"/>
                <w:bottom w:val="none" w:sz="0" w:space="0" w:color="auto"/>
                <w:right w:val="none" w:sz="0" w:space="0" w:color="auto"/>
              </w:divBdr>
            </w:div>
            <w:div w:id="429930864">
              <w:marLeft w:val="0"/>
              <w:marRight w:val="0"/>
              <w:marTop w:val="0"/>
              <w:marBottom w:val="0"/>
              <w:divBdr>
                <w:top w:val="none" w:sz="0" w:space="0" w:color="auto"/>
                <w:left w:val="none" w:sz="0" w:space="0" w:color="auto"/>
                <w:bottom w:val="none" w:sz="0" w:space="0" w:color="auto"/>
                <w:right w:val="none" w:sz="0" w:space="0" w:color="auto"/>
              </w:divBdr>
            </w:div>
            <w:div w:id="1273439063">
              <w:marLeft w:val="0"/>
              <w:marRight w:val="0"/>
              <w:marTop w:val="0"/>
              <w:marBottom w:val="0"/>
              <w:divBdr>
                <w:top w:val="none" w:sz="0" w:space="0" w:color="auto"/>
                <w:left w:val="none" w:sz="0" w:space="0" w:color="auto"/>
                <w:bottom w:val="none" w:sz="0" w:space="0" w:color="auto"/>
                <w:right w:val="none" w:sz="0" w:space="0" w:color="auto"/>
              </w:divBdr>
            </w:div>
            <w:div w:id="1351251595">
              <w:marLeft w:val="0"/>
              <w:marRight w:val="0"/>
              <w:marTop w:val="0"/>
              <w:marBottom w:val="0"/>
              <w:divBdr>
                <w:top w:val="none" w:sz="0" w:space="0" w:color="auto"/>
                <w:left w:val="none" w:sz="0" w:space="0" w:color="auto"/>
                <w:bottom w:val="none" w:sz="0" w:space="0" w:color="auto"/>
                <w:right w:val="none" w:sz="0" w:space="0" w:color="auto"/>
              </w:divBdr>
            </w:div>
            <w:div w:id="1391805807">
              <w:marLeft w:val="0"/>
              <w:marRight w:val="0"/>
              <w:marTop w:val="0"/>
              <w:marBottom w:val="0"/>
              <w:divBdr>
                <w:top w:val="none" w:sz="0" w:space="0" w:color="auto"/>
                <w:left w:val="none" w:sz="0" w:space="0" w:color="auto"/>
                <w:bottom w:val="none" w:sz="0" w:space="0" w:color="auto"/>
                <w:right w:val="none" w:sz="0" w:space="0" w:color="auto"/>
              </w:divBdr>
            </w:div>
            <w:div w:id="1571886962">
              <w:marLeft w:val="0"/>
              <w:marRight w:val="0"/>
              <w:marTop w:val="0"/>
              <w:marBottom w:val="0"/>
              <w:divBdr>
                <w:top w:val="none" w:sz="0" w:space="0" w:color="auto"/>
                <w:left w:val="none" w:sz="0" w:space="0" w:color="auto"/>
                <w:bottom w:val="none" w:sz="0" w:space="0" w:color="auto"/>
                <w:right w:val="none" w:sz="0" w:space="0" w:color="auto"/>
              </w:divBdr>
            </w:div>
            <w:div w:id="1677073172">
              <w:marLeft w:val="0"/>
              <w:marRight w:val="0"/>
              <w:marTop w:val="0"/>
              <w:marBottom w:val="0"/>
              <w:divBdr>
                <w:top w:val="none" w:sz="0" w:space="0" w:color="auto"/>
                <w:left w:val="none" w:sz="0" w:space="0" w:color="auto"/>
                <w:bottom w:val="none" w:sz="0" w:space="0" w:color="auto"/>
                <w:right w:val="none" w:sz="0" w:space="0" w:color="auto"/>
              </w:divBdr>
            </w:div>
            <w:div w:id="1723408829">
              <w:marLeft w:val="0"/>
              <w:marRight w:val="0"/>
              <w:marTop w:val="0"/>
              <w:marBottom w:val="0"/>
              <w:divBdr>
                <w:top w:val="none" w:sz="0" w:space="0" w:color="auto"/>
                <w:left w:val="none" w:sz="0" w:space="0" w:color="auto"/>
                <w:bottom w:val="none" w:sz="0" w:space="0" w:color="auto"/>
                <w:right w:val="none" w:sz="0" w:space="0" w:color="auto"/>
              </w:divBdr>
            </w:div>
            <w:div w:id="18858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05">
      <w:bodyDiv w:val="1"/>
      <w:marLeft w:val="0"/>
      <w:marRight w:val="0"/>
      <w:marTop w:val="0"/>
      <w:marBottom w:val="0"/>
      <w:divBdr>
        <w:top w:val="none" w:sz="0" w:space="0" w:color="auto"/>
        <w:left w:val="none" w:sz="0" w:space="0" w:color="auto"/>
        <w:bottom w:val="none" w:sz="0" w:space="0" w:color="auto"/>
        <w:right w:val="none" w:sz="0" w:space="0" w:color="auto"/>
      </w:divBdr>
    </w:div>
    <w:div w:id="2050254026">
      <w:bodyDiv w:val="1"/>
      <w:marLeft w:val="0"/>
      <w:marRight w:val="0"/>
      <w:marTop w:val="0"/>
      <w:marBottom w:val="0"/>
      <w:divBdr>
        <w:top w:val="none" w:sz="0" w:space="0" w:color="auto"/>
        <w:left w:val="none" w:sz="0" w:space="0" w:color="auto"/>
        <w:bottom w:val="none" w:sz="0" w:space="0" w:color="auto"/>
        <w:right w:val="none" w:sz="0" w:space="0" w:color="auto"/>
      </w:divBdr>
      <w:divsChild>
        <w:div w:id="1877549118">
          <w:marLeft w:val="0"/>
          <w:marRight w:val="0"/>
          <w:marTop w:val="0"/>
          <w:marBottom w:val="0"/>
          <w:divBdr>
            <w:top w:val="none" w:sz="0" w:space="0" w:color="auto"/>
            <w:left w:val="none" w:sz="0" w:space="0" w:color="auto"/>
            <w:bottom w:val="none" w:sz="0" w:space="0" w:color="auto"/>
            <w:right w:val="none" w:sz="0" w:space="0" w:color="auto"/>
          </w:divBdr>
        </w:div>
      </w:divsChild>
    </w:div>
    <w:div w:id="21006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uth_university_thessaloniki/" TargetMode="External"/><Relationship Id="rId18" Type="http://schemas.openxmlformats.org/officeDocument/2006/relationships/hyperlink" Target="https://www.esa.int/Education/CubeSats_-_Fly_Your_Satellit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gitlab.com/acubesat/documentation/cdr-public"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cubesat.spacedot.g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pacedot.gr" TargetMode="External"/><Relationship Id="rId20" Type="http://schemas.openxmlformats.org/officeDocument/2006/relationships/hyperlink" Target="https://www.instagram.com/spacedot.au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ristoteleio/?ref=bookmark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Auth_University"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acebook.com/spacedot.auth/" TargetMode="External"/><Relationship Id="rId4" Type="http://schemas.openxmlformats.org/officeDocument/2006/relationships/settings" Target="settings.xml"/><Relationship Id="rId9" Type="http://schemas.openxmlformats.org/officeDocument/2006/relationships/hyperlink" Target="mailto:press@auth.gr" TargetMode="External"/><Relationship Id="rId14" Type="http://schemas.openxmlformats.org/officeDocument/2006/relationships/image" Target="media/image4.png"/><Relationship Id="rId22" Type="http://schemas.openxmlformats.org/officeDocument/2006/relationships/hyperlink" Target="https://gitlab.com/acubesat/"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10E48-B4B8-4F70-9C14-A857C8EB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1104</Words>
  <Characters>6297</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test</cp:lastModifiedBy>
  <cp:revision>71</cp:revision>
  <cp:lastPrinted>2019-11-18T11:36:00Z</cp:lastPrinted>
  <dcterms:created xsi:type="dcterms:W3CDTF">2021-01-20T19:07:00Z</dcterms:created>
  <dcterms:modified xsi:type="dcterms:W3CDTF">2021-09-08T11:20:00Z</dcterms:modified>
</cp:coreProperties>
</file>