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0B21" w14:textId="77777777" w:rsidR="00551DD7" w:rsidRPr="00A63B80" w:rsidRDefault="00551DD7" w:rsidP="00551DD7">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E65257B" wp14:editId="495BA870">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5C59B8D6" wp14:editId="7914D603">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0E7CF53" w14:textId="77777777" w:rsidR="00551DD7" w:rsidRPr="00A63B80" w:rsidRDefault="00551DD7" w:rsidP="00551DD7">
      <w:pPr>
        <w:jc w:val="center"/>
        <w:rPr>
          <w:rFonts w:ascii="Calibri" w:hAnsi="Calibri" w:cs="Calibri"/>
          <w:lang w:val="en-US"/>
        </w:rPr>
      </w:pPr>
    </w:p>
    <w:p w14:paraId="680970ED" w14:textId="77777777" w:rsidR="00551DD7" w:rsidRPr="00E825BB" w:rsidRDefault="00551DD7" w:rsidP="00551DD7">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4D3E22C4" w14:textId="77777777" w:rsidR="00551DD7" w:rsidRPr="00E825BB" w:rsidRDefault="00551DD7" w:rsidP="00551DD7">
      <w:pPr>
        <w:jc w:val="center"/>
        <w:rPr>
          <w:rFonts w:ascii="Calibri" w:hAnsi="Calibri" w:cs="Calibri"/>
          <w:b/>
          <w:spacing w:val="80"/>
          <w:lang w:val="en-US"/>
        </w:rPr>
      </w:pPr>
      <w:r>
        <w:rPr>
          <w:rFonts w:ascii="Calibri" w:hAnsi="Calibri" w:cs="Calibri"/>
          <w:b/>
          <w:spacing w:val="80"/>
          <w:lang w:val="en-US"/>
        </w:rPr>
        <w:t>PRESS OFFICE</w:t>
      </w:r>
    </w:p>
    <w:p w14:paraId="63C89DE8" w14:textId="77777777" w:rsidR="00551DD7" w:rsidRPr="00E825BB" w:rsidRDefault="00551DD7" w:rsidP="00551DD7">
      <w:pPr>
        <w:spacing w:line="360" w:lineRule="auto"/>
        <w:jc w:val="center"/>
        <w:rPr>
          <w:rFonts w:ascii="Calibri" w:hAnsi="Calibri" w:cs="Calibri"/>
          <w:lang w:val="en-US"/>
        </w:rPr>
      </w:pPr>
    </w:p>
    <w:p w14:paraId="225EABEB" w14:textId="77777777" w:rsidR="00551DD7" w:rsidRDefault="00551DD7" w:rsidP="00551DD7">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8" w:history="1">
        <w:r w:rsidRPr="00BC5323">
          <w:rPr>
            <w:rStyle w:val="-"/>
            <w:rFonts w:ascii="Calibri" w:eastAsiaTheme="majorEastAsia" w:hAnsi="Calibri" w:cs="Calibri"/>
            <w:lang w:val="pt-PT"/>
          </w:rPr>
          <w:t>press@auth.gr</w:t>
        </w:r>
      </w:hyperlink>
    </w:p>
    <w:p w14:paraId="24F619A9" w14:textId="77777777" w:rsidR="00551DD7" w:rsidRPr="007173CD" w:rsidRDefault="00551DD7" w:rsidP="00551DD7">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0432038" w14:textId="77777777" w:rsidR="00551DD7" w:rsidRPr="00E825BB" w:rsidRDefault="00551DD7" w:rsidP="00551DD7">
      <w:pPr>
        <w:jc w:val="center"/>
        <w:rPr>
          <w:rFonts w:ascii="Calibri" w:hAnsi="Calibri" w:cs="Calibri"/>
          <w:b/>
          <w:lang w:val="en-US"/>
        </w:rPr>
      </w:pPr>
      <w:r>
        <w:rPr>
          <w:rFonts w:ascii="Calibri" w:hAnsi="Calibri" w:cs="Calibri"/>
          <w:b/>
          <w:noProof/>
        </w:rPr>
        <w:drawing>
          <wp:inline distT="0" distB="0" distL="0" distR="0" wp14:anchorId="2F631CFD" wp14:editId="085BDEF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7858764" wp14:editId="68A7E31D">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0BC0BCEF" wp14:editId="7C1CD7CA">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7A37C42E" w14:textId="77777777" w:rsidR="00551DD7" w:rsidRDefault="00551DD7" w:rsidP="00551DD7">
      <w:pPr>
        <w:rPr>
          <w:lang w:val="en-US"/>
        </w:rPr>
      </w:pPr>
    </w:p>
    <w:p w14:paraId="486E0F9F" w14:textId="77777777" w:rsidR="00551DD7" w:rsidRDefault="00551DD7" w:rsidP="00551DD7">
      <w:pPr>
        <w:rPr>
          <w:lang w:val="en-US"/>
        </w:rPr>
      </w:pPr>
    </w:p>
    <w:p w14:paraId="069E2440" w14:textId="1EF8A66A" w:rsidR="008C12E1" w:rsidRDefault="00551DD7" w:rsidP="008C12E1">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p w14:paraId="01E7E368" w14:textId="77777777" w:rsidR="008C12E1" w:rsidRPr="0032371E" w:rsidRDefault="008C12E1" w:rsidP="00551DD7">
      <w:pPr>
        <w:jc w:val="center"/>
        <w:rPr>
          <w:rFonts w:asciiTheme="minorHAnsi" w:hAnsiTheme="minorHAnsi" w:cstheme="minorHAnsi"/>
          <w:b/>
          <w:bCs/>
          <w:sz w:val="28"/>
          <w:szCs w:val="28"/>
          <w:lang w:val="en-US"/>
        </w:rPr>
      </w:pPr>
    </w:p>
    <w:bookmarkEnd w:id="0"/>
    <w:p w14:paraId="6C64D608" w14:textId="77777777" w:rsidR="008C12E1" w:rsidRPr="008C12E1" w:rsidRDefault="008C12E1" w:rsidP="008C12E1">
      <w:pPr>
        <w:jc w:val="center"/>
        <w:rPr>
          <w:rFonts w:asciiTheme="minorHAnsi" w:hAnsiTheme="minorHAnsi" w:cstheme="minorHAnsi"/>
          <w:b/>
          <w:bCs/>
          <w:sz w:val="28"/>
          <w:szCs w:val="28"/>
          <w:lang w:val="en-US"/>
        </w:rPr>
      </w:pPr>
      <w:r w:rsidRPr="008C12E1">
        <w:rPr>
          <w:rFonts w:asciiTheme="minorHAnsi" w:hAnsiTheme="minorHAnsi" w:cstheme="minorHAnsi"/>
          <w:b/>
          <w:bCs/>
          <w:sz w:val="28"/>
          <w:szCs w:val="28"/>
          <w:lang w:val="en-US"/>
        </w:rPr>
        <w:t>Scientists and Researchers from 15 Countries to Participate in an International Conference at AUTH on Major Social and Political Issues</w:t>
      </w:r>
    </w:p>
    <w:p w14:paraId="3B287408" w14:textId="6C67FD14" w:rsidR="00551DD7" w:rsidRDefault="008C12E1" w:rsidP="008C12E1">
      <w:pPr>
        <w:jc w:val="right"/>
        <w:rPr>
          <w:rFonts w:asciiTheme="minorHAnsi" w:hAnsiTheme="minorHAnsi" w:cstheme="minorHAnsi"/>
          <w:b/>
          <w:bCs/>
          <w:lang w:val="en-US"/>
        </w:rPr>
      </w:pPr>
      <w:r w:rsidRPr="008C12E1">
        <w:rPr>
          <w:lang w:val="en-US"/>
        </w:rPr>
        <w:br/>
      </w:r>
      <w:r w:rsidRPr="008C12E1">
        <w:rPr>
          <w:rFonts w:asciiTheme="minorHAnsi" w:hAnsiTheme="minorHAnsi" w:cstheme="minorHAnsi"/>
          <w:b/>
          <w:bCs/>
          <w:lang w:val="en-US"/>
        </w:rPr>
        <w:t>Thessaloniki, August 4, 2025</w:t>
      </w:r>
    </w:p>
    <w:p w14:paraId="6D7C6225" w14:textId="77777777" w:rsidR="008C12E1" w:rsidRDefault="008C12E1" w:rsidP="008C12E1">
      <w:pPr>
        <w:jc w:val="right"/>
        <w:rPr>
          <w:rFonts w:asciiTheme="minorHAnsi" w:hAnsiTheme="minorHAnsi" w:cstheme="minorHAnsi"/>
          <w:b/>
          <w:bCs/>
          <w:lang w:val="en-US"/>
        </w:rPr>
      </w:pPr>
    </w:p>
    <w:p w14:paraId="4685DA06" w14:textId="77777777" w:rsidR="00D47F1B" w:rsidRP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The Aristotle University of Thessaloniki (AUTH) will host a two-day International Conference on August 24–25, 2025, at its KEDEA building, where researchers will present the findings of two key research programs, DATIS and EUPopLink.</w:t>
      </w:r>
    </w:p>
    <w:p w14:paraId="7CF3ADD8" w14:textId="77777777" w:rsidR="00D47F1B" w:rsidRPr="00D47F1B" w:rsidRDefault="00D47F1B" w:rsidP="00D47F1B">
      <w:pPr>
        <w:jc w:val="both"/>
        <w:rPr>
          <w:rFonts w:asciiTheme="minorHAnsi" w:hAnsiTheme="minorHAnsi" w:cstheme="minorHAnsi"/>
          <w:lang w:val="en-US"/>
        </w:rPr>
      </w:pPr>
    </w:p>
    <w:p w14:paraId="1809FC36" w14:textId="5B9B2683" w:rsidR="00D47F1B" w:rsidRDefault="00D47F1B" w:rsidP="00D47F1B">
      <w:pPr>
        <w:jc w:val="both"/>
        <w:rPr>
          <w:rFonts w:asciiTheme="minorHAnsi" w:hAnsiTheme="minorHAnsi" w:cstheme="minorHAnsi"/>
          <w:lang w:val="en-US"/>
        </w:rPr>
      </w:pPr>
      <w:r>
        <w:rPr>
          <w:rFonts w:asciiTheme="minorHAnsi" w:hAnsiTheme="minorHAnsi" w:cstheme="minorHAnsi"/>
          <w:lang w:val="en-US"/>
        </w:rPr>
        <w:t>During the Conference r</w:t>
      </w:r>
      <w:r w:rsidRPr="00D47F1B">
        <w:rPr>
          <w:rFonts w:asciiTheme="minorHAnsi" w:hAnsiTheme="minorHAnsi" w:cstheme="minorHAnsi"/>
          <w:lang w:val="en-US"/>
        </w:rPr>
        <w:t>esearchers and experts in political science, social research methodology, European studies, and public communication will gather to present cutting-edge research and innovative methods addressing inclusion, populism, Euroscepticism, and political attitudes across Europe.</w:t>
      </w:r>
    </w:p>
    <w:p w14:paraId="1DEA8605" w14:textId="77777777" w:rsidR="00D47F1B" w:rsidRPr="00D47F1B" w:rsidRDefault="00D47F1B" w:rsidP="00D47F1B">
      <w:pPr>
        <w:jc w:val="both"/>
        <w:rPr>
          <w:rFonts w:asciiTheme="minorHAnsi" w:hAnsiTheme="minorHAnsi" w:cstheme="minorHAnsi"/>
          <w:lang w:val="en-US"/>
        </w:rPr>
      </w:pPr>
    </w:p>
    <w:p w14:paraId="3F9E0D08" w14:textId="630184C1" w:rsidR="00D47F1B" w:rsidRPr="00D47F1B" w:rsidRDefault="00D47F1B" w:rsidP="00D47F1B">
      <w:pPr>
        <w:jc w:val="both"/>
        <w:rPr>
          <w:rFonts w:asciiTheme="minorHAnsi" w:hAnsiTheme="minorHAnsi" w:cstheme="minorHAnsi"/>
          <w:b/>
          <w:bCs/>
          <w:lang w:val="en-US"/>
        </w:rPr>
      </w:pPr>
      <w:r w:rsidRPr="00D47F1B">
        <w:rPr>
          <w:rFonts w:asciiTheme="minorHAnsi" w:hAnsiTheme="minorHAnsi" w:cstheme="minorHAnsi"/>
          <w:b/>
          <w:bCs/>
          <w:lang w:val="en-US"/>
        </w:rPr>
        <w:t>DATIS Maps Social Cohesion in Greece</w:t>
      </w:r>
    </w:p>
    <w:p w14:paraId="53395F9A" w14:textId="77777777" w:rsidR="00D47F1B" w:rsidRPr="00D47F1B" w:rsidRDefault="00D47F1B" w:rsidP="00D47F1B">
      <w:pPr>
        <w:jc w:val="both"/>
        <w:rPr>
          <w:rFonts w:asciiTheme="minorHAnsi" w:hAnsiTheme="minorHAnsi" w:cstheme="minorHAnsi"/>
          <w:b/>
          <w:bCs/>
          <w:lang w:val="en-US"/>
        </w:rPr>
      </w:pPr>
    </w:p>
    <w:p w14:paraId="2D66D089" w14:textId="77777777" w:rsid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The DATIS project (Data for Inclusive Societies) aims to study the factors that strengthen or hinder inclusion in modern society. The team uses innovative methodological approaches to gain deep insight into social cohesion in Greece.</w:t>
      </w:r>
    </w:p>
    <w:p w14:paraId="07C42354" w14:textId="77777777" w:rsidR="00D47F1B" w:rsidRPr="00D47F1B" w:rsidRDefault="00D47F1B" w:rsidP="00D47F1B">
      <w:pPr>
        <w:jc w:val="both"/>
        <w:rPr>
          <w:rFonts w:asciiTheme="minorHAnsi" w:hAnsiTheme="minorHAnsi" w:cstheme="minorHAnsi"/>
          <w:lang w:val="en-US"/>
        </w:rPr>
      </w:pPr>
    </w:p>
    <w:p w14:paraId="5C5AEF6F" w14:textId="77777777" w:rsid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The project operates under the National Recovery and Resilience Plan "Greece 2.0" and receives funding from the European Union – NextGenerationEU. The Hellenic Foundation for Research and Innovation (H.F.R.I.) implements the project, and Professor Ioannis Andreadis from AUTH’s Department of Political Science leads it.</w:t>
      </w:r>
    </w:p>
    <w:p w14:paraId="5B3A5C48" w14:textId="77777777" w:rsidR="00D47F1B" w:rsidRDefault="00D47F1B" w:rsidP="00D47F1B">
      <w:pPr>
        <w:jc w:val="both"/>
        <w:rPr>
          <w:rFonts w:asciiTheme="minorHAnsi" w:hAnsiTheme="minorHAnsi" w:cstheme="minorHAnsi"/>
          <w:lang w:val="en-US"/>
        </w:rPr>
      </w:pPr>
    </w:p>
    <w:p w14:paraId="3768B937" w14:textId="77777777" w:rsidR="00D47F1B" w:rsidRDefault="00D47F1B" w:rsidP="00D47F1B">
      <w:pPr>
        <w:jc w:val="both"/>
        <w:rPr>
          <w:rFonts w:asciiTheme="minorHAnsi" w:hAnsiTheme="minorHAnsi" w:cstheme="minorHAnsi"/>
          <w:b/>
          <w:bCs/>
          <w:lang w:val="en-US"/>
        </w:rPr>
      </w:pPr>
      <w:r w:rsidRPr="00D47F1B">
        <w:rPr>
          <w:rFonts w:asciiTheme="minorHAnsi" w:hAnsiTheme="minorHAnsi" w:cstheme="minorHAnsi"/>
          <w:b/>
          <w:bCs/>
          <w:lang w:val="en-US"/>
        </w:rPr>
        <w:t>EUPopLink: AUTH Leads a European Research Initiative on Populism and Euroscepticism</w:t>
      </w:r>
    </w:p>
    <w:p w14:paraId="366D0EBD" w14:textId="77777777" w:rsidR="00D47F1B" w:rsidRPr="00D47F1B" w:rsidRDefault="00D47F1B" w:rsidP="00D47F1B">
      <w:pPr>
        <w:jc w:val="both"/>
        <w:rPr>
          <w:rFonts w:asciiTheme="minorHAnsi" w:hAnsiTheme="minorHAnsi" w:cstheme="minorHAnsi"/>
          <w:b/>
          <w:bCs/>
          <w:lang w:val="en-US"/>
        </w:rPr>
      </w:pPr>
    </w:p>
    <w:p w14:paraId="47964780" w14:textId="77777777" w:rsid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 xml:space="preserve">EUPopLink, a COST Action initiative, continues the research started by the H.F.R.I.-funded DataPopEU project. It brings together a European network of institutions </w:t>
      </w:r>
      <w:r w:rsidRPr="00D47F1B">
        <w:rPr>
          <w:rFonts w:asciiTheme="minorHAnsi" w:hAnsiTheme="minorHAnsi" w:cstheme="minorHAnsi"/>
          <w:lang w:val="en-US"/>
        </w:rPr>
        <w:lastRenderedPageBreak/>
        <w:t>studying the relationship between populism and Euroscepticism. The project uses comparative analysis and innovative methods to examine these phenomena across different European countries.</w:t>
      </w:r>
    </w:p>
    <w:p w14:paraId="440C3745" w14:textId="77777777" w:rsidR="00D47F1B" w:rsidRPr="00D47F1B" w:rsidRDefault="00D47F1B" w:rsidP="00D47F1B">
      <w:pPr>
        <w:jc w:val="both"/>
        <w:rPr>
          <w:rFonts w:asciiTheme="minorHAnsi" w:hAnsiTheme="minorHAnsi" w:cstheme="minorHAnsi"/>
          <w:lang w:val="en-US"/>
        </w:rPr>
      </w:pPr>
    </w:p>
    <w:p w14:paraId="6B41CF24" w14:textId="4FFB1635" w:rsid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 xml:space="preserve">The </w:t>
      </w:r>
      <w:r>
        <w:rPr>
          <w:rFonts w:asciiTheme="minorHAnsi" w:hAnsiTheme="minorHAnsi" w:cstheme="minorHAnsi"/>
          <w:lang w:val="en-US"/>
        </w:rPr>
        <w:t>Project</w:t>
      </w:r>
      <w:r w:rsidRPr="00D47F1B">
        <w:rPr>
          <w:rFonts w:asciiTheme="minorHAnsi" w:hAnsiTheme="minorHAnsi" w:cstheme="minorHAnsi"/>
          <w:lang w:val="en-US"/>
        </w:rPr>
        <w:t xml:space="preserve"> aims to uncover the causes and consequences of populism and Euroscepticism and to develop proposals for addressing their negative effects. EUPopLink is one of the few COST Actions in the social sciences and one of the very few coordinated by a Greek institution—AUTH—in the initiative’s nearly 40-year history.</w:t>
      </w:r>
    </w:p>
    <w:p w14:paraId="1F363778" w14:textId="77777777" w:rsidR="00D47F1B" w:rsidRDefault="00D47F1B" w:rsidP="00D47F1B">
      <w:pPr>
        <w:jc w:val="both"/>
        <w:rPr>
          <w:rFonts w:asciiTheme="minorHAnsi" w:hAnsiTheme="minorHAnsi" w:cstheme="minorHAnsi"/>
          <w:lang w:val="en-US"/>
        </w:rPr>
      </w:pPr>
    </w:p>
    <w:p w14:paraId="2EC336EF" w14:textId="77777777" w:rsidR="00D47F1B" w:rsidRDefault="00D47F1B" w:rsidP="00D47F1B">
      <w:pPr>
        <w:jc w:val="both"/>
        <w:rPr>
          <w:rFonts w:asciiTheme="minorHAnsi" w:hAnsiTheme="minorHAnsi" w:cstheme="minorHAnsi"/>
          <w:b/>
          <w:bCs/>
          <w:lang w:val="en-US"/>
        </w:rPr>
      </w:pPr>
      <w:r w:rsidRPr="00D47F1B">
        <w:rPr>
          <w:rFonts w:asciiTheme="minorHAnsi" w:hAnsiTheme="minorHAnsi" w:cstheme="minorHAnsi"/>
          <w:b/>
          <w:bCs/>
          <w:lang w:val="en-US"/>
        </w:rPr>
        <w:t>Conference Program: Sunday, August 24</w:t>
      </w:r>
    </w:p>
    <w:p w14:paraId="6409415B" w14:textId="77777777" w:rsidR="005044A8" w:rsidRPr="00D47F1B" w:rsidRDefault="005044A8" w:rsidP="00D47F1B">
      <w:pPr>
        <w:jc w:val="both"/>
        <w:rPr>
          <w:rFonts w:asciiTheme="minorHAnsi" w:hAnsiTheme="minorHAnsi" w:cstheme="minorHAnsi"/>
          <w:b/>
          <w:bCs/>
          <w:lang w:val="en-US"/>
        </w:rPr>
      </w:pPr>
    </w:p>
    <w:p w14:paraId="121F303D" w14:textId="77777777" w:rsidR="00D47F1B" w:rsidRP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On Sunday, August 24, 2025, from 14:00 to 18:00, the conference will focus on findings from the DATIS project. Presentations will explore topics related to inclusive societies, such as political ideologies, gender identities and family roles, voters and political elites, and recent results from national and European elections in Greece.</w:t>
      </w:r>
    </w:p>
    <w:p w14:paraId="518A5D97" w14:textId="2B38AAF3" w:rsidR="00D47F1B" w:rsidRPr="00613540" w:rsidRDefault="00D47F1B" w:rsidP="00D47F1B">
      <w:pPr>
        <w:jc w:val="both"/>
        <w:rPr>
          <w:rFonts w:asciiTheme="minorHAnsi" w:hAnsiTheme="minorHAnsi" w:cstheme="minorHAnsi"/>
          <w:lang w:val="en-US"/>
        </w:rPr>
      </w:pPr>
    </w:p>
    <w:p w14:paraId="443543FF" w14:textId="77777777" w:rsidR="00D47F1B" w:rsidRDefault="00D47F1B" w:rsidP="00D47F1B">
      <w:pPr>
        <w:jc w:val="both"/>
        <w:rPr>
          <w:rFonts w:asciiTheme="minorHAnsi" w:hAnsiTheme="minorHAnsi" w:cstheme="minorHAnsi"/>
          <w:b/>
          <w:bCs/>
          <w:lang w:val="en-US"/>
        </w:rPr>
      </w:pPr>
      <w:r w:rsidRPr="00D47F1B">
        <w:rPr>
          <w:rFonts w:asciiTheme="minorHAnsi" w:hAnsiTheme="minorHAnsi" w:cstheme="minorHAnsi"/>
          <w:b/>
          <w:bCs/>
          <w:lang w:val="en-US"/>
        </w:rPr>
        <w:t>What the Data Say about Same-Sex Couples and Parenting in Greece</w:t>
      </w:r>
    </w:p>
    <w:p w14:paraId="468D83A4" w14:textId="77777777" w:rsidR="005044A8" w:rsidRPr="00D47F1B" w:rsidRDefault="005044A8" w:rsidP="00D47F1B">
      <w:pPr>
        <w:jc w:val="both"/>
        <w:rPr>
          <w:rFonts w:asciiTheme="minorHAnsi" w:hAnsiTheme="minorHAnsi" w:cstheme="minorHAnsi"/>
          <w:b/>
          <w:bCs/>
          <w:lang w:val="en-US"/>
        </w:rPr>
      </w:pPr>
    </w:p>
    <w:p w14:paraId="4A7E54D1" w14:textId="5E9A3B8D" w:rsidR="00D47F1B" w:rsidRP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Speakers will also present comparative analyses based on International Social Survey Program (ISSP) data. For example, they will compare the attitudes of Greek citizens to those of other countries regarding same-sex couples raising children (relevant chart attached).</w:t>
      </w:r>
    </w:p>
    <w:p w14:paraId="6B88C531" w14:textId="57D04FE9" w:rsidR="00D47F1B" w:rsidRPr="00D47F1B" w:rsidRDefault="00D47F1B" w:rsidP="00D47F1B">
      <w:pPr>
        <w:jc w:val="both"/>
        <w:rPr>
          <w:rFonts w:asciiTheme="minorHAnsi" w:hAnsiTheme="minorHAnsi" w:cstheme="minorHAnsi"/>
          <w:lang w:val="en-US"/>
        </w:rPr>
      </w:pPr>
    </w:p>
    <w:p w14:paraId="7901DEE2" w14:textId="77777777" w:rsidR="00D47F1B" w:rsidRPr="005044A8" w:rsidRDefault="00D47F1B" w:rsidP="00D47F1B">
      <w:pPr>
        <w:jc w:val="both"/>
        <w:rPr>
          <w:rFonts w:asciiTheme="minorHAnsi" w:hAnsiTheme="minorHAnsi" w:cstheme="minorHAnsi"/>
          <w:b/>
          <w:bCs/>
          <w:lang w:val="en-US"/>
        </w:rPr>
      </w:pPr>
      <w:r w:rsidRPr="00D47F1B">
        <w:rPr>
          <w:rFonts w:asciiTheme="minorHAnsi" w:hAnsiTheme="minorHAnsi" w:cstheme="minorHAnsi"/>
          <w:b/>
          <w:bCs/>
          <w:lang w:val="en-US"/>
        </w:rPr>
        <w:t>Monday, August 25: Populism and Euroscepticism Across 15+ European Countries</w:t>
      </w:r>
    </w:p>
    <w:p w14:paraId="239658F3" w14:textId="77777777" w:rsidR="005044A8" w:rsidRPr="00D47F1B" w:rsidRDefault="005044A8" w:rsidP="00D47F1B">
      <w:pPr>
        <w:jc w:val="both"/>
        <w:rPr>
          <w:rFonts w:asciiTheme="minorHAnsi" w:hAnsiTheme="minorHAnsi" w:cstheme="minorHAnsi"/>
          <w:lang w:val="en-US"/>
        </w:rPr>
      </w:pPr>
    </w:p>
    <w:p w14:paraId="57D08E7E" w14:textId="77777777" w:rsidR="00D47F1B" w:rsidRP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On Monday, August 25, 2025, from 9:00 to 17:00, the conference will highlight the work of the COST Action EUPopLink. The day will begin with an overview of the project’s working groups, followed by short presentations from representatives of more than 15 European countries. These presentations will focus on populism, Euroscepticism, and how these phenomena interact within each country’s political context.</w:t>
      </w:r>
    </w:p>
    <w:p w14:paraId="76F7647E" w14:textId="6D966FB0" w:rsidR="00D47F1B" w:rsidRPr="00D47F1B" w:rsidRDefault="00D47F1B" w:rsidP="00D47F1B">
      <w:pPr>
        <w:jc w:val="both"/>
        <w:rPr>
          <w:rFonts w:asciiTheme="minorHAnsi" w:hAnsiTheme="minorHAnsi" w:cstheme="minorHAnsi"/>
          <w:lang w:val="en-US"/>
        </w:rPr>
      </w:pPr>
    </w:p>
    <w:p w14:paraId="0BD7251F" w14:textId="77777777" w:rsidR="00D47F1B" w:rsidRPr="005044A8" w:rsidRDefault="00D47F1B" w:rsidP="00D47F1B">
      <w:pPr>
        <w:jc w:val="both"/>
        <w:rPr>
          <w:rFonts w:asciiTheme="minorHAnsi" w:hAnsiTheme="minorHAnsi" w:cstheme="minorHAnsi"/>
          <w:lang w:val="en-US"/>
        </w:rPr>
      </w:pPr>
      <w:r w:rsidRPr="00D47F1B">
        <w:rPr>
          <w:rFonts w:asciiTheme="minorHAnsi" w:hAnsiTheme="minorHAnsi" w:cstheme="minorHAnsi"/>
          <w:lang w:val="en-US"/>
        </w:rPr>
        <w:t>Open to All – No Registration Required</w:t>
      </w:r>
    </w:p>
    <w:p w14:paraId="41075D57" w14:textId="77777777" w:rsidR="005044A8" w:rsidRPr="00D47F1B" w:rsidRDefault="005044A8" w:rsidP="00D47F1B">
      <w:pPr>
        <w:jc w:val="both"/>
        <w:rPr>
          <w:rFonts w:asciiTheme="minorHAnsi" w:hAnsiTheme="minorHAnsi" w:cstheme="minorHAnsi"/>
          <w:b/>
          <w:bCs/>
          <w:lang w:val="en-US"/>
        </w:rPr>
      </w:pPr>
    </w:p>
    <w:p w14:paraId="57B7C6BD" w14:textId="2D0E4571" w:rsid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The conference welcomes academics, journalists, students, researchers, and anyone with</w:t>
      </w:r>
      <w:r w:rsidR="005044A8" w:rsidRPr="005044A8">
        <w:rPr>
          <w:rFonts w:asciiTheme="minorHAnsi" w:hAnsiTheme="minorHAnsi" w:cstheme="minorHAnsi"/>
          <w:lang w:val="en-US"/>
        </w:rPr>
        <w:t xml:space="preserve"> </w:t>
      </w:r>
      <w:r w:rsidRPr="00D47F1B">
        <w:rPr>
          <w:rFonts w:asciiTheme="minorHAnsi" w:hAnsiTheme="minorHAnsi" w:cstheme="minorHAnsi"/>
          <w:lang w:val="en-US"/>
        </w:rPr>
        <w:t>an interest in these topics.</w:t>
      </w:r>
      <w:r w:rsidR="005044A8" w:rsidRPr="005044A8">
        <w:rPr>
          <w:rFonts w:asciiTheme="minorHAnsi" w:hAnsiTheme="minorHAnsi" w:cstheme="minorHAnsi"/>
          <w:lang w:val="en-US"/>
        </w:rPr>
        <w:t xml:space="preserve"> </w:t>
      </w:r>
      <w:r w:rsidRPr="00D47F1B">
        <w:rPr>
          <w:rFonts w:asciiTheme="minorHAnsi" w:hAnsiTheme="minorHAnsi" w:cstheme="minorHAnsi"/>
          <w:lang w:val="en-US"/>
        </w:rPr>
        <w:t>Admission is free.</w:t>
      </w:r>
    </w:p>
    <w:p w14:paraId="2EFB6851" w14:textId="77777777" w:rsidR="005044A8" w:rsidRPr="00D47F1B" w:rsidRDefault="005044A8" w:rsidP="00D47F1B">
      <w:pPr>
        <w:jc w:val="both"/>
        <w:rPr>
          <w:rFonts w:asciiTheme="minorHAnsi" w:hAnsiTheme="minorHAnsi" w:cstheme="minorHAnsi"/>
          <w:lang w:val="en-US"/>
        </w:rPr>
      </w:pPr>
    </w:p>
    <w:p w14:paraId="40502E81" w14:textId="77777777" w:rsidR="00D47F1B" w:rsidRPr="00D47F1B" w:rsidRDefault="00D47F1B" w:rsidP="00D47F1B">
      <w:pPr>
        <w:jc w:val="both"/>
        <w:rPr>
          <w:rFonts w:asciiTheme="minorHAnsi" w:hAnsiTheme="minorHAnsi" w:cstheme="minorHAnsi"/>
          <w:lang w:val="en-US"/>
        </w:rPr>
      </w:pPr>
      <w:r w:rsidRPr="00D47F1B">
        <w:rPr>
          <w:rFonts w:asciiTheme="minorHAnsi" w:hAnsiTheme="minorHAnsi" w:cstheme="minorHAnsi"/>
          <w:lang w:val="en-US"/>
        </w:rPr>
        <w:t>For more details and the full program, visit: www.datis.gr/conference</w:t>
      </w:r>
    </w:p>
    <w:p w14:paraId="5F14EFA4" w14:textId="3F47AF2B" w:rsidR="00D47F1B" w:rsidRPr="00613540" w:rsidRDefault="00D47F1B" w:rsidP="00D47F1B">
      <w:pPr>
        <w:jc w:val="both"/>
        <w:rPr>
          <w:rFonts w:asciiTheme="minorHAnsi" w:hAnsiTheme="minorHAnsi" w:cstheme="minorHAnsi"/>
          <w:lang w:val="en-US"/>
        </w:rPr>
      </w:pPr>
    </w:p>
    <w:p w14:paraId="413A4C2E" w14:textId="77777777" w:rsidR="00D47F1B" w:rsidRPr="00D47F1B" w:rsidRDefault="00D47F1B" w:rsidP="00D47F1B">
      <w:pPr>
        <w:rPr>
          <w:rFonts w:asciiTheme="minorHAnsi" w:hAnsiTheme="minorHAnsi" w:cstheme="minorHAnsi"/>
          <w:b/>
          <w:bCs/>
          <w:lang w:val="en-US"/>
        </w:rPr>
      </w:pPr>
      <w:r w:rsidRPr="00D47F1B">
        <w:rPr>
          <w:rFonts w:asciiTheme="minorHAnsi" w:hAnsiTheme="minorHAnsi" w:cstheme="minorHAnsi"/>
          <w:b/>
          <w:bCs/>
          <w:lang w:val="en-US"/>
        </w:rPr>
        <w:t>Social Media</w:t>
      </w:r>
    </w:p>
    <w:p w14:paraId="326C9ED6" w14:textId="3661E1D4" w:rsidR="00551DD7" w:rsidRPr="00613540" w:rsidRDefault="00D47F1B" w:rsidP="00551DD7">
      <w:pPr>
        <w:rPr>
          <w:rFonts w:asciiTheme="minorHAnsi" w:hAnsiTheme="minorHAnsi" w:cstheme="minorHAnsi"/>
          <w:lang w:val="en-US"/>
        </w:rPr>
      </w:pPr>
      <w:r w:rsidRPr="00D47F1B">
        <w:rPr>
          <w:rFonts w:asciiTheme="minorHAnsi" w:hAnsiTheme="minorHAnsi" w:cstheme="minorHAnsi"/>
          <w:b/>
          <w:bCs/>
          <w:lang w:val="en-US"/>
        </w:rPr>
        <w:t>LinkedIn</w:t>
      </w:r>
      <w:r w:rsidRPr="00D47F1B">
        <w:rPr>
          <w:rFonts w:asciiTheme="minorHAnsi" w:hAnsiTheme="minorHAnsi" w:cstheme="minorHAnsi"/>
          <w:lang w:val="en-US"/>
        </w:rPr>
        <w:t>: DATIS, EUPopLink</w:t>
      </w:r>
      <w:r w:rsidRPr="00D47F1B">
        <w:rPr>
          <w:rFonts w:asciiTheme="minorHAnsi" w:hAnsiTheme="minorHAnsi" w:cstheme="minorHAnsi"/>
          <w:lang w:val="en-US"/>
        </w:rPr>
        <w:br/>
      </w:r>
      <w:r w:rsidRPr="00D47F1B">
        <w:rPr>
          <w:rFonts w:asciiTheme="minorHAnsi" w:hAnsiTheme="minorHAnsi" w:cstheme="minorHAnsi"/>
          <w:b/>
          <w:bCs/>
          <w:lang w:val="en-US"/>
        </w:rPr>
        <w:t>Facebook</w:t>
      </w:r>
      <w:r w:rsidRPr="00D47F1B">
        <w:rPr>
          <w:rFonts w:asciiTheme="minorHAnsi" w:hAnsiTheme="minorHAnsi" w:cstheme="minorHAnsi"/>
          <w:lang w:val="en-US"/>
        </w:rPr>
        <w:t>: @DATIS, @EUPopLink</w:t>
      </w:r>
      <w:r w:rsidRPr="00D47F1B">
        <w:rPr>
          <w:rFonts w:asciiTheme="minorHAnsi" w:hAnsiTheme="minorHAnsi" w:cstheme="minorHAnsi"/>
          <w:lang w:val="en-US"/>
        </w:rPr>
        <w:br/>
      </w:r>
      <w:r w:rsidRPr="00D47F1B">
        <w:rPr>
          <w:rFonts w:asciiTheme="minorHAnsi" w:hAnsiTheme="minorHAnsi" w:cstheme="minorHAnsi"/>
          <w:b/>
          <w:bCs/>
          <w:lang w:val="en-US"/>
        </w:rPr>
        <w:t>Instagram</w:t>
      </w:r>
      <w:r w:rsidRPr="00D47F1B">
        <w:rPr>
          <w:rFonts w:asciiTheme="minorHAnsi" w:hAnsiTheme="minorHAnsi" w:cstheme="minorHAnsi"/>
          <w:lang w:val="en-US"/>
        </w:rPr>
        <w:t>: @datis_project, @eupoplink</w:t>
      </w:r>
      <w:r w:rsidRPr="00D47F1B">
        <w:rPr>
          <w:rFonts w:asciiTheme="minorHAnsi" w:hAnsiTheme="minorHAnsi" w:cstheme="minorHAnsi"/>
          <w:lang w:val="en-US"/>
        </w:rPr>
        <w:br/>
      </w:r>
      <w:r w:rsidRPr="00D47F1B">
        <w:rPr>
          <w:rFonts w:asciiTheme="minorHAnsi" w:hAnsiTheme="minorHAnsi" w:cstheme="minorHAnsi"/>
          <w:b/>
          <w:bCs/>
          <w:lang w:val="en-US"/>
        </w:rPr>
        <w:t>Bluesky</w:t>
      </w:r>
      <w:r w:rsidRPr="00D47F1B">
        <w:rPr>
          <w:rFonts w:asciiTheme="minorHAnsi" w:hAnsiTheme="minorHAnsi" w:cstheme="minorHAnsi"/>
          <w:lang w:val="en-US"/>
        </w:rPr>
        <w:t>: @</w:t>
      </w:r>
      <w:proofErr w:type="gramStart"/>
      <w:r w:rsidRPr="00D47F1B">
        <w:rPr>
          <w:rFonts w:asciiTheme="minorHAnsi" w:hAnsiTheme="minorHAnsi" w:cstheme="minorHAnsi"/>
          <w:lang w:val="en-US"/>
        </w:rPr>
        <w:t>datisproject.bsky</w:t>
      </w:r>
      <w:proofErr w:type="gramEnd"/>
      <w:r w:rsidRPr="00D47F1B">
        <w:rPr>
          <w:rFonts w:asciiTheme="minorHAnsi" w:hAnsiTheme="minorHAnsi" w:cstheme="minorHAnsi"/>
          <w:lang w:val="en-US"/>
        </w:rPr>
        <w:t>.social, @</w:t>
      </w:r>
      <w:proofErr w:type="gramStart"/>
      <w:r w:rsidRPr="00D47F1B">
        <w:rPr>
          <w:rFonts w:asciiTheme="minorHAnsi" w:hAnsiTheme="minorHAnsi" w:cstheme="minorHAnsi"/>
          <w:lang w:val="en-US"/>
        </w:rPr>
        <w:t>eupoplink.bsky</w:t>
      </w:r>
      <w:proofErr w:type="gramEnd"/>
      <w:r w:rsidRPr="00D47F1B">
        <w:rPr>
          <w:rFonts w:asciiTheme="minorHAnsi" w:hAnsiTheme="minorHAnsi" w:cstheme="minorHAnsi"/>
          <w:lang w:val="en-US"/>
        </w:rPr>
        <w:t>.social</w:t>
      </w:r>
    </w:p>
    <w:p w14:paraId="0C163F27" w14:textId="77777777" w:rsidR="00551DD7" w:rsidRPr="00F97A01" w:rsidRDefault="00551DD7" w:rsidP="00551DD7">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7216EDED" w14:textId="0D5CA63B" w:rsidR="00E11BE1" w:rsidRPr="00613540" w:rsidRDefault="00551DD7">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sectPr w:rsidR="00E11BE1" w:rsidRPr="00613540">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A1D3" w14:textId="77777777" w:rsidR="00FC2A69" w:rsidRDefault="00FC2A69" w:rsidP="005044A8">
      <w:r>
        <w:separator/>
      </w:r>
    </w:p>
  </w:endnote>
  <w:endnote w:type="continuationSeparator" w:id="0">
    <w:p w14:paraId="2BFFC954" w14:textId="77777777" w:rsidR="00FC2A69" w:rsidRDefault="00FC2A69" w:rsidP="0050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051357"/>
      <w:docPartObj>
        <w:docPartGallery w:val="Page Numbers (Bottom of Page)"/>
        <w:docPartUnique/>
      </w:docPartObj>
    </w:sdtPr>
    <w:sdtContent>
      <w:p w14:paraId="4190FAAA" w14:textId="338E5BD2" w:rsidR="005044A8" w:rsidRDefault="005044A8">
        <w:pPr>
          <w:pStyle w:val="ab"/>
          <w:jc w:val="center"/>
        </w:pPr>
        <w:r>
          <w:fldChar w:fldCharType="begin"/>
        </w:r>
        <w:r>
          <w:instrText>PAGE   \* MERGEFORMAT</w:instrText>
        </w:r>
        <w:r>
          <w:fldChar w:fldCharType="separate"/>
        </w:r>
        <w:r>
          <w:t>2</w:t>
        </w:r>
        <w:r>
          <w:fldChar w:fldCharType="end"/>
        </w:r>
      </w:p>
    </w:sdtContent>
  </w:sdt>
  <w:p w14:paraId="5B15B049" w14:textId="77777777" w:rsidR="005044A8" w:rsidRDefault="005044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E5ED" w14:textId="77777777" w:rsidR="00FC2A69" w:rsidRDefault="00FC2A69" w:rsidP="005044A8">
      <w:r>
        <w:separator/>
      </w:r>
    </w:p>
  </w:footnote>
  <w:footnote w:type="continuationSeparator" w:id="0">
    <w:p w14:paraId="1F3A21B5" w14:textId="77777777" w:rsidR="00FC2A69" w:rsidRDefault="00FC2A69" w:rsidP="00504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D7"/>
    <w:rsid w:val="001C3F7D"/>
    <w:rsid w:val="0038212F"/>
    <w:rsid w:val="005044A8"/>
    <w:rsid w:val="00551DD7"/>
    <w:rsid w:val="00557265"/>
    <w:rsid w:val="005F3E8A"/>
    <w:rsid w:val="00613540"/>
    <w:rsid w:val="00662239"/>
    <w:rsid w:val="008C12E1"/>
    <w:rsid w:val="00D47F1B"/>
    <w:rsid w:val="00E11BE1"/>
    <w:rsid w:val="00FC2A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6AF"/>
  <w15:chartTrackingRefBased/>
  <w15:docId w15:val="{3B59E376-768A-41D1-A721-EA787BFB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DD7"/>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551D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551D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551DD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551DD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551DD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551DD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1DD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1DD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1DD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1DD7"/>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551DD7"/>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551DD7"/>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551DD7"/>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551DD7"/>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551D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1D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1D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1DD7"/>
    <w:rPr>
      <w:rFonts w:eastAsiaTheme="majorEastAsia" w:cstheme="majorBidi"/>
      <w:color w:val="272727" w:themeColor="text1" w:themeTint="D8"/>
    </w:rPr>
  </w:style>
  <w:style w:type="paragraph" w:styleId="a3">
    <w:name w:val="Title"/>
    <w:basedOn w:val="a"/>
    <w:next w:val="a"/>
    <w:link w:val="Char"/>
    <w:uiPriority w:val="10"/>
    <w:qFormat/>
    <w:rsid w:val="00551DD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1D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1DD7"/>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1D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1DD7"/>
    <w:pPr>
      <w:spacing w:before="160" w:after="160"/>
      <w:jc w:val="center"/>
    </w:pPr>
    <w:rPr>
      <w:i/>
      <w:iCs/>
      <w:color w:val="404040" w:themeColor="text1" w:themeTint="BF"/>
    </w:rPr>
  </w:style>
  <w:style w:type="character" w:customStyle="1" w:styleId="Char1">
    <w:name w:val="Απόσπασμα Char"/>
    <w:basedOn w:val="a0"/>
    <w:link w:val="a5"/>
    <w:uiPriority w:val="29"/>
    <w:rsid w:val="00551DD7"/>
    <w:rPr>
      <w:i/>
      <w:iCs/>
      <w:color w:val="404040" w:themeColor="text1" w:themeTint="BF"/>
    </w:rPr>
  </w:style>
  <w:style w:type="paragraph" w:styleId="a6">
    <w:name w:val="List Paragraph"/>
    <w:basedOn w:val="a"/>
    <w:uiPriority w:val="34"/>
    <w:qFormat/>
    <w:rsid w:val="00551DD7"/>
    <w:pPr>
      <w:ind w:left="720"/>
      <w:contextualSpacing/>
    </w:pPr>
  </w:style>
  <w:style w:type="character" w:styleId="a7">
    <w:name w:val="Intense Emphasis"/>
    <w:basedOn w:val="a0"/>
    <w:uiPriority w:val="21"/>
    <w:qFormat/>
    <w:rsid w:val="00551DD7"/>
    <w:rPr>
      <w:i/>
      <w:iCs/>
      <w:color w:val="365F91" w:themeColor="accent1" w:themeShade="BF"/>
    </w:rPr>
  </w:style>
  <w:style w:type="paragraph" w:styleId="a8">
    <w:name w:val="Intense Quote"/>
    <w:basedOn w:val="a"/>
    <w:next w:val="a"/>
    <w:link w:val="Char2"/>
    <w:uiPriority w:val="30"/>
    <w:qFormat/>
    <w:rsid w:val="00551D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551DD7"/>
    <w:rPr>
      <w:i/>
      <w:iCs/>
      <w:color w:val="365F91" w:themeColor="accent1" w:themeShade="BF"/>
    </w:rPr>
  </w:style>
  <w:style w:type="character" w:styleId="a9">
    <w:name w:val="Intense Reference"/>
    <w:basedOn w:val="a0"/>
    <w:uiPriority w:val="32"/>
    <w:qFormat/>
    <w:rsid w:val="00551DD7"/>
    <w:rPr>
      <w:b/>
      <w:bCs/>
      <w:smallCaps/>
      <w:color w:val="365F91" w:themeColor="accent1" w:themeShade="BF"/>
      <w:spacing w:val="5"/>
    </w:rPr>
  </w:style>
  <w:style w:type="character" w:styleId="-">
    <w:name w:val="Hyperlink"/>
    <w:rsid w:val="00551DD7"/>
    <w:rPr>
      <w:color w:val="0000FF"/>
      <w:u w:val="single"/>
    </w:rPr>
  </w:style>
  <w:style w:type="paragraph" w:styleId="aa">
    <w:name w:val="header"/>
    <w:basedOn w:val="a"/>
    <w:link w:val="Char3"/>
    <w:uiPriority w:val="99"/>
    <w:unhideWhenUsed/>
    <w:rsid w:val="005044A8"/>
    <w:pPr>
      <w:tabs>
        <w:tab w:val="center" w:pos="4153"/>
        <w:tab w:val="right" w:pos="8306"/>
      </w:tabs>
    </w:pPr>
  </w:style>
  <w:style w:type="character" w:customStyle="1" w:styleId="Char3">
    <w:name w:val="Κεφαλίδα Char"/>
    <w:basedOn w:val="a0"/>
    <w:link w:val="aa"/>
    <w:uiPriority w:val="99"/>
    <w:rsid w:val="005044A8"/>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5044A8"/>
    <w:pPr>
      <w:tabs>
        <w:tab w:val="center" w:pos="4153"/>
        <w:tab w:val="right" w:pos="8306"/>
      </w:tabs>
    </w:pPr>
  </w:style>
  <w:style w:type="character" w:customStyle="1" w:styleId="Char4">
    <w:name w:val="Υποσέλιδο Char"/>
    <w:basedOn w:val="a0"/>
    <w:link w:val="ab"/>
    <w:uiPriority w:val="99"/>
    <w:rsid w:val="005044A8"/>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258">
      <w:bodyDiv w:val="1"/>
      <w:marLeft w:val="0"/>
      <w:marRight w:val="0"/>
      <w:marTop w:val="0"/>
      <w:marBottom w:val="0"/>
      <w:divBdr>
        <w:top w:val="none" w:sz="0" w:space="0" w:color="auto"/>
        <w:left w:val="none" w:sz="0" w:space="0" w:color="auto"/>
        <w:bottom w:val="none" w:sz="0" w:space="0" w:color="auto"/>
        <w:right w:val="none" w:sz="0" w:space="0" w:color="auto"/>
      </w:divBdr>
    </w:div>
    <w:div w:id="441152865">
      <w:bodyDiv w:val="1"/>
      <w:marLeft w:val="0"/>
      <w:marRight w:val="0"/>
      <w:marTop w:val="0"/>
      <w:marBottom w:val="0"/>
      <w:divBdr>
        <w:top w:val="none" w:sz="0" w:space="0" w:color="auto"/>
        <w:left w:val="none" w:sz="0" w:space="0" w:color="auto"/>
        <w:bottom w:val="none" w:sz="0" w:space="0" w:color="auto"/>
        <w:right w:val="none" w:sz="0" w:space="0" w:color="auto"/>
      </w:divBdr>
    </w:div>
    <w:div w:id="489713928">
      <w:bodyDiv w:val="1"/>
      <w:marLeft w:val="0"/>
      <w:marRight w:val="0"/>
      <w:marTop w:val="0"/>
      <w:marBottom w:val="0"/>
      <w:divBdr>
        <w:top w:val="none" w:sz="0" w:space="0" w:color="auto"/>
        <w:left w:val="none" w:sz="0" w:space="0" w:color="auto"/>
        <w:bottom w:val="none" w:sz="0" w:space="0" w:color="auto"/>
        <w:right w:val="none" w:sz="0" w:space="0" w:color="auto"/>
      </w:divBdr>
    </w:div>
    <w:div w:id="571043127">
      <w:bodyDiv w:val="1"/>
      <w:marLeft w:val="0"/>
      <w:marRight w:val="0"/>
      <w:marTop w:val="0"/>
      <w:marBottom w:val="0"/>
      <w:divBdr>
        <w:top w:val="none" w:sz="0" w:space="0" w:color="auto"/>
        <w:left w:val="none" w:sz="0" w:space="0" w:color="auto"/>
        <w:bottom w:val="none" w:sz="0" w:space="0" w:color="auto"/>
        <w:right w:val="none" w:sz="0" w:space="0" w:color="auto"/>
      </w:divBdr>
    </w:div>
    <w:div w:id="913199996">
      <w:bodyDiv w:val="1"/>
      <w:marLeft w:val="0"/>
      <w:marRight w:val="0"/>
      <w:marTop w:val="0"/>
      <w:marBottom w:val="0"/>
      <w:divBdr>
        <w:top w:val="none" w:sz="0" w:space="0" w:color="auto"/>
        <w:left w:val="none" w:sz="0" w:space="0" w:color="auto"/>
        <w:bottom w:val="none" w:sz="0" w:space="0" w:color="auto"/>
        <w:right w:val="none" w:sz="0" w:space="0" w:color="auto"/>
      </w:divBdr>
    </w:div>
    <w:div w:id="110476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3593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4</cp:revision>
  <dcterms:created xsi:type="dcterms:W3CDTF">2025-08-02T08:40:00Z</dcterms:created>
  <dcterms:modified xsi:type="dcterms:W3CDTF">2025-11-10T15:21:00Z</dcterms:modified>
</cp:coreProperties>
</file>