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561D" w14:textId="77777777" w:rsidR="009D7679" w:rsidRPr="00A63B80" w:rsidRDefault="009D7679" w:rsidP="009D7679">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0B09D1AD" wp14:editId="12BD8336">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0B5F6C49" wp14:editId="66C9F2CD">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72518115" w14:textId="77777777" w:rsidR="009D7679" w:rsidRPr="00A63B80" w:rsidRDefault="009D7679" w:rsidP="009D7679">
      <w:pPr>
        <w:jc w:val="center"/>
        <w:rPr>
          <w:rFonts w:ascii="Calibri" w:hAnsi="Calibri" w:cs="Calibri"/>
          <w:lang w:val="en-US"/>
        </w:rPr>
      </w:pPr>
    </w:p>
    <w:p w14:paraId="3BD1E7DC" w14:textId="77777777" w:rsidR="009D7679" w:rsidRPr="00E825BB" w:rsidRDefault="009D7679" w:rsidP="009D7679">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7EB8A5AE" w14:textId="77777777" w:rsidR="009D7679" w:rsidRPr="00E825BB" w:rsidRDefault="009D7679" w:rsidP="009D7679">
      <w:pPr>
        <w:jc w:val="center"/>
        <w:rPr>
          <w:rFonts w:ascii="Calibri" w:hAnsi="Calibri" w:cs="Calibri"/>
          <w:b/>
          <w:spacing w:val="80"/>
          <w:lang w:val="en-US"/>
        </w:rPr>
      </w:pPr>
      <w:r>
        <w:rPr>
          <w:rFonts w:ascii="Calibri" w:hAnsi="Calibri" w:cs="Calibri"/>
          <w:b/>
          <w:spacing w:val="80"/>
          <w:lang w:val="en-US"/>
        </w:rPr>
        <w:t>PRESS OFFICE</w:t>
      </w:r>
    </w:p>
    <w:p w14:paraId="0CB8FE59" w14:textId="77777777" w:rsidR="009D7679" w:rsidRPr="00E825BB" w:rsidRDefault="009D7679" w:rsidP="009D7679">
      <w:pPr>
        <w:spacing w:line="360" w:lineRule="auto"/>
        <w:jc w:val="center"/>
        <w:rPr>
          <w:rFonts w:ascii="Calibri" w:hAnsi="Calibri" w:cs="Calibri"/>
          <w:lang w:val="en-US"/>
        </w:rPr>
      </w:pPr>
    </w:p>
    <w:p w14:paraId="300252CE" w14:textId="77777777" w:rsidR="009D7679" w:rsidRDefault="009D7679" w:rsidP="009D7679">
      <w:pPr>
        <w:jc w:val="center"/>
        <w:rPr>
          <w:rFonts w:ascii="Calibri" w:hAnsi="Calibri" w:cs="Calibri"/>
          <w:lang w:val="pt-PT"/>
        </w:rPr>
      </w:pPr>
      <w:proofErr w:type="spellStart"/>
      <w:r>
        <w:rPr>
          <w:rFonts w:ascii="Calibri" w:hAnsi="Calibri" w:cs="Calibri"/>
          <w:lang w:val="en-US"/>
        </w:rPr>
        <w:t>ph</w:t>
      </w:r>
      <w:proofErr w:type="spellEnd"/>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proofErr w:type="gramStart"/>
      <w:r w:rsidRPr="001C6C5B">
        <w:rPr>
          <w:rFonts w:ascii="Calibri" w:hAnsi="Calibri" w:cs="Calibri"/>
          <w:lang w:val="pt-PT"/>
        </w:rPr>
        <w:t>e-mail</w:t>
      </w:r>
      <w:proofErr w:type="gramEnd"/>
      <w:r w:rsidRPr="001C6C5B">
        <w:rPr>
          <w:rFonts w:ascii="Calibri" w:hAnsi="Calibri" w:cs="Calibri"/>
          <w:lang w:val="pt-PT"/>
        </w:rPr>
        <w:t>:</w:t>
      </w:r>
      <w:hyperlink r:id="rId6" w:history="1">
        <w:r w:rsidRPr="00BC5323">
          <w:rPr>
            <w:rStyle w:val="-"/>
            <w:rFonts w:ascii="Calibri" w:eastAsiaTheme="majorEastAsia" w:hAnsi="Calibri" w:cs="Calibri"/>
            <w:lang w:val="pt-PT"/>
          </w:rPr>
          <w:t>press@auth.gr</w:t>
        </w:r>
      </w:hyperlink>
    </w:p>
    <w:p w14:paraId="642F84B2" w14:textId="77777777" w:rsidR="009D7679" w:rsidRPr="007173CD" w:rsidRDefault="009D7679" w:rsidP="009D7679">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proofErr w:type="spellStart"/>
      <w:r>
        <w:rPr>
          <w:rFonts w:ascii="Calibri" w:hAnsi="Calibri" w:cs="Calibri"/>
          <w:lang w:val="en-US"/>
        </w:rPr>
        <w:t>Karatheodori</w:t>
      </w:r>
      <w:proofErr w:type="spellEnd"/>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0E029508" w14:textId="77777777" w:rsidR="009D7679" w:rsidRPr="00E825BB" w:rsidRDefault="009D7679" w:rsidP="009D7679">
      <w:pPr>
        <w:jc w:val="center"/>
        <w:rPr>
          <w:rFonts w:ascii="Calibri" w:hAnsi="Calibri" w:cs="Calibri"/>
          <w:b/>
          <w:lang w:val="en-US"/>
        </w:rPr>
      </w:pPr>
      <w:r>
        <w:rPr>
          <w:rFonts w:ascii="Calibri" w:hAnsi="Calibri" w:cs="Calibri"/>
          <w:b/>
          <w:noProof/>
        </w:rPr>
        <w:drawing>
          <wp:inline distT="0" distB="0" distL="0" distR="0" wp14:anchorId="6C748AD8" wp14:editId="4DFF81A5">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8"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5E1D7679" wp14:editId="2B56F08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0"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41553199" wp14:editId="7C5C7EEA">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2"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141C0AC2" w14:textId="77777777" w:rsidR="009D7679" w:rsidRDefault="009D7679" w:rsidP="009D7679">
      <w:pPr>
        <w:rPr>
          <w:lang w:val="en-US"/>
        </w:rPr>
      </w:pPr>
    </w:p>
    <w:p w14:paraId="12D56675" w14:textId="77777777" w:rsidR="009D7679" w:rsidRPr="009D7679" w:rsidRDefault="009D7679" w:rsidP="009D7679">
      <w:pPr>
        <w:jc w:val="center"/>
        <w:rPr>
          <w:rFonts w:ascii="Calibri" w:hAnsi="Calibri" w:cs="Calibri"/>
          <w:b/>
          <w:bCs/>
          <w:sz w:val="28"/>
          <w:szCs w:val="28"/>
          <w:lang w:val="en-US"/>
        </w:rPr>
      </w:pPr>
      <w:r w:rsidRPr="009D7679">
        <w:rPr>
          <w:rFonts w:ascii="Calibri" w:hAnsi="Calibri" w:cs="Calibri"/>
          <w:b/>
          <w:bCs/>
          <w:sz w:val="28"/>
          <w:szCs w:val="28"/>
          <w:lang w:val="en-US"/>
        </w:rPr>
        <w:t>PRESS RELEASE</w:t>
      </w:r>
    </w:p>
    <w:bookmarkEnd w:id="0"/>
    <w:p w14:paraId="1FC84FE7" w14:textId="77777777" w:rsidR="009D7679" w:rsidRPr="009D7679" w:rsidRDefault="009D7679" w:rsidP="009D7679">
      <w:pPr>
        <w:rPr>
          <w:rFonts w:ascii="Calibri" w:hAnsi="Calibri" w:cs="Calibri"/>
          <w:lang w:val="en-US"/>
        </w:rPr>
      </w:pPr>
    </w:p>
    <w:p w14:paraId="230E08C4" w14:textId="77777777" w:rsidR="00F1511E" w:rsidRPr="00F1511E" w:rsidRDefault="00F1511E" w:rsidP="00F1511E">
      <w:pPr>
        <w:jc w:val="center"/>
        <w:rPr>
          <w:rFonts w:ascii="Calibri" w:hAnsi="Calibri" w:cs="Calibri"/>
          <w:sz w:val="28"/>
          <w:szCs w:val="28"/>
          <w:lang w:val="en-US"/>
        </w:rPr>
      </w:pPr>
      <w:r w:rsidRPr="00F1511E">
        <w:rPr>
          <w:rFonts w:ascii="Calibri" w:hAnsi="Calibri" w:cs="Calibri"/>
          <w:b/>
          <w:bCs/>
          <w:sz w:val="28"/>
          <w:szCs w:val="28"/>
          <w:lang w:val="en-US"/>
        </w:rPr>
        <w:t>The Future of Medicine Meets Artificial Intelligence at the Medical Innovation Forum</w:t>
      </w:r>
      <w:r w:rsidRPr="00F1511E">
        <w:rPr>
          <w:rFonts w:ascii="Calibri" w:hAnsi="Calibri" w:cs="Calibri"/>
          <w:sz w:val="28"/>
          <w:szCs w:val="28"/>
          <w:lang w:val="en-US"/>
        </w:rPr>
        <w:br/>
      </w:r>
    </w:p>
    <w:p w14:paraId="70521DEA" w14:textId="6FF848CE" w:rsidR="00F1511E" w:rsidRPr="00F1511E" w:rsidRDefault="00F1511E" w:rsidP="00F1511E">
      <w:pPr>
        <w:jc w:val="right"/>
        <w:rPr>
          <w:rFonts w:ascii="Calibri" w:hAnsi="Calibri" w:cs="Calibri"/>
          <w:lang w:val="en-US"/>
        </w:rPr>
      </w:pPr>
      <w:r w:rsidRPr="00F1511E">
        <w:rPr>
          <w:rFonts w:ascii="Calibri" w:hAnsi="Calibri" w:cs="Calibri"/>
          <w:lang w:val="en-US"/>
        </w:rPr>
        <w:t>Thessaloniki, 11/5/2026</w:t>
      </w:r>
    </w:p>
    <w:p w14:paraId="11D9B8F5" w14:textId="77777777" w:rsidR="00F1511E" w:rsidRDefault="00F1511E" w:rsidP="00F1511E">
      <w:pPr>
        <w:rPr>
          <w:rFonts w:ascii="Calibri" w:hAnsi="Calibri" w:cs="Calibri"/>
          <w:lang w:val="en-US"/>
        </w:rPr>
      </w:pPr>
    </w:p>
    <w:p w14:paraId="195294AB" w14:textId="4F8C26B9" w:rsidR="00F1511E" w:rsidRDefault="00F1511E" w:rsidP="00F1511E">
      <w:pPr>
        <w:jc w:val="both"/>
        <w:rPr>
          <w:rFonts w:ascii="Calibri" w:hAnsi="Calibri" w:cs="Calibri"/>
          <w:lang w:val="en-US"/>
        </w:rPr>
      </w:pPr>
      <w:r w:rsidRPr="00F1511E">
        <w:rPr>
          <w:rFonts w:ascii="Calibri" w:hAnsi="Calibri" w:cs="Calibri"/>
          <w:lang w:val="en-US"/>
        </w:rPr>
        <w:t xml:space="preserve">Innovation in healthcare and the rapid advances in biomedical technology take center stage at the </w:t>
      </w:r>
      <w:r w:rsidRPr="00F1511E">
        <w:rPr>
          <w:rFonts w:ascii="Calibri" w:hAnsi="Calibri" w:cs="Calibri"/>
          <w:b/>
          <w:bCs/>
          <w:lang w:val="en-US"/>
        </w:rPr>
        <w:t>Medical Innovation Forum 2026</w:t>
      </w:r>
      <w:r w:rsidRPr="00F1511E">
        <w:rPr>
          <w:rFonts w:ascii="Calibri" w:hAnsi="Calibri" w:cs="Calibri"/>
          <w:lang w:val="en-US"/>
        </w:rPr>
        <w:t>: “</w:t>
      </w:r>
      <w:r w:rsidRPr="00F1511E">
        <w:rPr>
          <w:rFonts w:ascii="Calibri" w:hAnsi="Calibri" w:cs="Calibri"/>
          <w:i/>
          <w:iCs/>
          <w:lang w:val="en-US"/>
        </w:rPr>
        <w:t>Innovation in Healthcare</w:t>
      </w:r>
      <w:r w:rsidRPr="00F1511E">
        <w:rPr>
          <w:rFonts w:ascii="Calibri" w:hAnsi="Calibri" w:cs="Calibri"/>
          <w:lang w:val="en-US"/>
        </w:rPr>
        <w:t xml:space="preserve">,” which will take place </w:t>
      </w:r>
      <w:r w:rsidRPr="00F1511E">
        <w:rPr>
          <w:rFonts w:ascii="Calibri" w:hAnsi="Calibri" w:cs="Calibri"/>
          <w:b/>
          <w:bCs/>
          <w:lang w:val="en-US"/>
        </w:rPr>
        <w:t>from Monday, May 18 to Thursday, May 21, 2026</w:t>
      </w:r>
      <w:r w:rsidRPr="00F1511E">
        <w:rPr>
          <w:rFonts w:ascii="Calibri" w:hAnsi="Calibri" w:cs="Calibri"/>
          <w:lang w:val="en-US"/>
        </w:rPr>
        <w:t>, at the Ceremonial Hall of the Aristotle University, as part of the Aristotle Innovation Forum.</w:t>
      </w:r>
    </w:p>
    <w:p w14:paraId="58EECD7F" w14:textId="77777777" w:rsidR="00F1511E" w:rsidRPr="00F1511E" w:rsidRDefault="00F1511E" w:rsidP="00F1511E">
      <w:pPr>
        <w:jc w:val="both"/>
        <w:rPr>
          <w:rFonts w:ascii="Calibri" w:hAnsi="Calibri" w:cs="Calibri"/>
          <w:lang w:val="en-US"/>
        </w:rPr>
      </w:pPr>
    </w:p>
    <w:p w14:paraId="101E24F0" w14:textId="77777777" w:rsidR="00F1511E" w:rsidRDefault="00F1511E" w:rsidP="00F1511E">
      <w:pPr>
        <w:jc w:val="both"/>
        <w:rPr>
          <w:rFonts w:ascii="Calibri" w:hAnsi="Calibri" w:cs="Calibri"/>
          <w:lang w:val="en-US"/>
        </w:rPr>
      </w:pPr>
      <w:r w:rsidRPr="00F1511E">
        <w:rPr>
          <w:rFonts w:ascii="Calibri" w:hAnsi="Calibri" w:cs="Calibri"/>
          <w:lang w:val="en-US"/>
        </w:rPr>
        <w:t>The Medical Innovation Forum is one of the specialized thematic sections of the Aristotle Innovation Forum and aims to highlight the role of Artificial Intelligence (AI), digital technologies, and interdisciplinary collaboration in shaping the future of healthcare. Scientists, researchers, healthcare professionals, industry representatives, and leading international speakers will participate in a multi-day dialogue on the contemporary challenges and emerging opportunities in medical science.</w:t>
      </w:r>
    </w:p>
    <w:p w14:paraId="457C5D9E" w14:textId="77777777" w:rsidR="00F1511E" w:rsidRPr="00F1511E" w:rsidRDefault="00F1511E" w:rsidP="00F1511E">
      <w:pPr>
        <w:rPr>
          <w:rFonts w:ascii="Calibri" w:hAnsi="Calibri" w:cs="Calibri"/>
          <w:lang w:val="en-US"/>
        </w:rPr>
      </w:pPr>
    </w:p>
    <w:p w14:paraId="6F7BC33B" w14:textId="77777777" w:rsidR="00F1511E" w:rsidRPr="00F1511E" w:rsidRDefault="00F1511E" w:rsidP="00F1511E">
      <w:pPr>
        <w:rPr>
          <w:rFonts w:ascii="Calibri" w:hAnsi="Calibri" w:cs="Calibri"/>
          <w:b/>
          <w:bCs/>
          <w:lang w:val="en-US"/>
        </w:rPr>
      </w:pPr>
      <w:r w:rsidRPr="00F1511E">
        <w:rPr>
          <w:rFonts w:ascii="Calibri" w:hAnsi="Calibri" w:cs="Calibri"/>
          <w:b/>
          <w:bCs/>
          <w:lang w:val="en-US"/>
        </w:rPr>
        <w:t>A New Era for Healthcare:</w:t>
      </w:r>
    </w:p>
    <w:p w14:paraId="79FDA98A" w14:textId="77777777" w:rsidR="00F1511E" w:rsidRDefault="00F1511E" w:rsidP="00F1511E">
      <w:pPr>
        <w:rPr>
          <w:rFonts w:ascii="Calibri" w:hAnsi="Calibri" w:cs="Calibri"/>
          <w:b/>
          <w:bCs/>
          <w:lang w:val="en-US"/>
        </w:rPr>
      </w:pPr>
      <w:r w:rsidRPr="00F1511E">
        <w:rPr>
          <w:rFonts w:ascii="Calibri" w:hAnsi="Calibri" w:cs="Calibri"/>
          <w:b/>
          <w:bCs/>
          <w:lang w:val="en-US"/>
        </w:rPr>
        <w:t>The Medical Innovation Forum Program</w:t>
      </w:r>
    </w:p>
    <w:p w14:paraId="267C3CC8" w14:textId="77777777" w:rsidR="00F1511E" w:rsidRPr="00F1511E" w:rsidRDefault="00F1511E" w:rsidP="00F1511E">
      <w:pPr>
        <w:rPr>
          <w:rFonts w:ascii="Calibri" w:hAnsi="Calibri" w:cs="Calibri"/>
          <w:b/>
          <w:bCs/>
          <w:lang w:val="en-US"/>
        </w:rPr>
      </w:pPr>
    </w:p>
    <w:p w14:paraId="135DFDC2" w14:textId="77777777" w:rsidR="00F1511E" w:rsidRPr="00F1511E" w:rsidRDefault="00F1511E" w:rsidP="00F1511E">
      <w:pPr>
        <w:jc w:val="both"/>
        <w:rPr>
          <w:rFonts w:ascii="Calibri" w:hAnsi="Calibri" w:cs="Calibri"/>
          <w:lang w:val="en-US"/>
        </w:rPr>
      </w:pPr>
      <w:r w:rsidRPr="00F1511E">
        <w:rPr>
          <w:rFonts w:ascii="Calibri" w:hAnsi="Calibri" w:cs="Calibri"/>
          <w:lang w:val="en-US"/>
        </w:rPr>
        <w:t>A central focus of the Forum is the use of AI in healthcare, with sessions exploring AI applications in surgery, pharmaceutical research, genetics, vascular medicine, dentistry, and real-world data. Specialized scientists will present how new technologies are transforming clinical practice, from preoperative planning and robotic surgery to large language models and digital health tools.</w:t>
      </w:r>
    </w:p>
    <w:p w14:paraId="05A362FD" w14:textId="77777777" w:rsidR="00F1511E" w:rsidRDefault="00F1511E" w:rsidP="00F1511E">
      <w:pPr>
        <w:jc w:val="both"/>
        <w:rPr>
          <w:rFonts w:ascii="Calibri" w:hAnsi="Calibri" w:cs="Calibri"/>
          <w:lang w:val="en-US"/>
        </w:rPr>
      </w:pPr>
    </w:p>
    <w:p w14:paraId="17DCC13D" w14:textId="07348A1E" w:rsidR="00F1511E" w:rsidRPr="00F1511E" w:rsidRDefault="00F1511E" w:rsidP="00F1511E">
      <w:pPr>
        <w:jc w:val="both"/>
        <w:rPr>
          <w:rFonts w:ascii="Calibri" w:hAnsi="Calibri" w:cs="Calibri"/>
          <w:lang w:val="en-US"/>
        </w:rPr>
      </w:pPr>
      <w:r w:rsidRPr="00F1511E">
        <w:rPr>
          <w:rFonts w:ascii="Calibri" w:hAnsi="Calibri" w:cs="Calibri"/>
          <w:lang w:val="en-US"/>
        </w:rPr>
        <w:t>The Forum also places particular emphasis on the bioethical, social, and political dimensions of AI. Dedicated sessions will address critical issues surrounding the use of algorithms, the management of medical data, equal access to therapies, and the evolving relationship between humans and machines in the future of healthcare.</w:t>
      </w:r>
    </w:p>
    <w:p w14:paraId="3A22DE07" w14:textId="77777777" w:rsidR="00F1511E" w:rsidRDefault="00F1511E" w:rsidP="00F1511E">
      <w:pPr>
        <w:jc w:val="both"/>
        <w:rPr>
          <w:rFonts w:ascii="Calibri" w:hAnsi="Calibri" w:cs="Calibri"/>
          <w:lang w:val="en-US"/>
        </w:rPr>
      </w:pPr>
    </w:p>
    <w:p w14:paraId="0AEDF8C3" w14:textId="1A89F904" w:rsidR="00F1511E" w:rsidRPr="00F1511E" w:rsidRDefault="00F1511E" w:rsidP="00F1511E">
      <w:pPr>
        <w:jc w:val="both"/>
        <w:rPr>
          <w:rFonts w:ascii="Calibri" w:hAnsi="Calibri" w:cs="Calibri"/>
          <w:lang w:val="en-US"/>
        </w:rPr>
      </w:pPr>
      <w:r w:rsidRPr="00F1511E">
        <w:rPr>
          <w:rFonts w:ascii="Calibri" w:hAnsi="Calibri" w:cs="Calibri"/>
          <w:lang w:val="en-US"/>
        </w:rPr>
        <w:lastRenderedPageBreak/>
        <w:t>The program also highlights the importance of innovation in pediatrics and the development of new medicines through the participation of the European Connect4Children network. Sessions on clinical trials, healthcare research infrastructures, and modern digital patient-monitoring ecosystems are expected to attract significant interest.</w:t>
      </w:r>
    </w:p>
    <w:p w14:paraId="2B9F54EE" w14:textId="77777777" w:rsidR="00F1511E" w:rsidRDefault="00F1511E" w:rsidP="00F1511E">
      <w:pPr>
        <w:jc w:val="both"/>
        <w:rPr>
          <w:rFonts w:ascii="Calibri" w:hAnsi="Calibri" w:cs="Calibri"/>
          <w:lang w:val="en-US"/>
        </w:rPr>
      </w:pPr>
    </w:p>
    <w:p w14:paraId="666CFBC6" w14:textId="68193F54" w:rsidR="00F1511E" w:rsidRPr="00F1511E" w:rsidRDefault="00F1511E" w:rsidP="00F1511E">
      <w:pPr>
        <w:jc w:val="both"/>
        <w:rPr>
          <w:rFonts w:ascii="Calibri" w:hAnsi="Calibri" w:cs="Calibri"/>
          <w:lang w:val="en-US"/>
        </w:rPr>
      </w:pPr>
      <w:r w:rsidRPr="00F1511E">
        <w:rPr>
          <w:rFonts w:ascii="Calibri" w:hAnsi="Calibri" w:cs="Calibri"/>
          <w:lang w:val="en-US"/>
        </w:rPr>
        <w:t>At the same time, the Medical Forum expands the dialogue beyond the narrow boundaries of medical technology by connecting science with history, language, education, and culture. The session organized by the International Medical Olympic Association includes topics ranging from nuclear medicine and lung cancer to the history of medicine and educational activities for students, showcasing the multidimensional nature of contemporary medical knowledge.</w:t>
      </w:r>
    </w:p>
    <w:p w14:paraId="0402A3BE" w14:textId="77777777" w:rsidR="00F1511E" w:rsidRDefault="00F1511E" w:rsidP="00F1511E">
      <w:pPr>
        <w:jc w:val="both"/>
        <w:rPr>
          <w:rFonts w:ascii="Calibri" w:hAnsi="Calibri" w:cs="Calibri"/>
          <w:lang w:val="en-US"/>
        </w:rPr>
      </w:pPr>
    </w:p>
    <w:p w14:paraId="7E03B7D6" w14:textId="66AC88A2" w:rsidR="00F1511E" w:rsidRPr="00F1511E" w:rsidRDefault="00F1511E" w:rsidP="00F1511E">
      <w:pPr>
        <w:jc w:val="both"/>
        <w:rPr>
          <w:rFonts w:ascii="Calibri" w:hAnsi="Calibri" w:cs="Calibri"/>
          <w:lang w:val="en-US"/>
        </w:rPr>
      </w:pPr>
      <w:r w:rsidRPr="00F1511E">
        <w:rPr>
          <w:rFonts w:ascii="Calibri" w:hAnsi="Calibri" w:cs="Calibri"/>
          <w:lang w:val="en-US"/>
        </w:rPr>
        <w:t>The program also gives special attention to developments in robotic surgery, new therapeutic approaches for heart failure, gene therapy and transplantation, as well as innovations in vaccines and public health. Additional topics include brain drain, environmental impacts on human health, and new educational models.</w:t>
      </w:r>
    </w:p>
    <w:p w14:paraId="4ADA9226" w14:textId="77777777" w:rsidR="00F1511E" w:rsidRDefault="00F1511E" w:rsidP="00F1511E">
      <w:pPr>
        <w:jc w:val="both"/>
        <w:rPr>
          <w:rFonts w:ascii="Calibri" w:hAnsi="Calibri" w:cs="Calibri"/>
          <w:lang w:val="en-US"/>
        </w:rPr>
      </w:pPr>
    </w:p>
    <w:p w14:paraId="6FB095EF" w14:textId="01844869" w:rsidR="00F1511E" w:rsidRPr="00F1511E" w:rsidRDefault="00F1511E" w:rsidP="00F1511E">
      <w:pPr>
        <w:jc w:val="both"/>
        <w:rPr>
          <w:rFonts w:ascii="Calibri" w:hAnsi="Calibri" w:cs="Calibri"/>
          <w:lang w:val="en-US"/>
        </w:rPr>
      </w:pPr>
      <w:r w:rsidRPr="00F1511E">
        <w:rPr>
          <w:rFonts w:ascii="Calibri" w:hAnsi="Calibri" w:cs="Calibri"/>
          <w:lang w:val="en-US"/>
        </w:rPr>
        <w:t>“</w:t>
      </w:r>
      <w:r w:rsidRPr="00F1511E">
        <w:rPr>
          <w:rFonts w:ascii="Calibri" w:hAnsi="Calibri" w:cs="Calibri"/>
          <w:i/>
          <w:iCs/>
          <w:lang w:val="en-US"/>
        </w:rPr>
        <w:t>The Medical Innovation Forum aspires to become a meaningful meeting point for medical science, technological innovation, and bioethics. At a time when Artificial Intelligence and digital technologies are rapidly transforming healthcare, the academic community must lead not only in the production of knowledge, but also in shaping a human-centered framework for the use of these developments</w:t>
      </w:r>
      <w:r w:rsidRPr="00F1511E">
        <w:rPr>
          <w:rFonts w:ascii="Calibri" w:hAnsi="Calibri" w:cs="Calibri"/>
          <w:lang w:val="en-US"/>
        </w:rPr>
        <w:t xml:space="preserve">,” stated </w:t>
      </w:r>
      <w:r w:rsidRPr="00F1511E">
        <w:rPr>
          <w:rFonts w:ascii="Calibri" w:hAnsi="Calibri" w:cs="Calibri"/>
          <w:b/>
          <w:bCs/>
          <w:lang w:val="en-US"/>
        </w:rPr>
        <w:t>Professor Georgios Tsoulfas, Vice President of the School of Medicine and member of the AIF Organizing Committee</w:t>
      </w:r>
      <w:r w:rsidRPr="00F1511E">
        <w:rPr>
          <w:rFonts w:ascii="Calibri" w:hAnsi="Calibri" w:cs="Calibri"/>
          <w:lang w:val="en-US"/>
        </w:rPr>
        <w:t>. He further emphasized: “</w:t>
      </w:r>
      <w:r w:rsidRPr="00F1511E">
        <w:rPr>
          <w:rFonts w:ascii="Calibri" w:hAnsi="Calibri" w:cs="Calibri"/>
          <w:i/>
          <w:iCs/>
          <w:lang w:val="en-US"/>
        </w:rPr>
        <w:t>Through the collaboration of scientists, researchers, clinicians, and industry stakeholders, the Forum highlights the potential of connecting research with clinical practice and society. Our goal is for innovation to translate into tangible benefits for patients, improved healthcare services, and a sustainable future for healthcare systems worldwide</w:t>
      </w:r>
      <w:r w:rsidRPr="00F1511E">
        <w:rPr>
          <w:rFonts w:ascii="Calibri" w:hAnsi="Calibri" w:cs="Calibri"/>
          <w:lang w:val="en-US"/>
        </w:rPr>
        <w:t>.”</w:t>
      </w:r>
    </w:p>
    <w:p w14:paraId="4D16DF60" w14:textId="77777777" w:rsidR="00F1511E" w:rsidRDefault="00F1511E" w:rsidP="00F1511E">
      <w:pPr>
        <w:jc w:val="both"/>
        <w:rPr>
          <w:rFonts w:ascii="Calibri" w:hAnsi="Calibri" w:cs="Calibri"/>
          <w:lang w:val="en-US"/>
        </w:rPr>
      </w:pPr>
    </w:p>
    <w:p w14:paraId="6474E224" w14:textId="111317C4" w:rsidR="00F1511E" w:rsidRDefault="00F1511E" w:rsidP="00F1511E">
      <w:pPr>
        <w:jc w:val="both"/>
        <w:rPr>
          <w:rFonts w:ascii="Calibri" w:hAnsi="Calibri" w:cs="Calibri"/>
          <w:lang w:val="en-US"/>
        </w:rPr>
      </w:pPr>
      <w:r w:rsidRPr="00F1511E">
        <w:rPr>
          <w:rFonts w:ascii="Calibri" w:hAnsi="Calibri" w:cs="Calibri"/>
          <w:lang w:val="en-US"/>
        </w:rPr>
        <w:t>The Aristotle Innovation Forum—one of the most dynamic innovation forums in Southeastern Europe—is organized by the Aristotle University and will take place from May 17 to May 23, 2026.</w:t>
      </w:r>
    </w:p>
    <w:p w14:paraId="45F2D529" w14:textId="77777777" w:rsidR="00F1511E" w:rsidRPr="00F1511E" w:rsidRDefault="00F1511E" w:rsidP="00F1511E">
      <w:pPr>
        <w:jc w:val="both"/>
        <w:rPr>
          <w:rFonts w:ascii="Calibri" w:hAnsi="Calibri" w:cs="Calibri"/>
          <w:lang w:val="en-US"/>
        </w:rPr>
      </w:pPr>
    </w:p>
    <w:p w14:paraId="731463B4" w14:textId="0C84031E" w:rsidR="00F1511E" w:rsidRDefault="00F1511E" w:rsidP="00F1511E">
      <w:pPr>
        <w:jc w:val="both"/>
        <w:rPr>
          <w:rFonts w:ascii="Calibri" w:hAnsi="Calibri" w:cs="Calibri"/>
          <w:lang w:val="en-US"/>
        </w:rPr>
      </w:pPr>
      <w:r w:rsidRPr="00F1511E">
        <w:rPr>
          <w:rFonts w:ascii="Calibri" w:hAnsi="Calibri" w:cs="Calibri"/>
          <w:lang w:val="en-US"/>
        </w:rPr>
        <w:t xml:space="preserve">The AIF is held under the auspices of H.E. the President of the Hellenic Republic, Mr. Konstantinos An. </w:t>
      </w:r>
      <w:proofErr w:type="spellStart"/>
      <w:r w:rsidRPr="00F1511E">
        <w:rPr>
          <w:rFonts w:ascii="Calibri" w:hAnsi="Calibri" w:cs="Calibri"/>
          <w:lang w:val="en-US"/>
        </w:rPr>
        <w:t>Tasoulas</w:t>
      </w:r>
      <w:proofErr w:type="spellEnd"/>
      <w:r w:rsidRPr="00F1511E">
        <w:rPr>
          <w:rFonts w:ascii="Calibri" w:hAnsi="Calibri" w:cs="Calibri"/>
          <w:lang w:val="en-US"/>
        </w:rPr>
        <w:t xml:space="preserve">, with the support of the Ministries of Foreign Affairs and Education, Religious Affairs &amp; Sports, the Municipality of Thessaloniki, and the Region of Central Macedonia. The Thessaloniki International Fair serves as a strategic partner, while major sponsors include </w:t>
      </w:r>
      <w:r>
        <w:rPr>
          <w:rFonts w:ascii="Calibri" w:hAnsi="Calibri" w:cs="Calibri"/>
          <w:lang w:val="en-US"/>
        </w:rPr>
        <w:t>DEI</w:t>
      </w:r>
      <w:r w:rsidRPr="00F1511E">
        <w:rPr>
          <w:rFonts w:ascii="Calibri" w:hAnsi="Calibri" w:cs="Calibri"/>
          <w:lang w:val="en-US"/>
        </w:rPr>
        <w:t xml:space="preserve"> and Piraeus Bank.</w:t>
      </w:r>
    </w:p>
    <w:p w14:paraId="0610C920" w14:textId="77777777" w:rsidR="00F1511E" w:rsidRPr="00F1511E" w:rsidRDefault="00F1511E" w:rsidP="00F1511E">
      <w:pPr>
        <w:rPr>
          <w:rFonts w:ascii="Calibri" w:hAnsi="Calibri" w:cs="Calibri"/>
          <w:lang w:val="en-US"/>
        </w:rPr>
      </w:pPr>
    </w:p>
    <w:p w14:paraId="7041EE6B" w14:textId="77777777" w:rsidR="00F1511E" w:rsidRDefault="00F1511E" w:rsidP="00F1511E">
      <w:pPr>
        <w:rPr>
          <w:rFonts w:ascii="Calibri" w:hAnsi="Calibri" w:cs="Calibri"/>
          <w:lang w:val="en-US"/>
        </w:rPr>
      </w:pPr>
      <w:r w:rsidRPr="00F1511E">
        <w:rPr>
          <w:rFonts w:ascii="Calibri" w:hAnsi="Calibri" w:cs="Calibri"/>
          <w:lang w:val="en-US"/>
        </w:rPr>
        <w:t>The event is open to the public.</w:t>
      </w:r>
    </w:p>
    <w:p w14:paraId="29D5743A" w14:textId="77777777" w:rsidR="00F1511E" w:rsidRPr="00F1511E" w:rsidRDefault="00F1511E" w:rsidP="00F1511E">
      <w:pPr>
        <w:rPr>
          <w:rFonts w:ascii="Calibri" w:hAnsi="Calibri" w:cs="Calibri"/>
          <w:lang w:val="en-US"/>
        </w:rPr>
      </w:pPr>
    </w:p>
    <w:p w14:paraId="2C646CCB" w14:textId="0232177B" w:rsidR="00F1511E" w:rsidRPr="00F1511E" w:rsidRDefault="00F1511E" w:rsidP="00F1511E">
      <w:pPr>
        <w:autoSpaceDE w:val="0"/>
        <w:autoSpaceDN w:val="0"/>
        <w:adjustRightInd w:val="0"/>
        <w:jc w:val="both"/>
        <w:rPr>
          <w:rFonts w:asciiTheme="minorHAnsi" w:hAnsiTheme="minorHAnsi" w:cstheme="minorHAnsi"/>
          <w:iCs/>
          <w:lang w:val="en-US" w:eastAsia="en-US"/>
        </w:rPr>
      </w:pPr>
      <w:r w:rsidRPr="00F1511E">
        <w:rPr>
          <w:rFonts w:ascii="Calibri" w:hAnsi="Calibri" w:cs="Calibri"/>
          <w:lang w:val="en-US"/>
        </w:rPr>
        <w:t>The detailed program of the Medical Innovation Forum is attached.</w:t>
      </w:r>
      <w:r w:rsidRPr="00F1511E">
        <w:rPr>
          <w:rFonts w:ascii="Calibri" w:hAnsi="Calibri" w:cs="Calibri"/>
          <w:lang w:val="en-US"/>
        </w:rPr>
        <w:br/>
        <w:t>More information:</w:t>
      </w:r>
      <w:r>
        <w:rPr>
          <w:rFonts w:ascii="Calibri" w:hAnsi="Calibri" w:cs="Calibri"/>
          <w:lang w:val="en-US"/>
        </w:rPr>
        <w:t xml:space="preserve"> </w:t>
      </w:r>
      <w:hyperlink r:id="rId13" w:history="1">
        <w:r w:rsidRPr="00A91025">
          <w:rPr>
            <w:rStyle w:val="-"/>
            <w:rFonts w:asciiTheme="minorHAnsi" w:hAnsiTheme="minorHAnsi" w:cstheme="minorHAnsi"/>
            <w:iCs/>
            <w:lang w:val="en-US" w:eastAsia="en-US"/>
          </w:rPr>
          <w:t>https</w:t>
        </w:r>
        <w:r w:rsidRPr="003C055A">
          <w:rPr>
            <w:rStyle w:val="-"/>
            <w:rFonts w:asciiTheme="minorHAnsi" w:hAnsiTheme="minorHAnsi" w:cstheme="minorHAnsi"/>
            <w:iCs/>
            <w:lang w:eastAsia="en-US"/>
          </w:rPr>
          <w:t>://</w:t>
        </w:r>
        <w:proofErr w:type="spellStart"/>
        <w:r w:rsidRPr="00A91025">
          <w:rPr>
            <w:rStyle w:val="-"/>
            <w:rFonts w:asciiTheme="minorHAnsi" w:hAnsiTheme="minorHAnsi" w:cstheme="minorHAnsi"/>
            <w:iCs/>
            <w:lang w:val="en-US" w:eastAsia="en-US"/>
          </w:rPr>
          <w:t>aristotleforum</w:t>
        </w:r>
        <w:proofErr w:type="spellEnd"/>
        <w:r w:rsidRPr="003C055A">
          <w:rPr>
            <w:rStyle w:val="-"/>
            <w:rFonts w:asciiTheme="minorHAnsi" w:hAnsiTheme="minorHAnsi" w:cstheme="minorHAnsi"/>
            <w:iCs/>
            <w:lang w:eastAsia="en-US"/>
          </w:rPr>
          <w:t>.</w:t>
        </w:r>
        <w:r w:rsidRPr="00A91025">
          <w:rPr>
            <w:rStyle w:val="-"/>
            <w:rFonts w:asciiTheme="minorHAnsi" w:hAnsiTheme="minorHAnsi" w:cstheme="minorHAnsi"/>
            <w:iCs/>
            <w:lang w:val="en-US" w:eastAsia="en-US"/>
          </w:rPr>
          <w:t>auth</w:t>
        </w:r>
        <w:r w:rsidRPr="003C055A">
          <w:rPr>
            <w:rStyle w:val="-"/>
            <w:rFonts w:asciiTheme="minorHAnsi" w:hAnsiTheme="minorHAnsi" w:cstheme="minorHAnsi"/>
            <w:iCs/>
            <w:lang w:eastAsia="en-US"/>
          </w:rPr>
          <w:t>.</w:t>
        </w:r>
        <w:r w:rsidRPr="00A91025">
          <w:rPr>
            <w:rStyle w:val="-"/>
            <w:rFonts w:asciiTheme="minorHAnsi" w:hAnsiTheme="minorHAnsi" w:cstheme="minorHAnsi"/>
            <w:iCs/>
            <w:lang w:val="en-US" w:eastAsia="en-US"/>
          </w:rPr>
          <w:t>gr</w:t>
        </w:r>
        <w:r w:rsidRPr="003C055A">
          <w:rPr>
            <w:rStyle w:val="-"/>
            <w:rFonts w:asciiTheme="minorHAnsi" w:hAnsiTheme="minorHAnsi" w:cstheme="minorHAnsi"/>
            <w:iCs/>
            <w:lang w:eastAsia="en-US"/>
          </w:rPr>
          <w:t>/</w:t>
        </w:r>
      </w:hyperlink>
      <w:r w:rsidRPr="003C055A">
        <w:rPr>
          <w:rFonts w:asciiTheme="minorHAnsi" w:hAnsiTheme="minorHAnsi" w:cstheme="minorHAnsi"/>
          <w:iCs/>
          <w:lang w:eastAsia="en-US"/>
        </w:rPr>
        <w:t xml:space="preserve"> </w:t>
      </w:r>
    </w:p>
    <w:p w14:paraId="1F959400" w14:textId="77777777" w:rsidR="00F1511E" w:rsidRDefault="00F1511E" w:rsidP="00F1511E">
      <w:pPr>
        <w:rPr>
          <w:rFonts w:ascii="Calibri" w:hAnsi="Calibri" w:cs="Calibri"/>
          <w:b/>
          <w:bCs/>
          <w:lang w:val="en-US"/>
        </w:rPr>
      </w:pPr>
    </w:p>
    <w:p w14:paraId="4C9F800D" w14:textId="77777777" w:rsidR="00F1511E" w:rsidRDefault="00F1511E" w:rsidP="00F1511E">
      <w:pPr>
        <w:rPr>
          <w:rFonts w:ascii="Calibri" w:hAnsi="Calibri" w:cs="Calibri"/>
          <w:b/>
          <w:bCs/>
          <w:lang w:val="en-US"/>
        </w:rPr>
      </w:pPr>
    </w:p>
    <w:p w14:paraId="23AE6D35" w14:textId="4E64DD02" w:rsidR="00F1511E" w:rsidRPr="00F1511E" w:rsidRDefault="00F1511E" w:rsidP="00F1511E">
      <w:pPr>
        <w:rPr>
          <w:rFonts w:ascii="Calibri" w:hAnsi="Calibri" w:cs="Calibri"/>
          <w:lang w:val="en-US"/>
        </w:rPr>
      </w:pPr>
      <w:r w:rsidRPr="00F1511E">
        <w:rPr>
          <w:rFonts w:ascii="Calibri" w:hAnsi="Calibri" w:cs="Calibri"/>
          <w:b/>
          <w:bCs/>
          <w:lang w:val="en-US"/>
        </w:rPr>
        <w:lastRenderedPageBreak/>
        <w:t>Media Contact:</w:t>
      </w:r>
      <w:r>
        <w:rPr>
          <w:rFonts w:ascii="Calibri" w:hAnsi="Calibri" w:cs="Calibri"/>
          <w:lang w:val="en-US"/>
        </w:rPr>
        <w:t xml:space="preserve"> </w:t>
      </w:r>
      <w:r w:rsidRPr="00F1511E">
        <w:rPr>
          <w:rFonts w:ascii="Calibri" w:hAnsi="Calibri" w:cs="Calibri"/>
          <w:lang w:val="en-US"/>
        </w:rPr>
        <w:t>Professor Georgios Tsoulfas</w:t>
      </w:r>
      <w:r>
        <w:rPr>
          <w:rFonts w:ascii="Calibri" w:hAnsi="Calibri" w:cs="Calibri"/>
          <w:lang w:val="en-US"/>
        </w:rPr>
        <w:t xml:space="preserve">, </w:t>
      </w:r>
      <w:r w:rsidRPr="00F1511E">
        <w:rPr>
          <w:rFonts w:ascii="Calibri" w:hAnsi="Calibri" w:cs="Calibri"/>
          <w:lang w:val="en-US"/>
        </w:rPr>
        <w:t>Vice President, School of Medicine</w:t>
      </w:r>
      <w:r w:rsidRPr="00F1511E">
        <w:rPr>
          <w:rFonts w:ascii="Calibri" w:hAnsi="Calibri" w:cs="Calibri"/>
          <w:lang w:val="en-US"/>
        </w:rPr>
        <w:br/>
        <w:t>Director, Transplant Surgery Clinic, Aristotle University</w:t>
      </w:r>
      <w:r>
        <w:rPr>
          <w:rFonts w:ascii="Calibri" w:hAnsi="Calibri" w:cs="Calibri"/>
          <w:lang w:val="en-US"/>
        </w:rPr>
        <w:t xml:space="preserve">, </w:t>
      </w:r>
      <w:r w:rsidRPr="00F1511E">
        <w:rPr>
          <w:rFonts w:ascii="Calibri" w:hAnsi="Calibri" w:cs="Calibri"/>
          <w:lang w:val="en-US"/>
        </w:rPr>
        <w:t>Tel.: +30 6971895190</w:t>
      </w:r>
    </w:p>
    <w:p w14:paraId="3A18A1A9" w14:textId="77777777" w:rsidR="009D7679" w:rsidRPr="00F97A01" w:rsidRDefault="009D7679" w:rsidP="009D7679">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5DFE9793" w14:textId="77777777" w:rsidR="009D7679" w:rsidRPr="004610D8" w:rsidRDefault="009D7679" w:rsidP="009D7679">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4FF95D7B" w14:textId="77777777" w:rsidR="004E2929" w:rsidRPr="009D7679" w:rsidRDefault="004E2929">
      <w:pPr>
        <w:rPr>
          <w:lang w:val="en-US"/>
        </w:rPr>
      </w:pPr>
    </w:p>
    <w:sectPr w:rsidR="004E2929" w:rsidRPr="009D7679" w:rsidSect="009D7679">
      <w:footerReference w:type="default" r:id="rId1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736998"/>
      <w:docPartObj>
        <w:docPartGallery w:val="Page Numbers (Bottom of Page)"/>
        <w:docPartUnique/>
      </w:docPartObj>
    </w:sdtPr>
    <w:sdtContent>
      <w:p w14:paraId="037DCA07" w14:textId="77777777" w:rsidR="009D7679" w:rsidRDefault="009D7679">
        <w:pPr>
          <w:pStyle w:val="aa"/>
          <w:jc w:val="center"/>
        </w:pPr>
        <w:r>
          <w:fldChar w:fldCharType="begin"/>
        </w:r>
        <w:r>
          <w:instrText>PAGE   \* MERGEFORMAT</w:instrText>
        </w:r>
        <w:r>
          <w:fldChar w:fldCharType="separate"/>
        </w:r>
        <w:r>
          <w:t>2</w:t>
        </w:r>
        <w:r>
          <w:fldChar w:fldCharType="end"/>
        </w:r>
      </w:p>
    </w:sdtContent>
  </w:sdt>
  <w:p w14:paraId="0BBC1B21" w14:textId="77777777" w:rsidR="009D7679" w:rsidRDefault="009D7679">
    <w:pPr>
      <w:pStyle w:val="a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79"/>
    <w:rsid w:val="004E2929"/>
    <w:rsid w:val="009D7679"/>
    <w:rsid w:val="00DA542E"/>
    <w:rsid w:val="00F1511E"/>
    <w:rsid w:val="00F436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85031"/>
  <w15:chartTrackingRefBased/>
  <w15:docId w15:val="{2F7A9480-4827-42CB-A38A-374B0987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6"/>
        <w:szCs w:val="26"/>
        <w:lang w:val="el-G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679"/>
    <w:pPr>
      <w:spacing w:after="0" w:line="240" w:lineRule="auto"/>
    </w:pPr>
    <w:rPr>
      <w:rFonts w:ascii="Times New Roman" w:eastAsia="Times New Roman" w:hAnsi="Times New Roman" w:cs="Times New Roman"/>
      <w:sz w:val="24"/>
      <w:szCs w:val="24"/>
      <w:lang w:eastAsia="el-GR"/>
      <w14:ligatures w14:val="standardContextual"/>
    </w:rPr>
  </w:style>
  <w:style w:type="paragraph" w:styleId="1">
    <w:name w:val="heading 1"/>
    <w:basedOn w:val="a"/>
    <w:next w:val="a"/>
    <w:link w:val="1Char"/>
    <w:uiPriority w:val="9"/>
    <w:qFormat/>
    <w:rsid w:val="009D7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D7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D767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9D767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9D7679"/>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9D7679"/>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9D7679"/>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9D7679"/>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9D7679"/>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D767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D767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D7679"/>
    <w:rPr>
      <w:rFonts w:asciiTheme="minorHAnsi" w:eastAsiaTheme="majorEastAsia" w:hAnsiTheme="minorHAnsi" w:cstheme="majorBidi"/>
      <w:color w:val="0F4761" w:themeColor="accent1" w:themeShade="BF"/>
      <w:sz w:val="28"/>
      <w:szCs w:val="28"/>
    </w:rPr>
  </w:style>
  <w:style w:type="character" w:customStyle="1" w:styleId="4Char">
    <w:name w:val="Επικεφαλίδα 4 Char"/>
    <w:basedOn w:val="a0"/>
    <w:link w:val="4"/>
    <w:uiPriority w:val="9"/>
    <w:semiHidden/>
    <w:rsid w:val="009D7679"/>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9D7679"/>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9D7679"/>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9D7679"/>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9D7679"/>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9D7679"/>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9D7679"/>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D767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D767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9D7679"/>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9D7679"/>
    <w:pPr>
      <w:spacing w:before="160"/>
      <w:jc w:val="center"/>
    </w:pPr>
    <w:rPr>
      <w:i/>
      <w:iCs/>
      <w:color w:val="404040" w:themeColor="text1" w:themeTint="BF"/>
    </w:rPr>
  </w:style>
  <w:style w:type="character" w:customStyle="1" w:styleId="Char1">
    <w:name w:val="Απόσπασμα Char"/>
    <w:basedOn w:val="a0"/>
    <w:link w:val="a5"/>
    <w:uiPriority w:val="29"/>
    <w:rsid w:val="009D7679"/>
    <w:rPr>
      <w:i/>
      <w:iCs/>
      <w:color w:val="404040" w:themeColor="text1" w:themeTint="BF"/>
    </w:rPr>
  </w:style>
  <w:style w:type="paragraph" w:styleId="a6">
    <w:name w:val="List Paragraph"/>
    <w:basedOn w:val="a"/>
    <w:uiPriority w:val="34"/>
    <w:qFormat/>
    <w:rsid w:val="009D7679"/>
    <w:pPr>
      <w:ind w:left="720"/>
      <w:contextualSpacing/>
    </w:pPr>
  </w:style>
  <w:style w:type="character" w:styleId="a7">
    <w:name w:val="Intense Emphasis"/>
    <w:basedOn w:val="a0"/>
    <w:uiPriority w:val="21"/>
    <w:qFormat/>
    <w:rsid w:val="009D7679"/>
    <w:rPr>
      <w:i/>
      <w:iCs/>
      <w:color w:val="0F4761" w:themeColor="accent1" w:themeShade="BF"/>
    </w:rPr>
  </w:style>
  <w:style w:type="paragraph" w:styleId="a8">
    <w:name w:val="Intense Quote"/>
    <w:basedOn w:val="a"/>
    <w:next w:val="a"/>
    <w:link w:val="Char2"/>
    <w:uiPriority w:val="30"/>
    <w:qFormat/>
    <w:rsid w:val="009D7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D7679"/>
    <w:rPr>
      <w:i/>
      <w:iCs/>
      <w:color w:val="0F4761" w:themeColor="accent1" w:themeShade="BF"/>
    </w:rPr>
  </w:style>
  <w:style w:type="character" w:styleId="a9">
    <w:name w:val="Intense Reference"/>
    <w:basedOn w:val="a0"/>
    <w:uiPriority w:val="32"/>
    <w:qFormat/>
    <w:rsid w:val="009D7679"/>
    <w:rPr>
      <w:b/>
      <w:bCs/>
      <w:smallCaps/>
      <w:color w:val="0F4761" w:themeColor="accent1" w:themeShade="BF"/>
      <w:spacing w:val="5"/>
    </w:rPr>
  </w:style>
  <w:style w:type="character" w:styleId="-">
    <w:name w:val="Hyperlink"/>
    <w:rsid w:val="009D7679"/>
    <w:rPr>
      <w:color w:val="0000FF"/>
      <w:u w:val="single"/>
    </w:rPr>
  </w:style>
  <w:style w:type="paragraph" w:styleId="aa">
    <w:name w:val="footer"/>
    <w:basedOn w:val="a"/>
    <w:link w:val="Char3"/>
    <w:uiPriority w:val="99"/>
    <w:unhideWhenUsed/>
    <w:rsid w:val="009D7679"/>
    <w:pPr>
      <w:tabs>
        <w:tab w:val="center" w:pos="4153"/>
        <w:tab w:val="right" w:pos="8306"/>
      </w:tabs>
    </w:pPr>
  </w:style>
  <w:style w:type="character" w:customStyle="1" w:styleId="Char3">
    <w:name w:val="Υποσέλιδο Char"/>
    <w:basedOn w:val="a0"/>
    <w:link w:val="aa"/>
    <w:uiPriority w:val="99"/>
    <w:rsid w:val="009D7679"/>
    <w:rPr>
      <w:rFonts w:ascii="Times New Roman" w:eastAsia="Times New Roman" w:hAnsi="Times New Roman" w:cs="Times New Roman"/>
      <w:sz w:val="24"/>
      <w:szCs w:val="24"/>
      <w:lang w:eastAsia="el-GR"/>
      <w14:ligatures w14:val="standardContextual"/>
    </w:rPr>
  </w:style>
  <w:style w:type="character" w:styleId="ab">
    <w:name w:val="Unresolved Mention"/>
    <w:basedOn w:val="a0"/>
    <w:uiPriority w:val="99"/>
    <w:semiHidden/>
    <w:unhideWhenUsed/>
    <w:rsid w:val="00F15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ristoteleio/?ref=bookmarks" TargetMode="External"/><Relationship Id="rId13" Type="http://schemas.openxmlformats.org/officeDocument/2006/relationships/hyperlink" Target="https://aristotleforum.auth.gr/" TargetMode="Externa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https://twitter.com/Auth_University"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press@auth.gr" TargetMode="External"/><Relationship Id="rId11" Type="http://schemas.openxmlformats.org/officeDocument/2006/relationships/image" Target="media/image5.pn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https://www.instagram.com/authuniversity/" TargetMode="External"/><Relationship Id="rId4" Type="http://schemas.openxmlformats.org/officeDocument/2006/relationships/image" Target="media/image1.jpeg"/><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821</Words>
  <Characters>4437</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Alexandra P.</cp:lastModifiedBy>
  <cp:revision>1</cp:revision>
  <dcterms:created xsi:type="dcterms:W3CDTF">2026-05-10T11:00:00Z</dcterms:created>
  <dcterms:modified xsi:type="dcterms:W3CDTF">2026-05-10T12:12:00Z</dcterms:modified>
</cp:coreProperties>
</file>