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7E00C" w14:textId="77777777" w:rsidR="004346C6" w:rsidRPr="00A63B80" w:rsidRDefault="004346C6" w:rsidP="004346C6">
      <w:pPr>
        <w:jc w:val="center"/>
        <w:rPr>
          <w:rFonts w:ascii="Calibri" w:hAnsi="Calibri" w:cs="Calibri"/>
          <w:noProof/>
          <w:lang w:val="en-US" w:eastAsia="en-US"/>
        </w:rPr>
      </w:pPr>
      <w:bookmarkStart w:id="0" w:name="_Hlk202515648"/>
      <w:r>
        <w:rPr>
          <w:rFonts w:ascii="Calibri" w:hAnsi="Calibri" w:cs="Calibri"/>
          <w:noProof/>
        </w:rPr>
        <w:drawing>
          <wp:inline distT="0" distB="0" distL="0" distR="0" wp14:anchorId="6CD7A39E" wp14:editId="27ACDB03">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r w:rsidRPr="00A63B80">
        <w:rPr>
          <w:rFonts w:ascii="Calibri" w:hAnsi="Calibri" w:cs="Calibri"/>
          <w:noProof/>
          <w:lang w:val="en-US" w:eastAsia="en-US"/>
        </w:rPr>
        <w:t xml:space="preserve">  </w:t>
      </w:r>
      <w:r w:rsidRPr="00CD2845">
        <w:rPr>
          <w:rFonts w:ascii="Calibri" w:hAnsi="Calibri" w:cs="Calibri"/>
          <w:noProof/>
        </w:rPr>
        <w:drawing>
          <wp:inline distT="0" distB="0" distL="0" distR="0" wp14:anchorId="2D5ACA3F" wp14:editId="0F0DA9A8">
            <wp:extent cx="1219200" cy="821788"/>
            <wp:effectExtent l="0" t="0" r="0" b="0"/>
            <wp:docPr id="2" name="Picture 2" descr="https://www.auth.gr/wp-content/uploads/Auth_Logos-@300px_blu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uth.gr/wp-content/uploads/Auth_Logos-@300px_blue_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0389" cy="842811"/>
                    </a:xfrm>
                    <a:prstGeom prst="rect">
                      <a:avLst/>
                    </a:prstGeom>
                    <a:noFill/>
                    <a:ln>
                      <a:noFill/>
                    </a:ln>
                  </pic:spPr>
                </pic:pic>
              </a:graphicData>
            </a:graphic>
          </wp:inline>
        </w:drawing>
      </w:r>
    </w:p>
    <w:p w14:paraId="66DB1602" w14:textId="77777777" w:rsidR="004346C6" w:rsidRPr="00A63B80" w:rsidRDefault="004346C6" w:rsidP="004346C6">
      <w:pPr>
        <w:jc w:val="center"/>
        <w:rPr>
          <w:rFonts w:ascii="Calibri" w:hAnsi="Calibri" w:cs="Calibri"/>
          <w:lang w:val="en-US"/>
        </w:rPr>
      </w:pPr>
    </w:p>
    <w:p w14:paraId="7DE828E8" w14:textId="77777777" w:rsidR="004346C6" w:rsidRPr="00E825BB" w:rsidRDefault="004346C6" w:rsidP="004346C6">
      <w:pPr>
        <w:jc w:val="center"/>
        <w:rPr>
          <w:rFonts w:ascii="Calibri" w:hAnsi="Calibri" w:cs="Calibri"/>
          <w:b/>
          <w:spacing w:val="80"/>
          <w:lang w:val="en-US"/>
        </w:rPr>
      </w:pPr>
      <w:r>
        <w:rPr>
          <w:rFonts w:ascii="Calibri" w:hAnsi="Calibri" w:cs="Calibri"/>
          <w:b/>
          <w:spacing w:val="80"/>
          <w:lang w:val="en-US"/>
        </w:rPr>
        <w:t>ARISTOTLE</w:t>
      </w:r>
      <w:r w:rsidRPr="007173CD">
        <w:rPr>
          <w:rFonts w:ascii="Calibri" w:hAnsi="Calibri" w:cs="Calibri"/>
          <w:b/>
          <w:spacing w:val="80"/>
          <w:lang w:val="en-US"/>
        </w:rPr>
        <w:t xml:space="preserve"> </w:t>
      </w:r>
      <w:r>
        <w:rPr>
          <w:rFonts w:ascii="Calibri" w:hAnsi="Calibri" w:cs="Calibri"/>
          <w:b/>
          <w:spacing w:val="80"/>
          <w:lang w:val="en-US"/>
        </w:rPr>
        <w:t>UNIVERSITY OF THESSALONIKI</w:t>
      </w:r>
    </w:p>
    <w:p w14:paraId="4E7658D9" w14:textId="77777777" w:rsidR="004346C6" w:rsidRPr="00E825BB" w:rsidRDefault="004346C6" w:rsidP="004346C6">
      <w:pPr>
        <w:jc w:val="center"/>
        <w:rPr>
          <w:rFonts w:ascii="Calibri" w:hAnsi="Calibri" w:cs="Calibri"/>
          <w:b/>
          <w:spacing w:val="80"/>
          <w:lang w:val="en-US"/>
        </w:rPr>
      </w:pPr>
      <w:r>
        <w:rPr>
          <w:rFonts w:ascii="Calibri" w:hAnsi="Calibri" w:cs="Calibri"/>
          <w:b/>
          <w:spacing w:val="80"/>
          <w:lang w:val="en-US"/>
        </w:rPr>
        <w:t>PRESS OFFICE</w:t>
      </w:r>
    </w:p>
    <w:p w14:paraId="2D3B4D62" w14:textId="77777777" w:rsidR="004346C6" w:rsidRPr="00E825BB" w:rsidRDefault="004346C6" w:rsidP="004346C6">
      <w:pPr>
        <w:spacing w:line="360" w:lineRule="auto"/>
        <w:jc w:val="center"/>
        <w:rPr>
          <w:rFonts w:ascii="Calibri" w:hAnsi="Calibri" w:cs="Calibri"/>
          <w:lang w:val="en-US"/>
        </w:rPr>
      </w:pPr>
    </w:p>
    <w:p w14:paraId="57146631" w14:textId="77777777" w:rsidR="004346C6" w:rsidRDefault="004346C6" w:rsidP="004346C6">
      <w:pPr>
        <w:jc w:val="center"/>
        <w:rPr>
          <w:rFonts w:ascii="Calibri" w:hAnsi="Calibri" w:cs="Calibri"/>
          <w:lang w:val="pt-PT"/>
        </w:rPr>
      </w:pPr>
      <w:r>
        <w:rPr>
          <w:rFonts w:ascii="Calibri" w:hAnsi="Calibri" w:cs="Calibri"/>
          <w:lang w:val="en-US"/>
        </w:rPr>
        <w:t>ph</w:t>
      </w:r>
      <w:r w:rsidRPr="001C6C5B">
        <w:rPr>
          <w:rFonts w:ascii="Calibri" w:hAnsi="Calibri" w:cs="Calibri"/>
          <w:lang w:val="pt-PT"/>
        </w:rPr>
        <w:t xml:space="preserve">. </w:t>
      </w:r>
      <w:r>
        <w:rPr>
          <w:rFonts w:ascii="Calibri" w:hAnsi="Calibri" w:cs="Calibri"/>
          <w:lang w:val="pt-PT"/>
        </w:rPr>
        <w:t>(+30)</w:t>
      </w:r>
      <w:r w:rsidRPr="001C6C5B">
        <w:rPr>
          <w:rFonts w:ascii="Calibri" w:hAnsi="Calibri" w:cs="Calibri"/>
          <w:lang w:val="pt-PT"/>
        </w:rPr>
        <w:t>2310</w:t>
      </w:r>
      <w:r>
        <w:rPr>
          <w:rFonts w:ascii="Calibri" w:hAnsi="Calibri" w:cs="Calibri"/>
          <w:lang w:val="pt-PT"/>
        </w:rPr>
        <w:t xml:space="preserve"> 997158</w:t>
      </w:r>
      <w:r w:rsidRPr="007173CD">
        <w:rPr>
          <w:rFonts w:ascii="Calibri" w:hAnsi="Calibri" w:cs="Calibri"/>
          <w:lang w:val="en-US"/>
        </w:rPr>
        <w:t xml:space="preserve"> </w:t>
      </w:r>
      <w:r w:rsidRPr="001C6C5B">
        <w:rPr>
          <w:rFonts w:ascii="Calibri" w:hAnsi="Calibri" w:cs="Calibri"/>
          <w:lang w:val="pt-PT"/>
        </w:rPr>
        <w:t>e-mail:</w:t>
      </w:r>
      <w:hyperlink r:id="rId8" w:history="1">
        <w:r w:rsidRPr="00BC5323">
          <w:rPr>
            <w:rStyle w:val="-"/>
            <w:rFonts w:ascii="Calibri" w:eastAsiaTheme="majorEastAsia" w:hAnsi="Calibri" w:cs="Calibri"/>
            <w:lang w:val="pt-PT"/>
          </w:rPr>
          <w:t>press@auth.gr</w:t>
        </w:r>
      </w:hyperlink>
    </w:p>
    <w:p w14:paraId="44A14B7A" w14:textId="77777777" w:rsidR="004346C6" w:rsidRPr="007173CD" w:rsidRDefault="004346C6" w:rsidP="004346C6">
      <w:pPr>
        <w:jc w:val="center"/>
        <w:rPr>
          <w:rFonts w:ascii="Calibri" w:hAnsi="Calibri" w:cs="Calibri"/>
          <w:lang w:val="en-US"/>
        </w:rPr>
      </w:pPr>
      <w:r>
        <w:rPr>
          <w:rFonts w:ascii="Calibri" w:hAnsi="Calibri" w:cs="Calibri"/>
          <w:lang w:val="en-US"/>
        </w:rPr>
        <w:t>Administration Building</w:t>
      </w:r>
      <w:r w:rsidRPr="007173CD">
        <w:rPr>
          <w:rFonts w:ascii="Calibri" w:hAnsi="Calibri" w:cs="Calibri"/>
          <w:lang w:val="en-US"/>
        </w:rPr>
        <w:t xml:space="preserve"> «</w:t>
      </w:r>
      <w:r w:rsidRPr="001C6C5B">
        <w:rPr>
          <w:rFonts w:ascii="Calibri" w:hAnsi="Calibri" w:cs="Calibri"/>
        </w:rPr>
        <w:t>Κ</w:t>
      </w:r>
      <w:r w:rsidRPr="007173CD">
        <w:rPr>
          <w:rFonts w:ascii="Calibri" w:hAnsi="Calibri" w:cs="Calibri"/>
          <w:lang w:val="en-US"/>
        </w:rPr>
        <w:t xml:space="preserve">. </w:t>
      </w:r>
      <w:r>
        <w:rPr>
          <w:rFonts w:ascii="Calibri" w:hAnsi="Calibri" w:cs="Calibri"/>
          <w:lang w:val="en-US"/>
        </w:rPr>
        <w:t>Karatheodori</w:t>
      </w:r>
      <w:r w:rsidRPr="007173CD">
        <w:rPr>
          <w:rFonts w:ascii="Calibri" w:hAnsi="Calibri" w:cs="Calibri"/>
          <w:lang w:val="en-US"/>
        </w:rPr>
        <w:t xml:space="preserve">» </w:t>
      </w:r>
      <w:r>
        <w:rPr>
          <w:rFonts w:ascii="Calibri" w:hAnsi="Calibri" w:cs="Calibri"/>
          <w:lang w:val="en-US"/>
        </w:rPr>
        <w:t>AUTH</w:t>
      </w:r>
      <w:r w:rsidRPr="007173CD">
        <w:rPr>
          <w:rFonts w:ascii="Calibri" w:hAnsi="Calibri" w:cs="Calibri"/>
          <w:lang w:val="en-US"/>
        </w:rPr>
        <w:t xml:space="preserve">, </w:t>
      </w:r>
      <w:r>
        <w:rPr>
          <w:rFonts w:ascii="Calibri" w:hAnsi="Calibri" w:cs="Calibri"/>
          <w:lang w:val="en-US"/>
        </w:rPr>
        <w:t>P</w:t>
      </w:r>
      <w:r w:rsidRPr="007173CD">
        <w:rPr>
          <w:rFonts w:ascii="Calibri" w:hAnsi="Calibri" w:cs="Calibri"/>
          <w:lang w:val="en-US"/>
        </w:rPr>
        <w:t>.</w:t>
      </w:r>
      <w:r>
        <w:rPr>
          <w:rFonts w:ascii="Calibri" w:hAnsi="Calibri" w:cs="Calibri"/>
          <w:lang w:val="en-US"/>
        </w:rPr>
        <w:t>C</w:t>
      </w:r>
      <w:r w:rsidRPr="007173CD">
        <w:rPr>
          <w:rFonts w:ascii="Calibri" w:hAnsi="Calibri" w:cs="Calibri"/>
          <w:lang w:val="en-US"/>
        </w:rPr>
        <w:t xml:space="preserve">. 541 24, </w:t>
      </w:r>
      <w:r>
        <w:rPr>
          <w:rFonts w:ascii="Calibri" w:hAnsi="Calibri" w:cs="Calibri"/>
          <w:lang w:val="en-US"/>
        </w:rPr>
        <w:t>Thessaloniki</w:t>
      </w:r>
    </w:p>
    <w:p w14:paraId="7AD973D0" w14:textId="77777777" w:rsidR="004346C6" w:rsidRPr="00E825BB" w:rsidRDefault="004346C6" w:rsidP="004346C6">
      <w:pPr>
        <w:jc w:val="center"/>
        <w:rPr>
          <w:rFonts w:ascii="Calibri" w:hAnsi="Calibri" w:cs="Calibri"/>
          <w:b/>
          <w:lang w:val="en-US"/>
        </w:rPr>
      </w:pPr>
      <w:r>
        <w:rPr>
          <w:rFonts w:ascii="Calibri" w:hAnsi="Calibri" w:cs="Calibri"/>
          <w:b/>
          <w:noProof/>
        </w:rPr>
        <w:drawing>
          <wp:inline distT="0" distB="0" distL="0" distR="0" wp14:anchorId="1A32528C" wp14:editId="17958766">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10" w:history="1">
        <w:r w:rsidRPr="00E825BB">
          <w:rPr>
            <w:rStyle w:val="-"/>
            <w:rFonts w:ascii="Calibri" w:eastAsiaTheme="majorEastAsia" w:hAnsi="Calibri" w:cs="Calibri"/>
            <w:b/>
            <w:vertAlign w:val="superscript"/>
            <w:lang w:val="en-US"/>
          </w:rPr>
          <w:t>@</w:t>
        </w:r>
        <w:r w:rsidRPr="00BB472A">
          <w:rPr>
            <w:rStyle w:val="-"/>
            <w:rFonts w:ascii="Calibri" w:eastAsiaTheme="majorEastAsia" w:hAnsi="Calibri" w:cs="Calibri"/>
            <w:b/>
            <w:vertAlign w:val="superscript"/>
            <w:lang w:val="en-US"/>
          </w:rPr>
          <w:t>Aristoteleio</w:t>
        </w:r>
      </w:hyperlink>
      <w:r w:rsidRPr="00E825BB">
        <w:rPr>
          <w:rStyle w:val="-"/>
          <w:rFonts w:ascii="Calibri" w:eastAsiaTheme="majorEastAsia" w:hAnsi="Calibri" w:cs="Calibri"/>
          <w:b/>
          <w:vertAlign w:val="superscript"/>
          <w:lang w:val="en-US"/>
        </w:rPr>
        <w:t xml:space="preserve"> </w:t>
      </w:r>
      <w:r w:rsidRPr="00BB472A">
        <w:rPr>
          <w:rFonts w:ascii="Calibri" w:hAnsi="Calibri" w:cs="Calibri"/>
          <w:b/>
          <w:noProof/>
        </w:rPr>
        <w:drawing>
          <wp:inline distT="0" distB="0" distL="0" distR="0" wp14:anchorId="5E7812EB" wp14:editId="3F7AAA6C">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2" w:history="1">
        <w:r>
          <w:rPr>
            <w:rStyle w:val="-"/>
            <w:rFonts w:ascii="Calibri" w:eastAsiaTheme="majorEastAsia" w:hAnsi="Calibri" w:cs="Calibri"/>
            <w:b/>
            <w:vertAlign w:val="superscript"/>
            <w:lang w:val="en-US"/>
          </w:rPr>
          <w:t>@authuniversity</w:t>
        </w:r>
      </w:hyperlink>
      <w:r w:rsidRPr="00E825BB">
        <w:rPr>
          <w:rFonts w:ascii="Calibri" w:hAnsi="Calibri" w:cs="Calibri"/>
          <w:b/>
          <w:noProof/>
          <w:lang w:val="en-US" w:eastAsia="en-US"/>
        </w:rPr>
        <w:t xml:space="preserve"> </w:t>
      </w:r>
      <w:r>
        <w:rPr>
          <w:rFonts w:ascii="Calibri" w:hAnsi="Calibri" w:cs="Calibri"/>
          <w:b/>
          <w:noProof/>
        </w:rPr>
        <w:drawing>
          <wp:inline distT="0" distB="0" distL="0" distR="0" wp14:anchorId="5FE8BE09" wp14:editId="7ECF4013">
            <wp:extent cx="141275" cy="14127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8674" cy="148674"/>
                    </a:xfrm>
                    <a:prstGeom prst="rect">
                      <a:avLst/>
                    </a:prstGeom>
                  </pic:spPr>
                </pic:pic>
              </a:graphicData>
            </a:graphic>
          </wp:inline>
        </w:drawing>
      </w:r>
      <w:hyperlink r:id="rId14" w:history="1">
        <w:r w:rsidRPr="00E825BB">
          <w:rPr>
            <w:rStyle w:val="-"/>
            <w:rFonts w:ascii="Calibri" w:eastAsiaTheme="majorEastAsia" w:hAnsi="Calibri" w:cs="Calibri"/>
            <w:b/>
            <w:vertAlign w:val="superscript"/>
            <w:lang w:val="en-US"/>
          </w:rPr>
          <w:t>@</w:t>
        </w:r>
        <w:r w:rsidRPr="00DE2C3F">
          <w:rPr>
            <w:rStyle w:val="-"/>
            <w:rFonts w:ascii="Calibri" w:eastAsiaTheme="majorEastAsia" w:hAnsi="Calibri" w:cs="Calibri"/>
            <w:b/>
            <w:vertAlign w:val="superscript"/>
            <w:lang w:val="en-US"/>
          </w:rPr>
          <w:t>Auth</w:t>
        </w:r>
        <w:r w:rsidRPr="00E825BB">
          <w:rPr>
            <w:rStyle w:val="-"/>
            <w:rFonts w:ascii="Calibri" w:eastAsiaTheme="majorEastAsia" w:hAnsi="Calibri" w:cs="Calibri"/>
            <w:b/>
            <w:vertAlign w:val="superscript"/>
            <w:lang w:val="en-US"/>
          </w:rPr>
          <w:t>_</w:t>
        </w:r>
        <w:r w:rsidRPr="00DE2C3F">
          <w:rPr>
            <w:rStyle w:val="-"/>
            <w:rFonts w:ascii="Calibri" w:eastAsiaTheme="majorEastAsia" w:hAnsi="Calibri" w:cs="Calibri"/>
            <w:b/>
            <w:vertAlign w:val="superscript"/>
            <w:lang w:val="en-US"/>
          </w:rPr>
          <w:t>University</w:t>
        </w:r>
      </w:hyperlink>
    </w:p>
    <w:p w14:paraId="033CF35E" w14:textId="77777777" w:rsidR="004346C6" w:rsidRDefault="004346C6" w:rsidP="004346C6">
      <w:pPr>
        <w:rPr>
          <w:lang w:val="en-US"/>
        </w:rPr>
      </w:pPr>
    </w:p>
    <w:p w14:paraId="545119EA" w14:textId="77777777" w:rsidR="004346C6" w:rsidRDefault="004346C6" w:rsidP="004346C6">
      <w:pPr>
        <w:rPr>
          <w:lang w:val="en-US"/>
        </w:rPr>
      </w:pPr>
    </w:p>
    <w:p w14:paraId="465C0BC3" w14:textId="77777777" w:rsidR="004346C6" w:rsidRPr="0032371E" w:rsidRDefault="004346C6" w:rsidP="004346C6">
      <w:pPr>
        <w:jc w:val="center"/>
        <w:rPr>
          <w:rFonts w:asciiTheme="minorHAnsi" w:hAnsiTheme="minorHAnsi" w:cstheme="minorHAnsi"/>
          <w:b/>
          <w:bCs/>
          <w:sz w:val="28"/>
          <w:szCs w:val="28"/>
          <w:lang w:val="en-US"/>
        </w:rPr>
      </w:pPr>
      <w:r w:rsidRPr="0032371E">
        <w:rPr>
          <w:rFonts w:asciiTheme="minorHAnsi" w:hAnsiTheme="minorHAnsi" w:cstheme="minorHAnsi"/>
          <w:b/>
          <w:bCs/>
          <w:sz w:val="28"/>
          <w:szCs w:val="28"/>
          <w:lang w:val="en-US"/>
        </w:rPr>
        <w:t>PRESS RELEASE</w:t>
      </w:r>
    </w:p>
    <w:bookmarkEnd w:id="0"/>
    <w:p w14:paraId="543C1BF1" w14:textId="77777777" w:rsidR="004346C6" w:rsidRDefault="004346C6" w:rsidP="004346C6">
      <w:pPr>
        <w:rPr>
          <w:lang w:val="en-US"/>
        </w:rPr>
      </w:pPr>
    </w:p>
    <w:p w14:paraId="19B8756C" w14:textId="77777777" w:rsidR="00473C2F" w:rsidRPr="00473C2F" w:rsidRDefault="00473C2F" w:rsidP="00473C2F">
      <w:pPr>
        <w:jc w:val="center"/>
        <w:rPr>
          <w:rFonts w:asciiTheme="minorHAnsi" w:hAnsiTheme="minorHAnsi" w:cstheme="minorHAnsi"/>
          <w:b/>
          <w:bCs/>
          <w:sz w:val="28"/>
          <w:szCs w:val="28"/>
          <w:lang w:val="en-US"/>
        </w:rPr>
      </w:pPr>
      <w:r w:rsidRPr="00473C2F">
        <w:rPr>
          <w:rFonts w:asciiTheme="minorHAnsi" w:hAnsiTheme="minorHAnsi" w:cstheme="minorHAnsi"/>
          <w:b/>
          <w:bCs/>
          <w:sz w:val="28"/>
          <w:szCs w:val="28"/>
          <w:lang w:val="en-US"/>
        </w:rPr>
        <w:t>Distinguished Alumni of Aristotle University Discuss Its Research Work and Future</w:t>
      </w:r>
    </w:p>
    <w:p w14:paraId="547D82CE" w14:textId="77777777" w:rsidR="00473C2F" w:rsidRPr="00473C2F" w:rsidRDefault="00473C2F" w:rsidP="00473C2F">
      <w:pPr>
        <w:rPr>
          <w:rFonts w:asciiTheme="minorHAnsi" w:hAnsiTheme="minorHAnsi" w:cstheme="minorHAnsi"/>
          <w:lang w:val="en-US"/>
        </w:rPr>
      </w:pPr>
    </w:p>
    <w:p w14:paraId="6E0FF91E" w14:textId="77777777" w:rsidR="00473C2F" w:rsidRPr="00473C2F" w:rsidRDefault="00473C2F" w:rsidP="00473C2F">
      <w:pPr>
        <w:jc w:val="right"/>
        <w:rPr>
          <w:rFonts w:asciiTheme="minorHAnsi" w:hAnsiTheme="minorHAnsi" w:cstheme="minorHAnsi"/>
          <w:lang w:val="en-US"/>
        </w:rPr>
      </w:pPr>
      <w:r w:rsidRPr="00473C2F">
        <w:rPr>
          <w:rFonts w:asciiTheme="minorHAnsi" w:hAnsiTheme="minorHAnsi" w:cstheme="minorHAnsi"/>
          <w:lang w:val="en-US"/>
        </w:rPr>
        <w:t>Thessaloniki, 10 October 2025</w:t>
      </w:r>
    </w:p>
    <w:p w14:paraId="75D4DD65" w14:textId="77777777" w:rsidR="00473C2F" w:rsidRPr="00473C2F" w:rsidRDefault="00473C2F" w:rsidP="00473C2F">
      <w:pPr>
        <w:rPr>
          <w:rFonts w:asciiTheme="minorHAnsi" w:hAnsiTheme="minorHAnsi" w:cstheme="minorHAnsi"/>
          <w:lang w:val="en-US"/>
        </w:rPr>
      </w:pPr>
    </w:p>
    <w:p w14:paraId="023E624F" w14:textId="77777777" w:rsidR="00473C2F" w:rsidRPr="00473C2F" w:rsidRDefault="00473C2F" w:rsidP="00473C2F">
      <w:pPr>
        <w:jc w:val="both"/>
        <w:rPr>
          <w:rFonts w:asciiTheme="minorHAnsi" w:hAnsiTheme="minorHAnsi" w:cstheme="minorHAnsi"/>
          <w:lang w:val="en-US"/>
        </w:rPr>
      </w:pPr>
      <w:r w:rsidRPr="00473C2F">
        <w:rPr>
          <w:rFonts w:asciiTheme="minorHAnsi" w:hAnsiTheme="minorHAnsi" w:cstheme="minorHAnsi"/>
          <w:lang w:val="en-US"/>
        </w:rPr>
        <w:t>Six distinguished alumni of Aristotle University, active in both the Greek and international academic communities, will evaluate the university’s current scientific work and offer proposals for its future. This will take place during a roundtable discussion organized by the Aristotle University Alumni Association and the University’s Rectorate.</w:t>
      </w:r>
    </w:p>
    <w:p w14:paraId="2E4E127E" w14:textId="77777777" w:rsidR="00473C2F" w:rsidRPr="00473C2F" w:rsidRDefault="00473C2F" w:rsidP="00473C2F">
      <w:pPr>
        <w:jc w:val="both"/>
        <w:rPr>
          <w:rFonts w:asciiTheme="minorHAnsi" w:hAnsiTheme="minorHAnsi" w:cstheme="minorHAnsi"/>
          <w:lang w:val="en-US"/>
        </w:rPr>
      </w:pPr>
    </w:p>
    <w:p w14:paraId="0428428C" w14:textId="4B9DF82F" w:rsidR="00473C2F" w:rsidRPr="00473C2F" w:rsidRDefault="00473C2F" w:rsidP="00473C2F">
      <w:pPr>
        <w:jc w:val="both"/>
        <w:rPr>
          <w:rFonts w:asciiTheme="minorHAnsi" w:hAnsiTheme="minorHAnsi" w:cstheme="minorHAnsi"/>
          <w:lang w:val="en-US"/>
        </w:rPr>
      </w:pPr>
      <w:r w:rsidRPr="00473C2F">
        <w:rPr>
          <w:rFonts w:asciiTheme="minorHAnsi" w:hAnsiTheme="minorHAnsi" w:cstheme="minorHAnsi"/>
          <w:lang w:val="en-US"/>
        </w:rPr>
        <w:t xml:space="preserve">The event will be held on Thursday, October 16, 2025, at 6:30 PM, in the "Alexandros Papanastasiou" Ceremony Hall of the Old Building of the </w:t>
      </w:r>
      <w:r>
        <w:rPr>
          <w:rFonts w:asciiTheme="minorHAnsi" w:hAnsiTheme="minorHAnsi" w:cstheme="minorHAnsi"/>
          <w:lang w:val="en-US"/>
        </w:rPr>
        <w:t>School</w:t>
      </w:r>
      <w:r w:rsidRPr="00473C2F">
        <w:rPr>
          <w:rFonts w:asciiTheme="minorHAnsi" w:hAnsiTheme="minorHAnsi" w:cstheme="minorHAnsi"/>
          <w:lang w:val="en-US"/>
        </w:rPr>
        <w:t xml:space="preserve"> of Philosophy.</w:t>
      </w:r>
    </w:p>
    <w:p w14:paraId="178DA604" w14:textId="77777777" w:rsidR="00473C2F" w:rsidRPr="00473C2F" w:rsidRDefault="00473C2F" w:rsidP="00473C2F">
      <w:pPr>
        <w:jc w:val="both"/>
        <w:rPr>
          <w:rFonts w:asciiTheme="minorHAnsi" w:hAnsiTheme="minorHAnsi" w:cstheme="minorHAnsi"/>
          <w:lang w:val="en-US"/>
        </w:rPr>
      </w:pPr>
    </w:p>
    <w:p w14:paraId="3026A0ED" w14:textId="274BA368" w:rsidR="00473C2F" w:rsidRPr="00473C2F" w:rsidRDefault="00473C2F" w:rsidP="00473C2F">
      <w:pPr>
        <w:jc w:val="both"/>
        <w:rPr>
          <w:rFonts w:asciiTheme="minorHAnsi" w:hAnsiTheme="minorHAnsi" w:cstheme="minorHAnsi"/>
          <w:lang w:val="en-US"/>
        </w:rPr>
      </w:pPr>
      <w:r w:rsidRPr="00473C2F">
        <w:rPr>
          <w:rFonts w:asciiTheme="minorHAnsi" w:hAnsiTheme="minorHAnsi" w:cstheme="minorHAnsi"/>
          <w:lang w:val="en-US"/>
        </w:rPr>
        <w:t xml:space="preserve">The panel will include (in alphabetical order): Kostas Arkolakis, Michail Gatzoulis, Dimitris Ch. Lagoudas, Vasilis Ntziachristos, Theodoros Papangelis, and Nektarios Tavernarakis. The discussion will be moderated by Zacharias Skouras, President of the Alumni Association and </w:t>
      </w:r>
      <w:r>
        <w:rPr>
          <w:rFonts w:asciiTheme="minorHAnsi" w:hAnsiTheme="minorHAnsi" w:cstheme="minorHAnsi"/>
          <w:lang w:val="en-US"/>
        </w:rPr>
        <w:t>Honorar</w:t>
      </w:r>
      <w:r w:rsidR="00337CC7">
        <w:rPr>
          <w:rFonts w:asciiTheme="minorHAnsi" w:hAnsiTheme="minorHAnsi" w:cstheme="minorHAnsi"/>
          <w:lang w:val="en-US"/>
        </w:rPr>
        <w:t>y</w:t>
      </w:r>
      <w:r w:rsidRPr="00473C2F">
        <w:rPr>
          <w:rFonts w:asciiTheme="minorHAnsi" w:hAnsiTheme="minorHAnsi" w:cstheme="minorHAnsi"/>
          <w:lang w:val="en-US"/>
        </w:rPr>
        <w:t xml:space="preserve"> Professor of Biology.</w:t>
      </w:r>
    </w:p>
    <w:p w14:paraId="54F863C9" w14:textId="77777777" w:rsidR="00473C2F" w:rsidRPr="00473C2F" w:rsidRDefault="00473C2F" w:rsidP="00473C2F">
      <w:pPr>
        <w:jc w:val="both"/>
        <w:rPr>
          <w:rFonts w:asciiTheme="minorHAnsi" w:hAnsiTheme="minorHAnsi" w:cstheme="minorHAnsi"/>
          <w:lang w:val="en-US"/>
        </w:rPr>
      </w:pPr>
    </w:p>
    <w:p w14:paraId="5818FEFE" w14:textId="77777777" w:rsidR="00473C2F" w:rsidRPr="00473C2F" w:rsidRDefault="00473C2F" w:rsidP="00473C2F">
      <w:pPr>
        <w:jc w:val="both"/>
        <w:rPr>
          <w:rFonts w:asciiTheme="minorHAnsi" w:hAnsiTheme="minorHAnsi" w:cstheme="minorHAnsi"/>
          <w:lang w:val="en-US"/>
        </w:rPr>
      </w:pPr>
      <w:r w:rsidRPr="00473C2F">
        <w:rPr>
          <w:rFonts w:asciiTheme="minorHAnsi" w:hAnsiTheme="minorHAnsi" w:cstheme="minorHAnsi"/>
          <w:lang w:val="en-US"/>
        </w:rPr>
        <w:t>The event is part of the celebrations marking the 100th anniversary of the founding and operation of Aristotle University.</w:t>
      </w:r>
    </w:p>
    <w:p w14:paraId="51FB4278" w14:textId="77777777" w:rsidR="00473C2F" w:rsidRPr="00473C2F" w:rsidRDefault="00473C2F" w:rsidP="00473C2F">
      <w:pPr>
        <w:jc w:val="both"/>
        <w:rPr>
          <w:rFonts w:asciiTheme="minorHAnsi" w:hAnsiTheme="minorHAnsi" w:cstheme="minorHAnsi"/>
          <w:lang w:val="en-US"/>
        </w:rPr>
      </w:pPr>
    </w:p>
    <w:p w14:paraId="572DD511" w14:textId="18F9D558" w:rsidR="004346C6" w:rsidRPr="004610D8" w:rsidRDefault="006F636A" w:rsidP="00473C2F">
      <w:pPr>
        <w:jc w:val="both"/>
        <w:rPr>
          <w:rFonts w:asciiTheme="minorHAnsi" w:hAnsiTheme="minorHAnsi" w:cstheme="minorHAnsi"/>
          <w:lang w:val="en-US"/>
        </w:rPr>
      </w:pPr>
      <w:r>
        <w:rPr>
          <w:rFonts w:asciiTheme="minorHAnsi" w:hAnsiTheme="minorHAnsi" w:cstheme="minorHAnsi"/>
          <w:lang w:val="en-US"/>
        </w:rPr>
        <w:t>Short CVs</w:t>
      </w:r>
      <w:r w:rsidR="00473C2F" w:rsidRPr="00473C2F">
        <w:rPr>
          <w:rFonts w:asciiTheme="minorHAnsi" w:hAnsiTheme="minorHAnsi" w:cstheme="minorHAnsi"/>
          <w:lang w:val="en-US"/>
        </w:rPr>
        <w:t xml:space="preserve"> of the speakers </w:t>
      </w:r>
      <w:r>
        <w:rPr>
          <w:rFonts w:asciiTheme="minorHAnsi" w:hAnsiTheme="minorHAnsi" w:cstheme="minorHAnsi"/>
          <w:lang w:val="en-US"/>
        </w:rPr>
        <w:t xml:space="preserve">as well as the event poster </w:t>
      </w:r>
      <w:r w:rsidR="00473C2F" w:rsidRPr="00473C2F">
        <w:rPr>
          <w:rFonts w:asciiTheme="minorHAnsi" w:hAnsiTheme="minorHAnsi" w:cstheme="minorHAnsi"/>
          <w:lang w:val="en-US"/>
        </w:rPr>
        <w:t>are attached.</w:t>
      </w:r>
    </w:p>
    <w:p w14:paraId="1453BFC0" w14:textId="77777777" w:rsidR="004346C6" w:rsidRPr="00F97A01" w:rsidRDefault="004346C6" w:rsidP="004346C6">
      <w:pPr>
        <w:autoSpaceDE w:val="0"/>
        <w:autoSpaceDN w:val="0"/>
        <w:adjustRightInd w:val="0"/>
        <w:jc w:val="both"/>
        <w:rPr>
          <w:rFonts w:ascii="Calibri" w:hAnsi="Calibri" w:cs="Calibri"/>
          <w:lang w:val="en-US"/>
        </w:rPr>
      </w:pPr>
      <w:r w:rsidRPr="00F97A01">
        <w:rPr>
          <w:rFonts w:ascii="Calibri" w:hAnsi="Calibri" w:cs="Calibri"/>
          <w:lang w:val="en-US"/>
        </w:rPr>
        <w:t>___________________________________________________</w:t>
      </w:r>
    </w:p>
    <w:p w14:paraId="6BEFE2AB" w14:textId="77777777" w:rsidR="004346C6" w:rsidRPr="004610D8" w:rsidRDefault="004346C6" w:rsidP="004346C6">
      <w:pPr>
        <w:rPr>
          <w:rFonts w:asciiTheme="minorHAnsi" w:hAnsiTheme="minorHAnsi" w:cstheme="minorHAnsi"/>
          <w:b/>
          <w:bCs/>
          <w:i/>
          <w:iCs/>
          <w:sz w:val="18"/>
          <w:szCs w:val="18"/>
          <w:lang w:val="en-US"/>
        </w:rPr>
      </w:pPr>
      <w:r w:rsidRPr="000D295D">
        <w:rPr>
          <w:rFonts w:asciiTheme="minorHAnsi" w:hAnsiTheme="minorHAnsi" w:cstheme="minorHAnsi"/>
          <w:b/>
          <w:bCs/>
          <w:i/>
          <w:iCs/>
          <w:sz w:val="18"/>
          <w:szCs w:val="18"/>
          <w:lang w:val="en-US"/>
        </w:rPr>
        <w:t>We kindly request that this event be published, broadcast, and covered by the media</w:t>
      </w:r>
      <w:r w:rsidRPr="00E07E59">
        <w:rPr>
          <w:rFonts w:asciiTheme="minorHAnsi" w:hAnsiTheme="minorHAnsi" w:cstheme="minorHAnsi"/>
          <w:b/>
          <w:bCs/>
          <w:i/>
          <w:iCs/>
          <w:sz w:val="18"/>
          <w:szCs w:val="18"/>
          <w:lang w:val="en-US"/>
        </w:rPr>
        <w:t>.</w:t>
      </w:r>
    </w:p>
    <w:p w14:paraId="7F4FC31A" w14:textId="77777777" w:rsidR="00E11BE1" w:rsidRPr="004346C6" w:rsidRDefault="00E11BE1">
      <w:pPr>
        <w:rPr>
          <w:lang w:val="en-US"/>
        </w:rPr>
      </w:pPr>
    </w:p>
    <w:sectPr w:rsidR="00E11BE1" w:rsidRPr="004346C6">
      <w:footerReference w:type="defaul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95D7C" w14:textId="77777777" w:rsidR="00102DAE" w:rsidRDefault="00102DAE" w:rsidP="00473C2F">
      <w:r>
        <w:separator/>
      </w:r>
    </w:p>
  </w:endnote>
  <w:endnote w:type="continuationSeparator" w:id="0">
    <w:p w14:paraId="377EBA43" w14:textId="77777777" w:rsidR="00102DAE" w:rsidRDefault="00102DAE" w:rsidP="00473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75047"/>
      <w:docPartObj>
        <w:docPartGallery w:val="Page Numbers (Bottom of Page)"/>
        <w:docPartUnique/>
      </w:docPartObj>
    </w:sdtPr>
    <w:sdtContent>
      <w:p w14:paraId="477867E4" w14:textId="52D688BA" w:rsidR="00473C2F" w:rsidRDefault="00473C2F">
        <w:pPr>
          <w:pStyle w:val="ab"/>
          <w:jc w:val="center"/>
        </w:pPr>
        <w:r>
          <w:fldChar w:fldCharType="begin"/>
        </w:r>
        <w:r>
          <w:instrText>PAGE   \* MERGEFORMAT</w:instrText>
        </w:r>
        <w:r>
          <w:fldChar w:fldCharType="separate"/>
        </w:r>
        <w:r>
          <w:t>2</w:t>
        </w:r>
        <w:r>
          <w:fldChar w:fldCharType="end"/>
        </w:r>
      </w:p>
    </w:sdtContent>
  </w:sdt>
  <w:p w14:paraId="173430C7" w14:textId="77777777" w:rsidR="00473C2F" w:rsidRDefault="00473C2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C8F39" w14:textId="77777777" w:rsidR="00102DAE" w:rsidRDefault="00102DAE" w:rsidP="00473C2F">
      <w:r>
        <w:separator/>
      </w:r>
    </w:p>
  </w:footnote>
  <w:footnote w:type="continuationSeparator" w:id="0">
    <w:p w14:paraId="3477C9FD" w14:textId="77777777" w:rsidR="00102DAE" w:rsidRDefault="00102DAE" w:rsidP="00473C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6C6"/>
    <w:rsid w:val="00102DAE"/>
    <w:rsid w:val="00337CC7"/>
    <w:rsid w:val="003D3C55"/>
    <w:rsid w:val="004346C6"/>
    <w:rsid w:val="00473C2F"/>
    <w:rsid w:val="005F3E8A"/>
    <w:rsid w:val="00662239"/>
    <w:rsid w:val="006B75A3"/>
    <w:rsid w:val="006F636A"/>
    <w:rsid w:val="00D302DD"/>
    <w:rsid w:val="00E11BE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C7C5B"/>
  <w15:chartTrackingRefBased/>
  <w15:docId w15:val="{3D48BB1E-DC36-4D2A-B71D-EAEFB1A0E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6C6"/>
    <w:pPr>
      <w:spacing w:after="0" w:line="240" w:lineRule="auto"/>
    </w:pPr>
    <w:rPr>
      <w:rFonts w:ascii="Times New Roman" w:eastAsia="Times New Roman" w:hAnsi="Times New Roman" w:cs="Times New Roman"/>
      <w:kern w:val="0"/>
      <w:sz w:val="24"/>
      <w:szCs w:val="24"/>
      <w:lang w:eastAsia="el-GR"/>
    </w:rPr>
  </w:style>
  <w:style w:type="paragraph" w:styleId="1">
    <w:name w:val="heading 1"/>
    <w:basedOn w:val="a"/>
    <w:next w:val="a"/>
    <w:link w:val="1Char"/>
    <w:uiPriority w:val="9"/>
    <w:qFormat/>
    <w:rsid w:val="004346C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Char"/>
    <w:uiPriority w:val="9"/>
    <w:semiHidden/>
    <w:unhideWhenUsed/>
    <w:qFormat/>
    <w:rsid w:val="004346C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Char"/>
    <w:uiPriority w:val="9"/>
    <w:semiHidden/>
    <w:unhideWhenUsed/>
    <w:qFormat/>
    <w:rsid w:val="004346C6"/>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Char"/>
    <w:uiPriority w:val="9"/>
    <w:semiHidden/>
    <w:unhideWhenUsed/>
    <w:qFormat/>
    <w:rsid w:val="004346C6"/>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Char"/>
    <w:uiPriority w:val="9"/>
    <w:semiHidden/>
    <w:unhideWhenUsed/>
    <w:qFormat/>
    <w:rsid w:val="004346C6"/>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Char"/>
    <w:uiPriority w:val="9"/>
    <w:semiHidden/>
    <w:unhideWhenUsed/>
    <w:qFormat/>
    <w:rsid w:val="004346C6"/>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346C6"/>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346C6"/>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346C6"/>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346C6"/>
    <w:rPr>
      <w:rFonts w:asciiTheme="majorHAnsi" w:eastAsiaTheme="majorEastAsia" w:hAnsiTheme="majorHAnsi" w:cstheme="majorBidi"/>
      <w:color w:val="365F91" w:themeColor="accent1" w:themeShade="BF"/>
      <w:sz w:val="40"/>
      <w:szCs w:val="40"/>
    </w:rPr>
  </w:style>
  <w:style w:type="character" w:customStyle="1" w:styleId="2Char">
    <w:name w:val="Επικεφαλίδα 2 Char"/>
    <w:basedOn w:val="a0"/>
    <w:link w:val="2"/>
    <w:uiPriority w:val="9"/>
    <w:semiHidden/>
    <w:rsid w:val="004346C6"/>
    <w:rPr>
      <w:rFonts w:asciiTheme="majorHAnsi" w:eastAsiaTheme="majorEastAsia" w:hAnsiTheme="majorHAnsi" w:cstheme="majorBidi"/>
      <w:color w:val="365F91" w:themeColor="accent1" w:themeShade="BF"/>
      <w:sz w:val="32"/>
      <w:szCs w:val="32"/>
    </w:rPr>
  </w:style>
  <w:style w:type="character" w:customStyle="1" w:styleId="3Char">
    <w:name w:val="Επικεφαλίδα 3 Char"/>
    <w:basedOn w:val="a0"/>
    <w:link w:val="3"/>
    <w:uiPriority w:val="9"/>
    <w:semiHidden/>
    <w:rsid w:val="004346C6"/>
    <w:rPr>
      <w:rFonts w:eastAsiaTheme="majorEastAsia" w:cstheme="majorBidi"/>
      <w:color w:val="365F91" w:themeColor="accent1" w:themeShade="BF"/>
      <w:sz w:val="28"/>
      <w:szCs w:val="28"/>
    </w:rPr>
  </w:style>
  <w:style w:type="character" w:customStyle="1" w:styleId="4Char">
    <w:name w:val="Επικεφαλίδα 4 Char"/>
    <w:basedOn w:val="a0"/>
    <w:link w:val="4"/>
    <w:uiPriority w:val="9"/>
    <w:semiHidden/>
    <w:rsid w:val="004346C6"/>
    <w:rPr>
      <w:rFonts w:eastAsiaTheme="majorEastAsia" w:cstheme="majorBidi"/>
      <w:i/>
      <w:iCs/>
      <w:color w:val="365F91" w:themeColor="accent1" w:themeShade="BF"/>
    </w:rPr>
  </w:style>
  <w:style w:type="character" w:customStyle="1" w:styleId="5Char">
    <w:name w:val="Επικεφαλίδα 5 Char"/>
    <w:basedOn w:val="a0"/>
    <w:link w:val="5"/>
    <w:uiPriority w:val="9"/>
    <w:semiHidden/>
    <w:rsid w:val="004346C6"/>
    <w:rPr>
      <w:rFonts w:eastAsiaTheme="majorEastAsia" w:cstheme="majorBidi"/>
      <w:color w:val="365F91" w:themeColor="accent1" w:themeShade="BF"/>
    </w:rPr>
  </w:style>
  <w:style w:type="character" w:customStyle="1" w:styleId="6Char">
    <w:name w:val="Επικεφαλίδα 6 Char"/>
    <w:basedOn w:val="a0"/>
    <w:link w:val="6"/>
    <w:uiPriority w:val="9"/>
    <w:semiHidden/>
    <w:rsid w:val="004346C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346C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346C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346C6"/>
    <w:rPr>
      <w:rFonts w:eastAsiaTheme="majorEastAsia" w:cstheme="majorBidi"/>
      <w:color w:val="272727" w:themeColor="text1" w:themeTint="D8"/>
    </w:rPr>
  </w:style>
  <w:style w:type="paragraph" w:styleId="a3">
    <w:name w:val="Title"/>
    <w:basedOn w:val="a"/>
    <w:next w:val="a"/>
    <w:link w:val="Char"/>
    <w:uiPriority w:val="10"/>
    <w:qFormat/>
    <w:rsid w:val="004346C6"/>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346C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346C6"/>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346C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346C6"/>
    <w:pPr>
      <w:spacing w:before="160" w:after="160"/>
      <w:jc w:val="center"/>
    </w:pPr>
    <w:rPr>
      <w:i/>
      <w:iCs/>
      <w:color w:val="404040" w:themeColor="text1" w:themeTint="BF"/>
    </w:rPr>
  </w:style>
  <w:style w:type="character" w:customStyle="1" w:styleId="Char1">
    <w:name w:val="Απόσπασμα Char"/>
    <w:basedOn w:val="a0"/>
    <w:link w:val="a5"/>
    <w:uiPriority w:val="29"/>
    <w:rsid w:val="004346C6"/>
    <w:rPr>
      <w:i/>
      <w:iCs/>
      <w:color w:val="404040" w:themeColor="text1" w:themeTint="BF"/>
    </w:rPr>
  </w:style>
  <w:style w:type="paragraph" w:styleId="a6">
    <w:name w:val="List Paragraph"/>
    <w:basedOn w:val="a"/>
    <w:uiPriority w:val="34"/>
    <w:qFormat/>
    <w:rsid w:val="004346C6"/>
    <w:pPr>
      <w:ind w:left="720"/>
      <w:contextualSpacing/>
    </w:pPr>
  </w:style>
  <w:style w:type="character" w:styleId="a7">
    <w:name w:val="Intense Emphasis"/>
    <w:basedOn w:val="a0"/>
    <w:uiPriority w:val="21"/>
    <w:qFormat/>
    <w:rsid w:val="004346C6"/>
    <w:rPr>
      <w:i/>
      <w:iCs/>
      <w:color w:val="365F91" w:themeColor="accent1" w:themeShade="BF"/>
    </w:rPr>
  </w:style>
  <w:style w:type="paragraph" w:styleId="a8">
    <w:name w:val="Intense Quote"/>
    <w:basedOn w:val="a"/>
    <w:next w:val="a"/>
    <w:link w:val="Char2"/>
    <w:uiPriority w:val="30"/>
    <w:qFormat/>
    <w:rsid w:val="004346C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Έντονο απόσπ. Char"/>
    <w:basedOn w:val="a0"/>
    <w:link w:val="a8"/>
    <w:uiPriority w:val="30"/>
    <w:rsid w:val="004346C6"/>
    <w:rPr>
      <w:i/>
      <w:iCs/>
      <w:color w:val="365F91" w:themeColor="accent1" w:themeShade="BF"/>
    </w:rPr>
  </w:style>
  <w:style w:type="character" w:styleId="a9">
    <w:name w:val="Intense Reference"/>
    <w:basedOn w:val="a0"/>
    <w:uiPriority w:val="32"/>
    <w:qFormat/>
    <w:rsid w:val="004346C6"/>
    <w:rPr>
      <w:b/>
      <w:bCs/>
      <w:smallCaps/>
      <w:color w:val="365F91" w:themeColor="accent1" w:themeShade="BF"/>
      <w:spacing w:val="5"/>
    </w:rPr>
  </w:style>
  <w:style w:type="character" w:styleId="-">
    <w:name w:val="Hyperlink"/>
    <w:rsid w:val="004346C6"/>
    <w:rPr>
      <w:color w:val="0000FF"/>
      <w:u w:val="single"/>
    </w:rPr>
  </w:style>
  <w:style w:type="paragraph" w:styleId="aa">
    <w:name w:val="header"/>
    <w:basedOn w:val="a"/>
    <w:link w:val="Char3"/>
    <w:uiPriority w:val="99"/>
    <w:unhideWhenUsed/>
    <w:rsid w:val="00473C2F"/>
    <w:pPr>
      <w:tabs>
        <w:tab w:val="center" w:pos="4153"/>
        <w:tab w:val="right" w:pos="8306"/>
      </w:tabs>
    </w:pPr>
  </w:style>
  <w:style w:type="character" w:customStyle="1" w:styleId="Char3">
    <w:name w:val="Κεφαλίδα Char"/>
    <w:basedOn w:val="a0"/>
    <w:link w:val="aa"/>
    <w:uiPriority w:val="99"/>
    <w:rsid w:val="00473C2F"/>
    <w:rPr>
      <w:rFonts w:ascii="Times New Roman" w:eastAsia="Times New Roman" w:hAnsi="Times New Roman" w:cs="Times New Roman"/>
      <w:kern w:val="0"/>
      <w:sz w:val="24"/>
      <w:szCs w:val="24"/>
      <w:lang w:eastAsia="el-GR"/>
    </w:rPr>
  </w:style>
  <w:style w:type="paragraph" w:styleId="ab">
    <w:name w:val="footer"/>
    <w:basedOn w:val="a"/>
    <w:link w:val="Char4"/>
    <w:uiPriority w:val="99"/>
    <w:unhideWhenUsed/>
    <w:rsid w:val="00473C2F"/>
    <w:pPr>
      <w:tabs>
        <w:tab w:val="center" w:pos="4153"/>
        <w:tab w:val="right" w:pos="8306"/>
      </w:tabs>
    </w:pPr>
  </w:style>
  <w:style w:type="character" w:customStyle="1" w:styleId="Char4">
    <w:name w:val="Υποσέλιδο Char"/>
    <w:basedOn w:val="a0"/>
    <w:link w:val="ab"/>
    <w:uiPriority w:val="99"/>
    <w:rsid w:val="00473C2F"/>
    <w:rPr>
      <w:rFonts w:ascii="Times New Roman" w:eastAsia="Times New Roman" w:hAnsi="Times New Roman" w:cs="Times New Roman"/>
      <w:kern w:val="0"/>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auth.gr" TargetMode="External"/><Relationship Id="rId13"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www.instagram.com/authuniversity/"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www.facebook.com/Aristoteleio/?ref=bookmarks" TargetMode="Externa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yperlink" Target="https://twitter.com/Auth_University"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268</Words>
  <Characters>1448</Characters>
  <Application>Microsoft Office Word</Application>
  <DocSecurity>0</DocSecurity>
  <Lines>12</Lines>
  <Paragraphs>3</Paragraphs>
  <ScaleCrop>false</ScaleCrop>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P.</dc:creator>
  <cp:keywords/>
  <dc:description/>
  <cp:lastModifiedBy>Athanasios Syroplakis</cp:lastModifiedBy>
  <cp:revision>4</cp:revision>
  <dcterms:created xsi:type="dcterms:W3CDTF">2025-10-10T12:18:00Z</dcterms:created>
  <dcterms:modified xsi:type="dcterms:W3CDTF">2025-10-10T13:33:00Z</dcterms:modified>
</cp:coreProperties>
</file>