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1C82" w14:textId="77777777" w:rsidR="004F7EE1" w:rsidRPr="00A63B80" w:rsidRDefault="004F7EE1" w:rsidP="004F7EE1">
      <w:pPr>
        <w:jc w:val="center"/>
        <w:rPr>
          <w:rFonts w:ascii="Calibri" w:hAnsi="Calibri" w:cs="Calibri"/>
          <w:noProof/>
          <w:lang w:val="en-US" w:eastAsia="en-US"/>
        </w:rPr>
      </w:pPr>
      <w:bookmarkStart w:id="0" w:name="_Hlk202515648"/>
      <w:r>
        <w:rPr>
          <w:rFonts w:ascii="Calibri" w:hAnsi="Calibri" w:cs="Calibri"/>
          <w:noProof/>
        </w:rPr>
        <w:drawing>
          <wp:inline distT="0" distB="0" distL="0" distR="0" wp14:anchorId="20D86A31" wp14:editId="296E8BC8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B80">
        <w:rPr>
          <w:rFonts w:ascii="Calibri" w:hAnsi="Calibri" w:cs="Calibri"/>
          <w:noProof/>
          <w:lang w:val="en-US" w:eastAsia="en-US"/>
        </w:rPr>
        <w:t xml:space="preserve">  </w:t>
      </w:r>
      <w:r w:rsidRPr="00CD2845">
        <w:rPr>
          <w:rFonts w:ascii="Calibri" w:hAnsi="Calibri" w:cs="Calibri"/>
          <w:noProof/>
        </w:rPr>
        <w:drawing>
          <wp:inline distT="0" distB="0" distL="0" distR="0" wp14:anchorId="10F5310E" wp14:editId="29679ECF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2808A" w14:textId="77777777" w:rsidR="004F7EE1" w:rsidRPr="00A63B80" w:rsidRDefault="004F7EE1" w:rsidP="004F7EE1">
      <w:pPr>
        <w:jc w:val="center"/>
        <w:rPr>
          <w:rFonts w:ascii="Calibri" w:hAnsi="Calibri" w:cs="Calibri"/>
          <w:lang w:val="en-US"/>
        </w:rPr>
      </w:pPr>
    </w:p>
    <w:p w14:paraId="78DA1BC0" w14:textId="77777777" w:rsidR="004F7EE1" w:rsidRPr="00E825BB" w:rsidRDefault="004F7EE1" w:rsidP="004F7EE1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ARISTOTLE</w:t>
      </w:r>
      <w:r w:rsidRPr="007173CD">
        <w:rPr>
          <w:rFonts w:ascii="Calibri" w:hAnsi="Calibri" w:cs="Calibri"/>
          <w:b/>
          <w:spacing w:val="80"/>
          <w:lang w:val="en-US"/>
        </w:rPr>
        <w:t xml:space="preserve"> </w:t>
      </w:r>
      <w:r>
        <w:rPr>
          <w:rFonts w:ascii="Calibri" w:hAnsi="Calibri" w:cs="Calibri"/>
          <w:b/>
          <w:spacing w:val="80"/>
          <w:lang w:val="en-US"/>
        </w:rPr>
        <w:t>UNIVERSITY OF THESSALONIKI</w:t>
      </w:r>
    </w:p>
    <w:p w14:paraId="62678B0F" w14:textId="77777777" w:rsidR="004F7EE1" w:rsidRPr="00E825BB" w:rsidRDefault="004F7EE1" w:rsidP="004F7EE1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PRESS OFFICE</w:t>
      </w:r>
    </w:p>
    <w:p w14:paraId="394EB776" w14:textId="77777777" w:rsidR="004F7EE1" w:rsidRPr="00E825BB" w:rsidRDefault="004F7EE1" w:rsidP="004F7EE1">
      <w:pPr>
        <w:spacing w:line="360" w:lineRule="auto"/>
        <w:jc w:val="center"/>
        <w:rPr>
          <w:rFonts w:ascii="Calibri" w:hAnsi="Calibri" w:cs="Calibri"/>
          <w:lang w:val="en-US"/>
        </w:rPr>
      </w:pPr>
    </w:p>
    <w:p w14:paraId="1BE0EAC2" w14:textId="77777777" w:rsidR="004F7EE1" w:rsidRDefault="004F7EE1" w:rsidP="004F7EE1">
      <w:pPr>
        <w:jc w:val="center"/>
        <w:rPr>
          <w:rFonts w:ascii="Calibri" w:hAnsi="Calibri" w:cs="Calibri"/>
          <w:lang w:val="pt-PT"/>
        </w:rPr>
      </w:pPr>
      <w:proofErr w:type="spellStart"/>
      <w:r>
        <w:rPr>
          <w:rFonts w:ascii="Calibri" w:hAnsi="Calibri" w:cs="Calibri"/>
          <w:lang w:val="en-US"/>
        </w:rPr>
        <w:t>ph</w:t>
      </w:r>
      <w:proofErr w:type="spellEnd"/>
      <w:r w:rsidRPr="001C6C5B">
        <w:rPr>
          <w:rFonts w:ascii="Calibri" w:hAnsi="Calibri" w:cs="Calibri"/>
          <w:lang w:val="pt-PT"/>
        </w:rPr>
        <w:t xml:space="preserve">. </w:t>
      </w:r>
      <w:r>
        <w:rPr>
          <w:rFonts w:ascii="Calibri" w:hAnsi="Calibri" w:cs="Calibri"/>
          <w:lang w:val="pt-PT"/>
        </w:rPr>
        <w:t>(+30)</w:t>
      </w:r>
      <w:r w:rsidRPr="001C6C5B">
        <w:rPr>
          <w:rFonts w:ascii="Calibri" w:hAnsi="Calibri" w:cs="Calibri"/>
          <w:lang w:val="pt-PT"/>
        </w:rPr>
        <w:t>2310</w:t>
      </w:r>
      <w:r>
        <w:rPr>
          <w:rFonts w:ascii="Calibri" w:hAnsi="Calibri" w:cs="Calibri"/>
          <w:lang w:val="pt-PT"/>
        </w:rPr>
        <w:t xml:space="preserve"> 997158</w:t>
      </w:r>
      <w:r w:rsidRPr="007173CD">
        <w:rPr>
          <w:rFonts w:ascii="Calibri" w:hAnsi="Calibri" w:cs="Calibri"/>
          <w:lang w:val="en-US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8" w:history="1">
        <w:r w:rsidRPr="00BC5323">
          <w:rPr>
            <w:rStyle w:val="-"/>
            <w:rFonts w:ascii="Calibri" w:eastAsiaTheme="majorEastAsia" w:hAnsi="Calibri" w:cs="Calibri"/>
            <w:lang w:val="pt-PT"/>
          </w:rPr>
          <w:t>press@auth.gr</w:t>
        </w:r>
      </w:hyperlink>
    </w:p>
    <w:p w14:paraId="1E9AD37E" w14:textId="77777777" w:rsidR="004F7EE1" w:rsidRPr="007173CD" w:rsidRDefault="004F7EE1" w:rsidP="004F7EE1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Administration Building</w:t>
      </w:r>
      <w:r w:rsidRPr="007173CD">
        <w:rPr>
          <w:rFonts w:ascii="Calibri" w:hAnsi="Calibri" w:cs="Calibri"/>
          <w:lang w:val="en-US"/>
        </w:rPr>
        <w:t xml:space="preserve"> «</w:t>
      </w:r>
      <w:r w:rsidRPr="001C6C5B">
        <w:rPr>
          <w:rFonts w:ascii="Calibri" w:hAnsi="Calibri" w:cs="Calibri"/>
        </w:rPr>
        <w:t>Κ</w:t>
      </w:r>
      <w:r w:rsidRPr="007173CD"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Karatheodori</w:t>
      </w:r>
      <w:proofErr w:type="spellEnd"/>
      <w:r w:rsidRPr="007173CD"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  <w:lang w:val="en-US"/>
        </w:rPr>
        <w:t>AUTH</w:t>
      </w:r>
      <w:r w:rsidRPr="007173CD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lang w:val="en-US"/>
        </w:rPr>
        <w:t>P</w:t>
      </w:r>
      <w:r w:rsidRPr="007173CD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C</w:t>
      </w:r>
      <w:r w:rsidRPr="007173CD">
        <w:rPr>
          <w:rFonts w:ascii="Calibri" w:hAnsi="Calibri" w:cs="Calibri"/>
          <w:lang w:val="en-US"/>
        </w:rPr>
        <w:t xml:space="preserve">. 541 24, </w:t>
      </w:r>
      <w:r>
        <w:rPr>
          <w:rFonts w:ascii="Calibri" w:hAnsi="Calibri" w:cs="Calibri"/>
          <w:lang w:val="en-US"/>
        </w:rPr>
        <w:t>Thessaloniki</w:t>
      </w:r>
    </w:p>
    <w:p w14:paraId="34B05966" w14:textId="77777777" w:rsidR="004F7EE1" w:rsidRPr="00E825BB" w:rsidRDefault="004F7EE1" w:rsidP="004F7EE1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074431EF" wp14:editId="5E3C634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0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BB472A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Aristoteleio</w:t>
        </w:r>
      </w:hyperlink>
      <w:r w:rsidRPr="00E825BB">
        <w:rPr>
          <w:rStyle w:val="-"/>
          <w:rFonts w:ascii="Calibri" w:eastAsiaTheme="majorEastAsia" w:hAnsi="Calibri" w:cs="Calibri"/>
          <w:b/>
          <w:vertAlign w:val="superscript"/>
          <w:lang w:val="en-US"/>
        </w:rPr>
        <w:t xml:space="preserve"> </w:t>
      </w:r>
      <w:r w:rsidRPr="00BB472A">
        <w:rPr>
          <w:rFonts w:ascii="Calibri" w:hAnsi="Calibri" w:cs="Calibri"/>
          <w:b/>
          <w:noProof/>
        </w:rPr>
        <w:drawing>
          <wp:inline distT="0" distB="0" distL="0" distR="0" wp14:anchorId="4DB9A99B" wp14:editId="66AC8117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@authuniversity</w:t>
        </w:r>
      </w:hyperlink>
      <w:r w:rsidRPr="00E825BB">
        <w:rPr>
          <w:rFonts w:ascii="Calibri" w:hAnsi="Calibri" w:cs="Calibri"/>
          <w:b/>
          <w:noProof/>
          <w:lang w:val="en-US" w:eastAsia="en-US"/>
        </w:rPr>
        <w:t xml:space="preserve"> </w:t>
      </w:r>
      <w:r>
        <w:rPr>
          <w:rFonts w:ascii="Calibri" w:hAnsi="Calibri" w:cs="Calibri"/>
          <w:b/>
          <w:noProof/>
        </w:rPr>
        <w:drawing>
          <wp:inline distT="0" distB="0" distL="0" distR="0" wp14:anchorId="02E12AC6" wp14:editId="13329220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Auth</w:t>
        </w:r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_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University</w:t>
        </w:r>
      </w:hyperlink>
    </w:p>
    <w:p w14:paraId="156E0298" w14:textId="77777777" w:rsidR="004F7EE1" w:rsidRDefault="004F7EE1" w:rsidP="004F7EE1">
      <w:pPr>
        <w:rPr>
          <w:lang w:val="en-US"/>
        </w:rPr>
      </w:pPr>
    </w:p>
    <w:p w14:paraId="386647E0" w14:textId="77777777" w:rsidR="004F7EE1" w:rsidRPr="004F7EE1" w:rsidRDefault="004F7EE1" w:rsidP="004F7EE1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4F7EE1">
        <w:rPr>
          <w:rFonts w:ascii="Calibri" w:hAnsi="Calibri" w:cs="Calibri"/>
          <w:b/>
          <w:bCs/>
          <w:sz w:val="28"/>
          <w:szCs w:val="28"/>
          <w:lang w:val="en-US"/>
        </w:rPr>
        <w:t>PRESS RELEASE</w:t>
      </w:r>
    </w:p>
    <w:bookmarkEnd w:id="0"/>
    <w:p w14:paraId="46E0413A" w14:textId="77777777" w:rsidR="004F7EE1" w:rsidRPr="004F7EE1" w:rsidRDefault="004F7EE1" w:rsidP="004F7EE1">
      <w:pPr>
        <w:rPr>
          <w:rFonts w:ascii="Calibri" w:hAnsi="Calibri" w:cs="Calibri"/>
          <w:lang w:val="en-US"/>
        </w:rPr>
      </w:pPr>
    </w:p>
    <w:p w14:paraId="479ECAA6" w14:textId="77777777" w:rsidR="00717C4E" w:rsidRPr="00717C4E" w:rsidRDefault="00717C4E" w:rsidP="00717C4E">
      <w:pPr>
        <w:jc w:val="center"/>
        <w:rPr>
          <w:rFonts w:ascii="Calibri" w:hAnsi="Calibri" w:cs="Calibri"/>
          <w:b/>
          <w:bCs/>
          <w:lang w:val="en-US"/>
        </w:rPr>
      </w:pPr>
      <w:r w:rsidRPr="00717C4E">
        <w:rPr>
          <w:rFonts w:ascii="Calibri" w:hAnsi="Calibri" w:cs="Calibri"/>
          <w:b/>
          <w:bCs/>
          <w:lang w:val="en-US"/>
        </w:rPr>
        <w:t>Memorandum of Cooperation between Aristotle University and the Academy of Athens</w:t>
      </w:r>
    </w:p>
    <w:p w14:paraId="31D12CA1" w14:textId="77777777" w:rsidR="00717C4E" w:rsidRPr="00717C4E" w:rsidRDefault="00717C4E" w:rsidP="00717C4E">
      <w:pPr>
        <w:rPr>
          <w:rFonts w:ascii="Calibri" w:hAnsi="Calibri" w:cs="Calibri"/>
          <w:lang w:val="en-US"/>
        </w:rPr>
      </w:pPr>
    </w:p>
    <w:p w14:paraId="40A9ECA9" w14:textId="77777777" w:rsidR="00717C4E" w:rsidRPr="00717C4E" w:rsidRDefault="00717C4E" w:rsidP="00717C4E">
      <w:pPr>
        <w:jc w:val="right"/>
        <w:rPr>
          <w:rFonts w:ascii="Calibri" w:hAnsi="Calibri" w:cs="Calibri"/>
          <w:lang w:val="en-US"/>
        </w:rPr>
      </w:pPr>
      <w:r w:rsidRPr="00717C4E">
        <w:rPr>
          <w:rFonts w:ascii="Calibri" w:hAnsi="Calibri" w:cs="Calibri"/>
          <w:lang w:val="en-US"/>
        </w:rPr>
        <w:t>Thessaloniki, October 23, 2025</w:t>
      </w:r>
    </w:p>
    <w:p w14:paraId="51E8F6DF" w14:textId="77777777" w:rsidR="00717C4E" w:rsidRPr="00717C4E" w:rsidRDefault="00717C4E" w:rsidP="00717C4E">
      <w:pPr>
        <w:jc w:val="right"/>
        <w:rPr>
          <w:rFonts w:ascii="Calibri" w:hAnsi="Calibri" w:cs="Calibri"/>
          <w:lang w:val="en-US"/>
        </w:rPr>
      </w:pPr>
    </w:p>
    <w:p w14:paraId="71539CEE" w14:textId="6A1B7049" w:rsidR="00717C4E" w:rsidRPr="00717C4E" w:rsidRDefault="00717C4E" w:rsidP="00717C4E">
      <w:pPr>
        <w:jc w:val="both"/>
        <w:rPr>
          <w:rFonts w:ascii="Calibri" w:hAnsi="Calibri" w:cs="Calibri"/>
          <w:lang w:val="en-US"/>
        </w:rPr>
      </w:pPr>
      <w:r w:rsidRPr="00717C4E">
        <w:rPr>
          <w:rFonts w:ascii="Calibri" w:hAnsi="Calibri" w:cs="Calibri"/>
          <w:lang w:val="en-US"/>
        </w:rPr>
        <w:t xml:space="preserve">Aristotle University and the Academy of Athens signed a Memorandum of Cooperation yesterday, Wednesday, October 22, 2025, at the Academy’s headquarters. The Rector of Aristotle University, Professor Kyriakos Anastasiadis, the President of the Academy of Athens, </w:t>
      </w:r>
      <w:r w:rsidR="00406526">
        <w:rPr>
          <w:rFonts w:ascii="Calibri" w:hAnsi="Calibri" w:cs="Calibri"/>
          <w:lang w:val="en-US"/>
        </w:rPr>
        <w:t>Honorary</w:t>
      </w:r>
      <w:r w:rsidRPr="00717C4E">
        <w:rPr>
          <w:rFonts w:ascii="Calibri" w:hAnsi="Calibri" w:cs="Calibri"/>
          <w:lang w:val="en-US"/>
        </w:rPr>
        <w:t xml:space="preserve"> Professor Michail Tiverios, and the Secretary General, </w:t>
      </w:r>
      <w:r w:rsidR="00406526">
        <w:rPr>
          <w:rFonts w:ascii="Calibri" w:hAnsi="Calibri" w:cs="Calibri"/>
          <w:lang w:val="en-US"/>
        </w:rPr>
        <w:t>Honorary</w:t>
      </w:r>
      <w:r w:rsidRPr="00717C4E">
        <w:rPr>
          <w:rFonts w:ascii="Calibri" w:hAnsi="Calibri" w:cs="Calibri"/>
          <w:lang w:val="en-US"/>
        </w:rPr>
        <w:t xml:space="preserve"> Professor Christos Zerefos, co-signed the memorandum.</w:t>
      </w:r>
    </w:p>
    <w:p w14:paraId="2FB84116" w14:textId="77777777" w:rsidR="00717C4E" w:rsidRPr="00717C4E" w:rsidRDefault="00717C4E" w:rsidP="00717C4E">
      <w:pPr>
        <w:jc w:val="both"/>
        <w:rPr>
          <w:rFonts w:ascii="Calibri" w:hAnsi="Calibri" w:cs="Calibri"/>
          <w:lang w:val="en-US"/>
        </w:rPr>
      </w:pPr>
    </w:p>
    <w:p w14:paraId="6705EC6A" w14:textId="1EF84A70" w:rsidR="00717C4E" w:rsidRPr="00717C4E" w:rsidRDefault="00717C4E" w:rsidP="00717C4E">
      <w:pPr>
        <w:jc w:val="both"/>
        <w:rPr>
          <w:rFonts w:ascii="Calibri" w:hAnsi="Calibri" w:cs="Calibri"/>
          <w:lang w:val="en-US"/>
        </w:rPr>
      </w:pPr>
      <w:r w:rsidRPr="00717C4E">
        <w:rPr>
          <w:rFonts w:ascii="Calibri" w:hAnsi="Calibri" w:cs="Calibri"/>
          <w:lang w:val="en-US"/>
        </w:rPr>
        <w:t>After the signing ceremony, the Rector of Aristotle University, Professor Kyriakos Anastasiadis, stated:</w:t>
      </w:r>
      <w:r w:rsidR="00406526">
        <w:rPr>
          <w:rFonts w:ascii="Calibri" w:hAnsi="Calibri" w:cs="Calibri"/>
          <w:lang w:val="en-US"/>
        </w:rPr>
        <w:t xml:space="preserve"> </w:t>
      </w:r>
      <w:r w:rsidRPr="00717C4E">
        <w:rPr>
          <w:rFonts w:ascii="Calibri" w:hAnsi="Calibri" w:cs="Calibri"/>
          <w:lang w:val="en-US"/>
        </w:rPr>
        <w:t>“</w:t>
      </w:r>
      <w:r w:rsidRPr="00406526">
        <w:rPr>
          <w:rFonts w:ascii="Calibri" w:hAnsi="Calibri" w:cs="Calibri"/>
          <w:i/>
          <w:iCs/>
          <w:lang w:val="en-US"/>
        </w:rPr>
        <w:t>The proposal to establish an agreement between our University and the highest intellectual institution of our country is a great honor, an expression of trust, and a tangible recognition of Aristotle University’s quality. I consider this agreement a starting point for joint initiatives of mutual interest, with expected positive outcomes</w:t>
      </w:r>
      <w:r w:rsidRPr="00717C4E">
        <w:rPr>
          <w:rFonts w:ascii="Calibri" w:hAnsi="Calibri" w:cs="Calibri"/>
          <w:lang w:val="en-US"/>
        </w:rPr>
        <w:t>.”</w:t>
      </w:r>
    </w:p>
    <w:p w14:paraId="694B7B6B" w14:textId="77777777" w:rsidR="00717C4E" w:rsidRPr="00717C4E" w:rsidRDefault="00717C4E" w:rsidP="00717C4E">
      <w:pPr>
        <w:jc w:val="both"/>
        <w:rPr>
          <w:rFonts w:ascii="Calibri" w:hAnsi="Calibri" w:cs="Calibri"/>
          <w:lang w:val="en-US"/>
        </w:rPr>
      </w:pPr>
    </w:p>
    <w:p w14:paraId="0FCA9AB4" w14:textId="77777777" w:rsidR="00717C4E" w:rsidRPr="00717C4E" w:rsidRDefault="00717C4E" w:rsidP="00717C4E">
      <w:pPr>
        <w:jc w:val="both"/>
        <w:rPr>
          <w:rFonts w:ascii="Calibri" w:hAnsi="Calibri" w:cs="Calibri"/>
          <w:lang w:val="en-US"/>
        </w:rPr>
      </w:pPr>
      <w:r w:rsidRPr="00717C4E">
        <w:rPr>
          <w:rFonts w:ascii="Calibri" w:hAnsi="Calibri" w:cs="Calibri"/>
          <w:lang w:val="en-US"/>
        </w:rPr>
        <w:t>The President of the Academy of Athens expressed his great joy and satisfaction for the signing of this agreement, which will mark the beginning of a creative and meaningful partnership.</w:t>
      </w:r>
    </w:p>
    <w:p w14:paraId="6A9DB545" w14:textId="77777777" w:rsidR="00717C4E" w:rsidRPr="00717C4E" w:rsidRDefault="00717C4E" w:rsidP="00717C4E">
      <w:pPr>
        <w:jc w:val="both"/>
        <w:rPr>
          <w:rFonts w:ascii="Calibri" w:hAnsi="Calibri" w:cs="Calibri"/>
          <w:lang w:val="en-US"/>
        </w:rPr>
      </w:pPr>
    </w:p>
    <w:p w14:paraId="3F3FF5A7" w14:textId="77777777" w:rsidR="00717C4E" w:rsidRPr="00717C4E" w:rsidRDefault="00717C4E" w:rsidP="00717C4E">
      <w:pPr>
        <w:jc w:val="both"/>
        <w:rPr>
          <w:rFonts w:ascii="Calibri" w:hAnsi="Calibri" w:cs="Calibri"/>
          <w:lang w:val="en-US"/>
        </w:rPr>
      </w:pPr>
      <w:r w:rsidRPr="00717C4E">
        <w:rPr>
          <w:rFonts w:ascii="Calibri" w:hAnsi="Calibri" w:cs="Calibri"/>
          <w:lang w:val="en-US"/>
        </w:rPr>
        <w:t>The event was attended by the Vice-Rector for Research and Innovation, Professor Ioannis Rekanos; the Vice-Rector for International Relations, Outreach, Lifelong Learning, and Student Welfare, Professor Iakovos Michailidis; the Dean of the School of Law and Rector’s Advisor, Professor Panagiotis Glavinis; and the Legal Counsel of the Academy, Mr. Georgios Iatrou.</w:t>
      </w:r>
    </w:p>
    <w:p w14:paraId="13BFDC7D" w14:textId="77777777" w:rsidR="00717C4E" w:rsidRPr="00717C4E" w:rsidRDefault="00717C4E" w:rsidP="00717C4E">
      <w:pPr>
        <w:rPr>
          <w:rFonts w:ascii="Calibri" w:hAnsi="Calibri" w:cs="Calibri"/>
          <w:lang w:val="en-US"/>
        </w:rPr>
      </w:pPr>
    </w:p>
    <w:p w14:paraId="3F3E78EC" w14:textId="364C65CF" w:rsidR="004F7EE1" w:rsidRPr="00406526" w:rsidRDefault="00717C4E" w:rsidP="004F7EE1">
      <w:pPr>
        <w:rPr>
          <w:rFonts w:ascii="Calibri" w:hAnsi="Calibri" w:cs="Calibri"/>
          <w:lang w:val="en-US"/>
        </w:rPr>
      </w:pPr>
      <w:r w:rsidRPr="00717C4E">
        <w:rPr>
          <w:rFonts w:ascii="Calibri" w:hAnsi="Calibri" w:cs="Calibri"/>
          <w:lang w:val="en-US"/>
        </w:rPr>
        <w:t>Photographs are attached.</w:t>
      </w:r>
    </w:p>
    <w:p w14:paraId="5AB1D93D" w14:textId="77777777" w:rsidR="004F7EE1" w:rsidRPr="00F97A01" w:rsidRDefault="004F7EE1" w:rsidP="004F7EE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F97A01">
        <w:rPr>
          <w:rFonts w:ascii="Calibri" w:hAnsi="Calibri" w:cs="Calibri"/>
          <w:lang w:val="en-US"/>
        </w:rPr>
        <w:t>___________________________________________________</w:t>
      </w:r>
    </w:p>
    <w:p w14:paraId="66FF2563" w14:textId="2BEA75BD" w:rsidR="004F7EE1" w:rsidRPr="00406526" w:rsidRDefault="004F7EE1">
      <w:pPr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</w:pPr>
      <w:r w:rsidRPr="000D295D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We kindly request that this event be published, broadcast, and covered by the media</w:t>
      </w:r>
      <w:r w:rsidRPr="00E07E59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.</w:t>
      </w:r>
    </w:p>
    <w:sectPr w:rsidR="004F7EE1" w:rsidRPr="00406526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8520" w14:textId="77777777" w:rsidR="006F5ED5" w:rsidRDefault="006F5ED5" w:rsidP="00717C4E">
      <w:r>
        <w:separator/>
      </w:r>
    </w:p>
  </w:endnote>
  <w:endnote w:type="continuationSeparator" w:id="0">
    <w:p w14:paraId="6D6633A5" w14:textId="77777777" w:rsidR="006F5ED5" w:rsidRDefault="006F5ED5" w:rsidP="0071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254490"/>
      <w:docPartObj>
        <w:docPartGallery w:val="Page Numbers (Bottom of Page)"/>
        <w:docPartUnique/>
      </w:docPartObj>
    </w:sdtPr>
    <w:sdtContent>
      <w:p w14:paraId="43F07891" w14:textId="006D9CDF" w:rsidR="00717C4E" w:rsidRDefault="00717C4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B252AA" w14:textId="77777777" w:rsidR="00717C4E" w:rsidRDefault="00717C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EB7C" w14:textId="77777777" w:rsidR="006F5ED5" w:rsidRDefault="006F5ED5" w:rsidP="00717C4E">
      <w:r>
        <w:separator/>
      </w:r>
    </w:p>
  </w:footnote>
  <w:footnote w:type="continuationSeparator" w:id="0">
    <w:p w14:paraId="38EC08BA" w14:textId="77777777" w:rsidR="006F5ED5" w:rsidRDefault="006F5ED5" w:rsidP="00717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E1"/>
    <w:rsid w:val="00406526"/>
    <w:rsid w:val="004F7EE1"/>
    <w:rsid w:val="006F5ED5"/>
    <w:rsid w:val="00717C4E"/>
    <w:rsid w:val="00CC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274A"/>
  <w15:chartTrackingRefBased/>
  <w15:docId w15:val="{C6B134A7-98FF-4D13-9350-B45133AD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E1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4F7E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7E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7E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7E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7E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7E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7E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7E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7E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F7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F7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F7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F7EE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F7EE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F7EE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F7EE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F7EE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F7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F7E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4F7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7E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4F7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7E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4F7E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7E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7">
    <w:name w:val="Intense Emphasis"/>
    <w:basedOn w:val="a0"/>
    <w:uiPriority w:val="21"/>
    <w:qFormat/>
    <w:rsid w:val="004F7EE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7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4F7EE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F7EE1"/>
    <w:rPr>
      <w:b/>
      <w:bCs/>
      <w:smallCaps/>
      <w:color w:val="0F4761" w:themeColor="accent1" w:themeShade="BF"/>
      <w:spacing w:val="5"/>
    </w:rPr>
  </w:style>
  <w:style w:type="character" w:styleId="-">
    <w:name w:val="Hyperlink"/>
    <w:rsid w:val="004F7EE1"/>
    <w:rPr>
      <w:color w:val="0000FF"/>
      <w:u w:val="single"/>
    </w:rPr>
  </w:style>
  <w:style w:type="paragraph" w:styleId="aa">
    <w:name w:val="header"/>
    <w:basedOn w:val="a"/>
    <w:link w:val="Char3"/>
    <w:uiPriority w:val="99"/>
    <w:unhideWhenUsed/>
    <w:rsid w:val="00717C4E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717C4E"/>
    <w:rPr>
      <w:rFonts w:ascii="Times New Roman" w:eastAsia="Times New Roman" w:hAnsi="Times New Roman" w:cs="Times New Roman"/>
      <w:kern w:val="0"/>
      <w:lang w:eastAsia="el-GR"/>
    </w:rPr>
  </w:style>
  <w:style w:type="paragraph" w:styleId="ab">
    <w:name w:val="footer"/>
    <w:basedOn w:val="a"/>
    <w:link w:val="Char4"/>
    <w:uiPriority w:val="99"/>
    <w:unhideWhenUsed/>
    <w:rsid w:val="00717C4E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717C4E"/>
    <w:rPr>
      <w:rFonts w:ascii="Times New Roman" w:eastAsia="Times New Roman" w:hAnsi="Times New Roman" w:cs="Times New Roman"/>
      <w:kern w:val="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uth.gr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instagram.com/authuniversit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Aristoteleio/?ref=bookmark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twitter.com/Auth_Universit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P.</dc:creator>
  <cp:keywords/>
  <dc:description/>
  <cp:lastModifiedBy>Alexandra P.</cp:lastModifiedBy>
  <cp:revision>3</cp:revision>
  <dcterms:created xsi:type="dcterms:W3CDTF">2025-10-23T08:05:00Z</dcterms:created>
  <dcterms:modified xsi:type="dcterms:W3CDTF">2025-10-23T08:10:00Z</dcterms:modified>
</cp:coreProperties>
</file>