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56AD" w14:textId="77777777" w:rsidR="00F43348" w:rsidRPr="00A63B80" w:rsidRDefault="00F43348" w:rsidP="00F43348">
      <w:pPr>
        <w:jc w:val="center"/>
        <w:rPr>
          <w:rFonts w:ascii="Calibri" w:hAnsi="Calibri" w:cs="Calibri"/>
          <w:noProof/>
          <w:lang w:val="en-US" w:eastAsia="en-US"/>
        </w:rPr>
      </w:pPr>
      <w:bookmarkStart w:id="0" w:name="_Hlk202515648"/>
      <w:r>
        <w:rPr>
          <w:rFonts w:ascii="Calibri" w:hAnsi="Calibri" w:cs="Calibri"/>
          <w:noProof/>
        </w:rPr>
        <w:drawing>
          <wp:inline distT="0" distB="0" distL="0" distR="0" wp14:anchorId="492A3F6D" wp14:editId="74D02684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B80">
        <w:rPr>
          <w:rFonts w:ascii="Calibri" w:hAnsi="Calibri" w:cs="Calibri"/>
          <w:noProof/>
          <w:lang w:val="en-US" w:eastAsia="en-US"/>
        </w:rPr>
        <w:t xml:space="preserve">  </w:t>
      </w:r>
      <w:r w:rsidRPr="00CD2845">
        <w:rPr>
          <w:rFonts w:ascii="Calibri" w:hAnsi="Calibri" w:cs="Calibri"/>
          <w:noProof/>
        </w:rPr>
        <w:drawing>
          <wp:inline distT="0" distB="0" distL="0" distR="0" wp14:anchorId="706281B3" wp14:editId="0E1691AA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EFDB7" w14:textId="77777777" w:rsidR="00F43348" w:rsidRPr="00A63B80" w:rsidRDefault="00F43348" w:rsidP="00F43348">
      <w:pPr>
        <w:jc w:val="center"/>
        <w:rPr>
          <w:rFonts w:ascii="Calibri" w:hAnsi="Calibri" w:cs="Calibri"/>
          <w:lang w:val="en-US"/>
        </w:rPr>
      </w:pPr>
    </w:p>
    <w:p w14:paraId="14A851A4" w14:textId="77777777" w:rsidR="00F43348" w:rsidRPr="00E825BB" w:rsidRDefault="00F43348" w:rsidP="00F43348">
      <w:pPr>
        <w:jc w:val="center"/>
        <w:rPr>
          <w:rFonts w:ascii="Calibri" w:hAnsi="Calibri" w:cs="Calibri"/>
          <w:b/>
          <w:spacing w:val="80"/>
          <w:lang w:val="en-US"/>
        </w:rPr>
      </w:pPr>
      <w:r>
        <w:rPr>
          <w:rFonts w:ascii="Calibri" w:hAnsi="Calibri" w:cs="Calibri"/>
          <w:b/>
          <w:spacing w:val="80"/>
          <w:lang w:val="en-US"/>
        </w:rPr>
        <w:t>ARISTOTLE</w:t>
      </w:r>
      <w:r w:rsidRPr="007173CD">
        <w:rPr>
          <w:rFonts w:ascii="Calibri" w:hAnsi="Calibri" w:cs="Calibri"/>
          <w:b/>
          <w:spacing w:val="80"/>
          <w:lang w:val="en-US"/>
        </w:rPr>
        <w:t xml:space="preserve"> </w:t>
      </w:r>
      <w:r>
        <w:rPr>
          <w:rFonts w:ascii="Calibri" w:hAnsi="Calibri" w:cs="Calibri"/>
          <w:b/>
          <w:spacing w:val="80"/>
          <w:lang w:val="en-US"/>
        </w:rPr>
        <w:t>UNIVERSITY OF THESSALONIKI</w:t>
      </w:r>
    </w:p>
    <w:p w14:paraId="1850B34F" w14:textId="77777777" w:rsidR="00F43348" w:rsidRPr="00E825BB" w:rsidRDefault="00F43348" w:rsidP="00F43348">
      <w:pPr>
        <w:jc w:val="center"/>
        <w:rPr>
          <w:rFonts w:ascii="Calibri" w:hAnsi="Calibri" w:cs="Calibri"/>
          <w:b/>
          <w:spacing w:val="80"/>
          <w:lang w:val="en-US"/>
        </w:rPr>
      </w:pPr>
      <w:r>
        <w:rPr>
          <w:rFonts w:ascii="Calibri" w:hAnsi="Calibri" w:cs="Calibri"/>
          <w:b/>
          <w:spacing w:val="80"/>
          <w:lang w:val="en-US"/>
        </w:rPr>
        <w:t>PRESS OFFICE</w:t>
      </w:r>
    </w:p>
    <w:p w14:paraId="6AFB900C" w14:textId="77777777" w:rsidR="00F43348" w:rsidRPr="00E825BB" w:rsidRDefault="00F43348" w:rsidP="00F43348">
      <w:pPr>
        <w:spacing w:line="360" w:lineRule="auto"/>
        <w:jc w:val="center"/>
        <w:rPr>
          <w:rFonts w:ascii="Calibri" w:hAnsi="Calibri" w:cs="Calibri"/>
          <w:lang w:val="en-US"/>
        </w:rPr>
      </w:pPr>
    </w:p>
    <w:p w14:paraId="4FD21EF5" w14:textId="77777777" w:rsidR="00F43348" w:rsidRDefault="00F43348" w:rsidP="00F43348">
      <w:pPr>
        <w:jc w:val="center"/>
        <w:rPr>
          <w:rFonts w:ascii="Calibri" w:hAnsi="Calibri" w:cs="Calibri"/>
          <w:lang w:val="pt-PT"/>
        </w:rPr>
      </w:pPr>
      <w:proofErr w:type="spellStart"/>
      <w:r>
        <w:rPr>
          <w:rFonts w:ascii="Calibri" w:hAnsi="Calibri" w:cs="Calibri"/>
          <w:lang w:val="en-US"/>
        </w:rPr>
        <w:t>ph</w:t>
      </w:r>
      <w:proofErr w:type="spellEnd"/>
      <w:r w:rsidRPr="001C6C5B">
        <w:rPr>
          <w:rFonts w:ascii="Calibri" w:hAnsi="Calibri" w:cs="Calibri"/>
          <w:lang w:val="pt-PT"/>
        </w:rPr>
        <w:t xml:space="preserve">. </w:t>
      </w:r>
      <w:r>
        <w:rPr>
          <w:rFonts w:ascii="Calibri" w:hAnsi="Calibri" w:cs="Calibri"/>
          <w:lang w:val="pt-PT"/>
        </w:rPr>
        <w:t>(+30)</w:t>
      </w:r>
      <w:r w:rsidRPr="001C6C5B">
        <w:rPr>
          <w:rFonts w:ascii="Calibri" w:hAnsi="Calibri" w:cs="Calibri"/>
          <w:lang w:val="pt-PT"/>
        </w:rPr>
        <w:t>2310</w:t>
      </w:r>
      <w:r>
        <w:rPr>
          <w:rFonts w:ascii="Calibri" w:hAnsi="Calibri" w:cs="Calibri"/>
          <w:lang w:val="pt-PT"/>
        </w:rPr>
        <w:t xml:space="preserve"> 997158</w:t>
      </w:r>
      <w:r w:rsidRPr="007173CD">
        <w:rPr>
          <w:rFonts w:ascii="Calibri" w:hAnsi="Calibri" w:cs="Calibri"/>
          <w:lang w:val="en-US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8" w:history="1">
        <w:r w:rsidRPr="00BC5323">
          <w:rPr>
            <w:rStyle w:val="-"/>
            <w:rFonts w:ascii="Calibri" w:eastAsiaTheme="majorEastAsia" w:hAnsi="Calibri" w:cs="Calibri"/>
            <w:lang w:val="pt-PT"/>
          </w:rPr>
          <w:t>press@auth.gr</w:t>
        </w:r>
      </w:hyperlink>
    </w:p>
    <w:p w14:paraId="4AFA8DEC" w14:textId="77777777" w:rsidR="00F43348" w:rsidRPr="007173CD" w:rsidRDefault="00F43348" w:rsidP="00F43348">
      <w:pPr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Administration Building</w:t>
      </w:r>
      <w:r w:rsidRPr="007173CD">
        <w:rPr>
          <w:rFonts w:ascii="Calibri" w:hAnsi="Calibri" w:cs="Calibri"/>
          <w:lang w:val="en-US"/>
        </w:rPr>
        <w:t xml:space="preserve"> «</w:t>
      </w:r>
      <w:r w:rsidRPr="001C6C5B">
        <w:rPr>
          <w:rFonts w:ascii="Calibri" w:hAnsi="Calibri" w:cs="Calibri"/>
        </w:rPr>
        <w:t>Κ</w:t>
      </w:r>
      <w:r w:rsidRPr="007173CD"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  <w:lang w:val="en-US"/>
        </w:rPr>
        <w:t>Karatheodori</w:t>
      </w:r>
      <w:proofErr w:type="spellEnd"/>
      <w:r w:rsidRPr="007173CD">
        <w:rPr>
          <w:rFonts w:ascii="Calibri" w:hAnsi="Calibri" w:cs="Calibri"/>
          <w:lang w:val="en-US"/>
        </w:rPr>
        <w:t xml:space="preserve">» </w:t>
      </w:r>
      <w:r>
        <w:rPr>
          <w:rFonts w:ascii="Calibri" w:hAnsi="Calibri" w:cs="Calibri"/>
          <w:lang w:val="en-US"/>
        </w:rPr>
        <w:t>AUTH</w:t>
      </w:r>
      <w:r w:rsidRPr="007173CD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  <w:lang w:val="en-US"/>
        </w:rPr>
        <w:t>P</w:t>
      </w:r>
      <w:r w:rsidRPr="007173CD">
        <w:rPr>
          <w:rFonts w:ascii="Calibri" w:hAnsi="Calibri" w:cs="Calibri"/>
          <w:lang w:val="en-US"/>
        </w:rPr>
        <w:t>.</w:t>
      </w:r>
      <w:r>
        <w:rPr>
          <w:rFonts w:ascii="Calibri" w:hAnsi="Calibri" w:cs="Calibri"/>
          <w:lang w:val="en-US"/>
        </w:rPr>
        <w:t>C</w:t>
      </w:r>
      <w:r w:rsidRPr="007173CD">
        <w:rPr>
          <w:rFonts w:ascii="Calibri" w:hAnsi="Calibri" w:cs="Calibri"/>
          <w:lang w:val="en-US"/>
        </w:rPr>
        <w:t xml:space="preserve">. 541 24, </w:t>
      </w:r>
      <w:r>
        <w:rPr>
          <w:rFonts w:ascii="Calibri" w:hAnsi="Calibri" w:cs="Calibri"/>
          <w:lang w:val="en-US"/>
        </w:rPr>
        <w:t>Thessaloniki</w:t>
      </w:r>
    </w:p>
    <w:p w14:paraId="09236650" w14:textId="77777777" w:rsidR="00F43348" w:rsidRPr="00E825BB" w:rsidRDefault="00F43348" w:rsidP="00F43348">
      <w:pPr>
        <w:jc w:val="center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12DECDF3" wp14:editId="088F96AF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0" w:history="1"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</w:t>
        </w:r>
        <w:r w:rsidRPr="00BB472A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Aristoteleio</w:t>
        </w:r>
      </w:hyperlink>
      <w:r w:rsidRPr="00E825BB">
        <w:rPr>
          <w:rStyle w:val="-"/>
          <w:rFonts w:ascii="Calibri" w:eastAsiaTheme="majorEastAsia" w:hAnsi="Calibri" w:cs="Calibri"/>
          <w:b/>
          <w:vertAlign w:val="superscript"/>
          <w:lang w:val="en-US"/>
        </w:rPr>
        <w:t xml:space="preserve"> </w:t>
      </w:r>
      <w:r w:rsidRPr="00BB472A">
        <w:rPr>
          <w:rFonts w:ascii="Calibri" w:hAnsi="Calibri" w:cs="Calibri"/>
          <w:b/>
          <w:noProof/>
        </w:rPr>
        <w:drawing>
          <wp:inline distT="0" distB="0" distL="0" distR="0" wp14:anchorId="07945BEB" wp14:editId="6196FD84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r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@authuniversity</w:t>
        </w:r>
      </w:hyperlink>
      <w:r w:rsidRPr="00E825BB">
        <w:rPr>
          <w:rFonts w:ascii="Calibri" w:hAnsi="Calibri" w:cs="Calibri"/>
          <w:b/>
          <w:noProof/>
          <w:lang w:val="en-US" w:eastAsia="en-US"/>
        </w:rPr>
        <w:t xml:space="preserve"> </w:t>
      </w:r>
      <w:r>
        <w:rPr>
          <w:rFonts w:ascii="Calibri" w:hAnsi="Calibri" w:cs="Calibri"/>
          <w:b/>
          <w:noProof/>
        </w:rPr>
        <w:drawing>
          <wp:inline distT="0" distB="0" distL="0" distR="0" wp14:anchorId="7888A52A" wp14:editId="2D3531E6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4" w:history="1"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@</w:t>
        </w:r>
        <w:r w:rsidRPr="00DE2C3F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Auth</w:t>
        </w:r>
        <w:r w:rsidRPr="00E825BB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_</w:t>
        </w:r>
        <w:r w:rsidRPr="00DE2C3F">
          <w:rPr>
            <w:rStyle w:val="-"/>
            <w:rFonts w:ascii="Calibri" w:eastAsiaTheme="majorEastAsia" w:hAnsi="Calibri" w:cs="Calibri"/>
            <w:b/>
            <w:vertAlign w:val="superscript"/>
            <w:lang w:val="en-US"/>
          </w:rPr>
          <w:t>University</w:t>
        </w:r>
      </w:hyperlink>
    </w:p>
    <w:p w14:paraId="2E18BACB" w14:textId="77777777" w:rsidR="00F43348" w:rsidRDefault="00F43348" w:rsidP="00F43348">
      <w:pPr>
        <w:rPr>
          <w:lang w:val="en-US"/>
        </w:rPr>
      </w:pPr>
    </w:p>
    <w:p w14:paraId="05C2CC46" w14:textId="77777777" w:rsidR="00F43348" w:rsidRDefault="00F43348" w:rsidP="00F43348">
      <w:pPr>
        <w:rPr>
          <w:lang w:val="en-US"/>
        </w:rPr>
      </w:pPr>
    </w:p>
    <w:p w14:paraId="1D235AB2" w14:textId="77777777" w:rsidR="00F43348" w:rsidRPr="0032371E" w:rsidRDefault="00F43348" w:rsidP="00F43348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32371E">
        <w:rPr>
          <w:rFonts w:asciiTheme="minorHAnsi" w:hAnsiTheme="minorHAnsi" w:cstheme="minorHAnsi"/>
          <w:b/>
          <w:bCs/>
          <w:sz w:val="28"/>
          <w:szCs w:val="28"/>
          <w:lang w:val="en-US"/>
        </w:rPr>
        <w:t>PRESS RELEASE</w:t>
      </w:r>
    </w:p>
    <w:bookmarkEnd w:id="0"/>
    <w:p w14:paraId="705B1A28" w14:textId="77777777" w:rsidR="00F43348" w:rsidRDefault="00F43348" w:rsidP="00F43348">
      <w:pPr>
        <w:rPr>
          <w:lang w:val="en-US"/>
        </w:rPr>
      </w:pPr>
    </w:p>
    <w:p w14:paraId="3BAEE76C" w14:textId="77777777" w:rsidR="00F43348" w:rsidRPr="00F43348" w:rsidRDefault="00F43348" w:rsidP="00F43348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F43348">
        <w:rPr>
          <w:rFonts w:asciiTheme="minorHAnsi" w:hAnsiTheme="minorHAnsi" w:cstheme="minorHAnsi"/>
          <w:b/>
          <w:bCs/>
          <w:sz w:val="28"/>
          <w:szCs w:val="28"/>
          <w:lang w:val="en-US"/>
        </w:rPr>
        <w:t>Voluntary Blood Donation at AUTH</w:t>
      </w:r>
    </w:p>
    <w:p w14:paraId="2A58ECB6" w14:textId="77777777" w:rsidR="00F43348" w:rsidRPr="00F43348" w:rsidRDefault="00F43348" w:rsidP="00F43348">
      <w:pPr>
        <w:jc w:val="center"/>
        <w:rPr>
          <w:rFonts w:asciiTheme="minorHAnsi" w:hAnsiTheme="minorHAnsi" w:cstheme="minorHAnsi"/>
          <w:sz w:val="28"/>
          <w:szCs w:val="28"/>
          <w:lang w:val="en-US"/>
        </w:rPr>
      </w:pPr>
    </w:p>
    <w:p w14:paraId="3FF0EDB4" w14:textId="77777777" w:rsidR="00F43348" w:rsidRPr="00F43348" w:rsidRDefault="00F43348" w:rsidP="00F43348">
      <w:pPr>
        <w:jc w:val="right"/>
        <w:rPr>
          <w:rFonts w:asciiTheme="minorHAnsi" w:hAnsiTheme="minorHAnsi" w:cstheme="minorHAnsi"/>
          <w:lang w:val="en-US"/>
        </w:rPr>
      </w:pPr>
      <w:r w:rsidRPr="00F43348">
        <w:rPr>
          <w:rFonts w:asciiTheme="minorHAnsi" w:hAnsiTheme="minorHAnsi" w:cstheme="minorHAnsi"/>
          <w:lang w:val="en-US"/>
        </w:rPr>
        <w:t>Thessaloniki, 18/9/2025</w:t>
      </w:r>
    </w:p>
    <w:p w14:paraId="720752E9" w14:textId="77777777" w:rsidR="00F43348" w:rsidRPr="004610D8" w:rsidRDefault="00F43348" w:rsidP="00F43348">
      <w:pPr>
        <w:rPr>
          <w:rFonts w:asciiTheme="minorHAnsi" w:hAnsiTheme="minorHAnsi" w:cstheme="minorHAnsi"/>
          <w:lang w:val="en-US"/>
        </w:rPr>
      </w:pPr>
    </w:p>
    <w:p w14:paraId="5FA05095" w14:textId="77777777" w:rsidR="00F43348" w:rsidRDefault="00F43348" w:rsidP="00102DA9">
      <w:pPr>
        <w:jc w:val="both"/>
        <w:rPr>
          <w:rFonts w:asciiTheme="minorHAnsi" w:hAnsiTheme="minorHAnsi" w:cstheme="minorHAnsi"/>
          <w:lang w:val="en-US"/>
        </w:rPr>
      </w:pPr>
      <w:r w:rsidRPr="00F43348">
        <w:rPr>
          <w:rFonts w:asciiTheme="minorHAnsi" w:hAnsiTheme="minorHAnsi" w:cstheme="minorHAnsi"/>
          <w:lang w:val="en-US"/>
        </w:rPr>
        <w:t xml:space="preserve">Aristotle University of Thessaloniki is organizing a voluntary blood donation in collaboration with the AUTH Health Committee on Tuesday, September 30, 2025, from 9:00 to 13:00, on the ground floor of the “K. </w:t>
      </w:r>
      <w:proofErr w:type="spellStart"/>
      <w:r w:rsidRPr="00F43348">
        <w:rPr>
          <w:rFonts w:asciiTheme="minorHAnsi" w:hAnsiTheme="minorHAnsi" w:cstheme="minorHAnsi"/>
          <w:lang w:val="en-US"/>
        </w:rPr>
        <w:t>Karatheodoris</w:t>
      </w:r>
      <w:proofErr w:type="spellEnd"/>
      <w:r w:rsidRPr="00F43348">
        <w:rPr>
          <w:rFonts w:asciiTheme="minorHAnsi" w:hAnsiTheme="minorHAnsi" w:cstheme="minorHAnsi"/>
          <w:lang w:val="en-US"/>
        </w:rPr>
        <w:t>” Administration Building at AUTH.</w:t>
      </w:r>
    </w:p>
    <w:p w14:paraId="57377D50" w14:textId="77777777" w:rsidR="00F43348" w:rsidRPr="00F43348" w:rsidRDefault="00F43348" w:rsidP="00102DA9">
      <w:pPr>
        <w:jc w:val="both"/>
        <w:rPr>
          <w:rFonts w:asciiTheme="minorHAnsi" w:hAnsiTheme="minorHAnsi" w:cstheme="minorHAnsi"/>
          <w:lang w:val="en-US"/>
        </w:rPr>
      </w:pPr>
    </w:p>
    <w:p w14:paraId="24404F21" w14:textId="77777777" w:rsidR="00F43348" w:rsidRPr="00F43348" w:rsidRDefault="00F43348" w:rsidP="00102DA9">
      <w:pPr>
        <w:jc w:val="both"/>
        <w:rPr>
          <w:rFonts w:asciiTheme="minorHAnsi" w:hAnsiTheme="minorHAnsi" w:cstheme="minorHAnsi"/>
          <w:lang w:val="en-US"/>
        </w:rPr>
      </w:pPr>
      <w:r w:rsidRPr="00F43348">
        <w:rPr>
          <w:rFonts w:asciiTheme="minorHAnsi" w:hAnsiTheme="minorHAnsi" w:cstheme="minorHAnsi"/>
          <w:lang w:val="en-US"/>
        </w:rPr>
        <w:t>At the same time, those who wish may also donate platelets. Blood and platelet donations will be carried out by scheduled appointments to avoid overcrowding.</w:t>
      </w:r>
    </w:p>
    <w:p w14:paraId="1A1145CE" w14:textId="77777777" w:rsidR="00F43348" w:rsidRDefault="00F43348" w:rsidP="00102DA9">
      <w:pPr>
        <w:jc w:val="both"/>
        <w:rPr>
          <w:rFonts w:asciiTheme="minorHAnsi" w:hAnsiTheme="minorHAnsi" w:cstheme="minorHAnsi"/>
          <w:lang w:val="en-US"/>
        </w:rPr>
      </w:pPr>
    </w:p>
    <w:p w14:paraId="52286726" w14:textId="2F325F5C" w:rsidR="00F43348" w:rsidRPr="00F43348" w:rsidRDefault="00F43348" w:rsidP="00102DA9">
      <w:pPr>
        <w:jc w:val="both"/>
        <w:rPr>
          <w:rFonts w:asciiTheme="minorHAnsi" w:hAnsiTheme="minorHAnsi" w:cstheme="minorHAnsi"/>
          <w:lang w:val="en-US"/>
        </w:rPr>
      </w:pPr>
      <w:r w:rsidRPr="00F43348">
        <w:rPr>
          <w:rFonts w:asciiTheme="minorHAnsi" w:hAnsiTheme="minorHAnsi" w:cstheme="minorHAnsi"/>
          <w:lang w:val="en-US"/>
        </w:rPr>
        <w:t xml:space="preserve">Prospective donors must register by calling 2310 995364, </w:t>
      </w:r>
      <w:r w:rsidR="003945FB">
        <w:rPr>
          <w:rFonts w:asciiTheme="minorHAnsi" w:hAnsiTheme="minorHAnsi" w:cstheme="minorHAnsi"/>
          <w:lang w:val="en-US"/>
        </w:rPr>
        <w:t xml:space="preserve">on weekdays </w:t>
      </w:r>
      <w:r w:rsidRPr="00F43348">
        <w:rPr>
          <w:rFonts w:asciiTheme="minorHAnsi" w:hAnsiTheme="minorHAnsi" w:cstheme="minorHAnsi"/>
          <w:lang w:val="en-US"/>
        </w:rPr>
        <w:t xml:space="preserve">from </w:t>
      </w:r>
      <w:r w:rsidR="003945FB">
        <w:rPr>
          <w:rFonts w:asciiTheme="minorHAnsi" w:hAnsiTheme="minorHAnsi" w:cstheme="minorHAnsi"/>
          <w:lang w:val="en-US"/>
        </w:rPr>
        <w:t>9</w:t>
      </w:r>
      <w:r w:rsidRPr="00F43348">
        <w:rPr>
          <w:rFonts w:asciiTheme="minorHAnsi" w:hAnsiTheme="minorHAnsi" w:cstheme="minorHAnsi"/>
          <w:lang w:val="en-US"/>
        </w:rPr>
        <w:t>:</w:t>
      </w:r>
      <w:r w:rsidR="003945FB">
        <w:rPr>
          <w:rFonts w:asciiTheme="minorHAnsi" w:hAnsiTheme="minorHAnsi" w:cstheme="minorHAnsi"/>
          <w:lang w:val="en-US"/>
        </w:rPr>
        <w:t>0</w:t>
      </w:r>
      <w:r w:rsidRPr="00F43348">
        <w:rPr>
          <w:rFonts w:asciiTheme="minorHAnsi" w:hAnsiTheme="minorHAnsi" w:cstheme="minorHAnsi"/>
          <w:lang w:val="en-US"/>
        </w:rPr>
        <w:t>0 to 1</w:t>
      </w:r>
      <w:r w:rsidR="003945FB">
        <w:rPr>
          <w:rFonts w:asciiTheme="minorHAnsi" w:hAnsiTheme="minorHAnsi" w:cstheme="minorHAnsi"/>
          <w:lang w:val="en-US"/>
        </w:rPr>
        <w:t>3</w:t>
      </w:r>
      <w:r w:rsidRPr="00F43348">
        <w:rPr>
          <w:rFonts w:asciiTheme="minorHAnsi" w:hAnsiTheme="minorHAnsi" w:cstheme="minorHAnsi"/>
          <w:lang w:val="en-US"/>
        </w:rPr>
        <w:t>:00.</w:t>
      </w:r>
    </w:p>
    <w:p w14:paraId="6CD2EBFE" w14:textId="77777777" w:rsidR="0032494A" w:rsidRDefault="0032494A" w:rsidP="00102DA9">
      <w:pPr>
        <w:jc w:val="both"/>
        <w:rPr>
          <w:rFonts w:asciiTheme="minorHAnsi" w:hAnsiTheme="minorHAnsi" w:cstheme="minorHAnsi"/>
          <w:lang w:val="en-US"/>
        </w:rPr>
      </w:pPr>
    </w:p>
    <w:p w14:paraId="730A058D" w14:textId="63291705" w:rsidR="00F43348" w:rsidRPr="00F43348" w:rsidRDefault="00F43348" w:rsidP="00102DA9">
      <w:pPr>
        <w:jc w:val="both"/>
        <w:rPr>
          <w:rFonts w:asciiTheme="minorHAnsi" w:hAnsiTheme="minorHAnsi" w:cstheme="minorHAnsi"/>
          <w:lang w:val="en-US"/>
        </w:rPr>
      </w:pPr>
      <w:r w:rsidRPr="00F43348">
        <w:rPr>
          <w:rFonts w:asciiTheme="minorHAnsi" w:hAnsiTheme="minorHAnsi" w:cstheme="minorHAnsi"/>
          <w:lang w:val="en-US"/>
        </w:rPr>
        <w:t xml:space="preserve">Those who wish to donate blood must know their AMKA (Social Security Number) and bring their ID card. </w:t>
      </w:r>
      <w:r w:rsidRPr="00687937">
        <w:rPr>
          <w:rFonts w:asciiTheme="minorHAnsi" w:hAnsiTheme="minorHAnsi" w:cstheme="minorHAnsi"/>
          <w:lang w:val="en-US"/>
        </w:rPr>
        <w:t>Fasting is not required.</w:t>
      </w:r>
    </w:p>
    <w:p w14:paraId="28071879" w14:textId="77777777" w:rsidR="00F43348" w:rsidRDefault="00F43348" w:rsidP="00F43348">
      <w:pPr>
        <w:rPr>
          <w:rFonts w:asciiTheme="minorHAnsi" w:hAnsiTheme="minorHAnsi" w:cstheme="minorHAnsi"/>
          <w:lang w:val="en-US"/>
        </w:rPr>
      </w:pPr>
    </w:p>
    <w:p w14:paraId="6C6AED78" w14:textId="2EE3968C" w:rsidR="00F43348" w:rsidRPr="004610D8" w:rsidRDefault="00F43348" w:rsidP="00F43348">
      <w:pPr>
        <w:rPr>
          <w:rFonts w:asciiTheme="minorHAnsi" w:hAnsiTheme="minorHAnsi" w:cstheme="minorHAnsi"/>
          <w:lang w:val="en-US"/>
        </w:rPr>
      </w:pPr>
      <w:r w:rsidRPr="00F43348">
        <w:rPr>
          <w:rFonts w:asciiTheme="minorHAnsi" w:hAnsiTheme="minorHAnsi" w:cstheme="minorHAnsi"/>
          <w:lang w:val="en-US"/>
        </w:rPr>
        <w:t xml:space="preserve">The poster </w:t>
      </w:r>
      <w:r w:rsidR="0051500B">
        <w:rPr>
          <w:rFonts w:asciiTheme="minorHAnsi" w:hAnsiTheme="minorHAnsi" w:cstheme="minorHAnsi"/>
          <w:lang w:val="en-US"/>
        </w:rPr>
        <w:t xml:space="preserve">of the event </w:t>
      </w:r>
      <w:r w:rsidRPr="00F43348">
        <w:rPr>
          <w:rFonts w:asciiTheme="minorHAnsi" w:hAnsiTheme="minorHAnsi" w:cstheme="minorHAnsi"/>
          <w:lang w:val="en-US"/>
        </w:rPr>
        <w:t>is attached.</w:t>
      </w:r>
    </w:p>
    <w:p w14:paraId="5D250416" w14:textId="77777777" w:rsidR="00F43348" w:rsidRPr="00F97A01" w:rsidRDefault="00F43348" w:rsidP="00F43348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F97A01">
        <w:rPr>
          <w:rFonts w:ascii="Calibri" w:hAnsi="Calibri" w:cs="Calibri"/>
          <w:lang w:val="en-US"/>
        </w:rPr>
        <w:t>___________________________________________________</w:t>
      </w:r>
    </w:p>
    <w:p w14:paraId="7A01CD5A" w14:textId="67BB3EF5" w:rsidR="00E11BE1" w:rsidRPr="00F43348" w:rsidRDefault="00F43348">
      <w:pPr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</w:pPr>
      <w:r w:rsidRPr="000D295D"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  <w:t>We kindly request that this event be published, broadcast, and covered by the media</w:t>
      </w:r>
      <w:r w:rsidRPr="00E07E59"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  <w:t>.</w:t>
      </w:r>
    </w:p>
    <w:sectPr w:rsidR="00E11BE1" w:rsidRPr="00F43348"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4235F" w14:textId="77777777" w:rsidR="00496739" w:rsidRDefault="00496739" w:rsidP="00687937">
      <w:r>
        <w:separator/>
      </w:r>
    </w:p>
  </w:endnote>
  <w:endnote w:type="continuationSeparator" w:id="0">
    <w:p w14:paraId="7D53340E" w14:textId="77777777" w:rsidR="00496739" w:rsidRDefault="00496739" w:rsidP="0068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0918890"/>
      <w:docPartObj>
        <w:docPartGallery w:val="Page Numbers (Bottom of Page)"/>
        <w:docPartUnique/>
      </w:docPartObj>
    </w:sdtPr>
    <w:sdtContent>
      <w:p w14:paraId="4F2BF6C8" w14:textId="7F385012" w:rsidR="00687937" w:rsidRDefault="0068793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CC355C" w14:textId="77777777" w:rsidR="00687937" w:rsidRDefault="0068793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77C39" w14:textId="77777777" w:rsidR="00496739" w:rsidRDefault="00496739" w:rsidP="00687937">
      <w:r>
        <w:separator/>
      </w:r>
    </w:p>
  </w:footnote>
  <w:footnote w:type="continuationSeparator" w:id="0">
    <w:p w14:paraId="047D2DBC" w14:textId="77777777" w:rsidR="00496739" w:rsidRDefault="00496739" w:rsidP="00687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91"/>
    <w:rsid w:val="00102DA9"/>
    <w:rsid w:val="0032494A"/>
    <w:rsid w:val="00354E0E"/>
    <w:rsid w:val="003945FB"/>
    <w:rsid w:val="00496739"/>
    <w:rsid w:val="004A7476"/>
    <w:rsid w:val="0051500B"/>
    <w:rsid w:val="005F3E8A"/>
    <w:rsid w:val="00662239"/>
    <w:rsid w:val="00687937"/>
    <w:rsid w:val="00720C92"/>
    <w:rsid w:val="00953A26"/>
    <w:rsid w:val="00E11BE1"/>
    <w:rsid w:val="00EB1F03"/>
    <w:rsid w:val="00EF6791"/>
    <w:rsid w:val="00F4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FF41"/>
  <w15:chartTrackingRefBased/>
  <w15:docId w15:val="{6C1044B3-82E7-41EA-B59A-B9EEF3DA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3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EF6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6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679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F6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F679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F67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F67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F67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F67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F679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F67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F679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F6791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F6791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F679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F679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F679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F67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F67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F6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F67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F6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F67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F679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F679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F6791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F67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F6791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EF6791"/>
    <w:rPr>
      <w:b/>
      <w:bCs/>
      <w:smallCaps/>
      <w:color w:val="365F91" w:themeColor="accent1" w:themeShade="BF"/>
      <w:spacing w:val="5"/>
    </w:rPr>
  </w:style>
  <w:style w:type="character" w:styleId="-">
    <w:name w:val="Hyperlink"/>
    <w:rsid w:val="00F43348"/>
    <w:rPr>
      <w:color w:val="0000FF"/>
      <w:u w:val="single"/>
    </w:rPr>
  </w:style>
  <w:style w:type="paragraph" w:styleId="aa">
    <w:name w:val="header"/>
    <w:basedOn w:val="a"/>
    <w:link w:val="Char3"/>
    <w:uiPriority w:val="99"/>
    <w:unhideWhenUsed/>
    <w:rsid w:val="00687937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687937"/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ab">
    <w:name w:val="footer"/>
    <w:basedOn w:val="a"/>
    <w:link w:val="Char4"/>
    <w:uiPriority w:val="99"/>
    <w:unhideWhenUsed/>
    <w:rsid w:val="00687937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687937"/>
    <w:rPr>
      <w:rFonts w:ascii="Times New Roman" w:eastAsia="Times New Roman" w:hAnsi="Times New Roman" w:cs="Times New Roman"/>
      <w:kern w:val="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uth.gr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instagram.com/authuniversity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Aristoteleio/?ref=bookmark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twitter.com/Auth_Universit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P.</dc:creator>
  <cp:keywords/>
  <dc:description/>
  <cp:lastModifiedBy>Athanasios Syroplakis</cp:lastModifiedBy>
  <cp:revision>8</cp:revision>
  <dcterms:created xsi:type="dcterms:W3CDTF">2025-09-18T06:34:00Z</dcterms:created>
  <dcterms:modified xsi:type="dcterms:W3CDTF">2025-09-18T07:59:00Z</dcterms:modified>
</cp:coreProperties>
</file>