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1CA9" w14:textId="77777777" w:rsidR="00DD1C33" w:rsidRPr="00A63B80" w:rsidRDefault="00DD1C33" w:rsidP="00DD1C33">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6F35D073" wp14:editId="7E8AB19A">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29CC5B74" wp14:editId="1FDD4A62">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57E01F03" w14:textId="77777777" w:rsidR="00DD1C33" w:rsidRPr="00A63B80" w:rsidRDefault="00DD1C33" w:rsidP="00DD1C33">
      <w:pPr>
        <w:jc w:val="center"/>
        <w:rPr>
          <w:rFonts w:ascii="Calibri" w:hAnsi="Calibri" w:cs="Calibri"/>
          <w:lang w:val="en-US"/>
        </w:rPr>
      </w:pPr>
    </w:p>
    <w:p w14:paraId="4C12A8F5" w14:textId="77777777" w:rsidR="00DD1C33" w:rsidRPr="00E825BB" w:rsidRDefault="00DD1C33" w:rsidP="00DD1C33">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02E89AF2" w14:textId="77777777" w:rsidR="00DD1C33" w:rsidRPr="00E825BB" w:rsidRDefault="00DD1C33" w:rsidP="00DD1C33">
      <w:pPr>
        <w:jc w:val="center"/>
        <w:rPr>
          <w:rFonts w:ascii="Calibri" w:hAnsi="Calibri" w:cs="Calibri"/>
          <w:b/>
          <w:spacing w:val="80"/>
          <w:lang w:val="en-US"/>
        </w:rPr>
      </w:pPr>
      <w:r>
        <w:rPr>
          <w:rFonts w:ascii="Calibri" w:hAnsi="Calibri" w:cs="Calibri"/>
          <w:b/>
          <w:spacing w:val="80"/>
          <w:lang w:val="en-US"/>
        </w:rPr>
        <w:t>PRESS OFFICE</w:t>
      </w:r>
    </w:p>
    <w:p w14:paraId="308CE485" w14:textId="77777777" w:rsidR="00DD1C33" w:rsidRPr="00E825BB" w:rsidRDefault="00DD1C33" w:rsidP="00DD1C33">
      <w:pPr>
        <w:spacing w:line="360" w:lineRule="auto"/>
        <w:jc w:val="center"/>
        <w:rPr>
          <w:rFonts w:ascii="Calibri" w:hAnsi="Calibri" w:cs="Calibri"/>
          <w:lang w:val="en-US"/>
        </w:rPr>
      </w:pPr>
    </w:p>
    <w:p w14:paraId="28279B69" w14:textId="77777777" w:rsidR="00DD1C33" w:rsidRDefault="00DD1C33" w:rsidP="00DD1C33">
      <w:pPr>
        <w:jc w:val="center"/>
        <w:rPr>
          <w:rFonts w:ascii="Calibri" w:hAnsi="Calibri" w:cs="Calibri"/>
          <w:lang w:val="pt-PT"/>
        </w:rPr>
      </w:pPr>
      <w:proofErr w:type="spellStart"/>
      <w:r>
        <w:rPr>
          <w:rFonts w:ascii="Calibri" w:hAnsi="Calibri" w:cs="Calibri"/>
          <w:lang w:val="en-US"/>
        </w:rPr>
        <w:t>ph</w:t>
      </w:r>
      <w:proofErr w:type="spellEnd"/>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proofErr w:type="gramStart"/>
      <w:r w:rsidRPr="001C6C5B">
        <w:rPr>
          <w:rFonts w:ascii="Calibri" w:hAnsi="Calibri" w:cs="Calibri"/>
          <w:lang w:val="pt-PT"/>
        </w:rPr>
        <w:t>e-mail</w:t>
      </w:r>
      <w:proofErr w:type="gramEnd"/>
      <w:r w:rsidRPr="001C6C5B">
        <w:rPr>
          <w:rFonts w:ascii="Calibri" w:hAnsi="Calibri" w:cs="Calibri"/>
          <w:lang w:val="pt-PT"/>
        </w:rPr>
        <w:t>:</w:t>
      </w:r>
      <w:hyperlink r:id="rId8" w:history="1">
        <w:r w:rsidRPr="00BC5323">
          <w:rPr>
            <w:rStyle w:val="-"/>
            <w:rFonts w:ascii="Calibri" w:eastAsiaTheme="majorEastAsia" w:hAnsi="Calibri" w:cs="Calibri"/>
            <w:lang w:val="pt-PT"/>
          </w:rPr>
          <w:t>press@auth.gr</w:t>
        </w:r>
      </w:hyperlink>
    </w:p>
    <w:p w14:paraId="1281D481" w14:textId="77777777" w:rsidR="00DD1C33" w:rsidRPr="007173CD" w:rsidRDefault="00DD1C33" w:rsidP="00DD1C33">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proofErr w:type="spellStart"/>
      <w:r>
        <w:rPr>
          <w:rFonts w:ascii="Calibri" w:hAnsi="Calibri" w:cs="Calibri"/>
          <w:lang w:val="en-US"/>
        </w:rPr>
        <w:t>Karatheodori</w:t>
      </w:r>
      <w:proofErr w:type="spellEnd"/>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19C205AC" w14:textId="77777777" w:rsidR="00DD1C33" w:rsidRPr="00E825BB" w:rsidRDefault="00DD1C33" w:rsidP="00DD1C33">
      <w:pPr>
        <w:jc w:val="center"/>
        <w:rPr>
          <w:rFonts w:ascii="Calibri" w:hAnsi="Calibri" w:cs="Calibri"/>
          <w:b/>
          <w:lang w:val="en-US"/>
        </w:rPr>
      </w:pPr>
      <w:r>
        <w:rPr>
          <w:rFonts w:ascii="Calibri" w:hAnsi="Calibri" w:cs="Calibri"/>
          <w:b/>
          <w:noProof/>
        </w:rPr>
        <w:drawing>
          <wp:inline distT="0" distB="0" distL="0" distR="0" wp14:anchorId="077B51E5" wp14:editId="21016BD3">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4E9248E1" wp14:editId="5D02C7AA">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4EB29C20" wp14:editId="351C4986">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436062CA" w14:textId="77777777" w:rsidR="00DD1C33" w:rsidRDefault="00DD1C33" w:rsidP="00DD1C33">
      <w:pPr>
        <w:rPr>
          <w:lang w:val="en-US"/>
        </w:rPr>
      </w:pPr>
    </w:p>
    <w:p w14:paraId="63BAA7E9" w14:textId="77777777" w:rsidR="00DD1C33" w:rsidRDefault="00DD1C33" w:rsidP="00DD1C33">
      <w:pPr>
        <w:rPr>
          <w:lang w:val="en-US"/>
        </w:rPr>
      </w:pPr>
    </w:p>
    <w:p w14:paraId="0AC88F42" w14:textId="77777777" w:rsidR="00DD1C33" w:rsidRPr="0032371E" w:rsidRDefault="00DD1C33" w:rsidP="00DD1C33">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4B2C82E2" w14:textId="77777777" w:rsidR="00DD1C33" w:rsidRDefault="00DD1C33" w:rsidP="00DD1C33">
      <w:pPr>
        <w:rPr>
          <w:lang w:val="en-US"/>
        </w:rPr>
      </w:pPr>
    </w:p>
    <w:p w14:paraId="7F26BEF2" w14:textId="77777777" w:rsidR="00DD1C33" w:rsidRPr="00DD1C33" w:rsidRDefault="00DD1C33" w:rsidP="00DD1C33">
      <w:pPr>
        <w:jc w:val="center"/>
        <w:rPr>
          <w:rFonts w:asciiTheme="minorHAnsi" w:hAnsiTheme="minorHAnsi" w:cstheme="minorHAnsi"/>
          <w:b/>
          <w:bCs/>
          <w:sz w:val="28"/>
          <w:szCs w:val="28"/>
          <w:lang w:val="en-US"/>
        </w:rPr>
      </w:pPr>
      <w:r w:rsidRPr="00DD1C33">
        <w:rPr>
          <w:rFonts w:asciiTheme="minorHAnsi" w:hAnsiTheme="minorHAnsi" w:cstheme="minorHAnsi"/>
          <w:b/>
          <w:bCs/>
          <w:sz w:val="28"/>
          <w:szCs w:val="28"/>
          <w:lang w:val="en-US"/>
        </w:rPr>
        <w:t>Theatrical Performance on the Climate Crisis as Part of the European Program "EU Have a Dream"</w:t>
      </w:r>
    </w:p>
    <w:p w14:paraId="53EFFC84" w14:textId="77777777" w:rsidR="00DD1C33" w:rsidRPr="00DD1C33" w:rsidRDefault="00DD1C33" w:rsidP="00DD1C33">
      <w:pPr>
        <w:rPr>
          <w:rFonts w:asciiTheme="minorHAnsi" w:hAnsiTheme="minorHAnsi" w:cstheme="minorHAnsi"/>
          <w:b/>
          <w:bCs/>
          <w:lang w:val="en-US"/>
        </w:rPr>
      </w:pPr>
    </w:p>
    <w:p w14:paraId="0C78349E" w14:textId="77777777" w:rsidR="00DD1C33" w:rsidRPr="00DD1C33" w:rsidRDefault="00DD1C33" w:rsidP="00DD1C33">
      <w:pPr>
        <w:jc w:val="right"/>
        <w:rPr>
          <w:rFonts w:asciiTheme="minorHAnsi" w:hAnsiTheme="minorHAnsi" w:cstheme="minorHAnsi"/>
          <w:lang w:val="en-US"/>
        </w:rPr>
      </w:pPr>
      <w:r w:rsidRPr="00DD1C33">
        <w:rPr>
          <w:rFonts w:asciiTheme="minorHAnsi" w:hAnsiTheme="minorHAnsi" w:cstheme="minorHAnsi"/>
          <w:lang w:val="en-US"/>
        </w:rPr>
        <w:t>Thessaloniki, 23/09/2025</w:t>
      </w:r>
    </w:p>
    <w:p w14:paraId="688F5D75" w14:textId="77777777" w:rsidR="00DD1C33" w:rsidRPr="00DD1C33" w:rsidRDefault="00DD1C33" w:rsidP="00DD1C33">
      <w:pPr>
        <w:rPr>
          <w:rFonts w:asciiTheme="minorHAnsi" w:hAnsiTheme="minorHAnsi" w:cstheme="minorHAnsi"/>
          <w:lang w:val="en-US"/>
        </w:rPr>
      </w:pPr>
    </w:p>
    <w:p w14:paraId="7A8737AF" w14:textId="23C925BD" w:rsidR="00DD1C33" w:rsidRDefault="00DD1C33" w:rsidP="00DD1C33">
      <w:pPr>
        <w:jc w:val="both"/>
        <w:rPr>
          <w:rFonts w:asciiTheme="minorHAnsi" w:hAnsiTheme="minorHAnsi" w:cstheme="minorHAnsi"/>
          <w:lang w:val="en-US"/>
        </w:rPr>
      </w:pPr>
      <w:r w:rsidRPr="00DD1C33">
        <w:rPr>
          <w:rFonts w:asciiTheme="minorHAnsi" w:hAnsiTheme="minorHAnsi" w:cstheme="minorHAnsi"/>
          <w:lang w:val="en-US"/>
        </w:rPr>
        <w:t xml:space="preserve">The </w:t>
      </w:r>
      <w:r>
        <w:rPr>
          <w:rFonts w:asciiTheme="minorHAnsi" w:hAnsiTheme="minorHAnsi" w:cstheme="minorHAnsi"/>
          <w:lang w:val="en-US"/>
        </w:rPr>
        <w:t>School</w:t>
      </w:r>
      <w:r w:rsidRPr="00DD1C33">
        <w:rPr>
          <w:rFonts w:asciiTheme="minorHAnsi" w:hAnsiTheme="minorHAnsi" w:cstheme="minorHAnsi"/>
          <w:lang w:val="en-US"/>
        </w:rPr>
        <w:t xml:space="preserve"> of Political Sciences of Aristotle University of Thessaloniki (AUTH) is organizing the theatrical performance "EU Have a Dream – A Dream Debate!" on Thursday, September 25, 2025, at 21:00, at the </w:t>
      </w:r>
      <w:proofErr w:type="spellStart"/>
      <w:r w:rsidRPr="00DD1C33">
        <w:rPr>
          <w:rFonts w:asciiTheme="minorHAnsi" w:hAnsiTheme="minorHAnsi" w:cstheme="minorHAnsi"/>
          <w:lang w:val="en-US"/>
        </w:rPr>
        <w:t>Fargani</w:t>
      </w:r>
      <w:proofErr w:type="spellEnd"/>
      <w:r w:rsidRPr="00DD1C33">
        <w:rPr>
          <w:rFonts w:asciiTheme="minorHAnsi" w:hAnsiTheme="minorHAnsi" w:cstheme="minorHAnsi"/>
          <w:lang w:val="en-US"/>
        </w:rPr>
        <w:t xml:space="preserve"> </w:t>
      </w:r>
      <w:proofErr w:type="spellStart"/>
      <w:r w:rsidRPr="00DD1C33">
        <w:rPr>
          <w:rFonts w:asciiTheme="minorHAnsi" w:hAnsiTheme="minorHAnsi" w:cstheme="minorHAnsi"/>
          <w:lang w:val="en-US"/>
        </w:rPr>
        <w:t>Artbox</w:t>
      </w:r>
      <w:proofErr w:type="spellEnd"/>
      <w:r w:rsidRPr="00DD1C33">
        <w:rPr>
          <w:rFonts w:asciiTheme="minorHAnsi" w:hAnsiTheme="minorHAnsi" w:cstheme="minorHAnsi"/>
          <w:lang w:val="en-US"/>
        </w:rPr>
        <w:t xml:space="preserve"> Theater in Thessaloniki.</w:t>
      </w:r>
    </w:p>
    <w:p w14:paraId="4C612FB3" w14:textId="77777777" w:rsidR="00DD1C33" w:rsidRPr="00DD1C33" w:rsidRDefault="00DD1C33" w:rsidP="00DD1C33">
      <w:pPr>
        <w:jc w:val="both"/>
        <w:rPr>
          <w:rFonts w:asciiTheme="minorHAnsi" w:hAnsiTheme="minorHAnsi" w:cstheme="minorHAnsi"/>
          <w:lang w:val="en-US"/>
        </w:rPr>
      </w:pPr>
    </w:p>
    <w:p w14:paraId="30702DCF" w14:textId="77777777" w:rsidR="00DD1C33" w:rsidRDefault="00DD1C33" w:rsidP="00DD1C33">
      <w:pPr>
        <w:jc w:val="both"/>
        <w:rPr>
          <w:rFonts w:asciiTheme="minorHAnsi" w:hAnsiTheme="minorHAnsi" w:cstheme="minorHAnsi"/>
          <w:lang w:val="en-US"/>
        </w:rPr>
      </w:pPr>
      <w:r w:rsidRPr="00DD1C33">
        <w:rPr>
          <w:rFonts w:asciiTheme="minorHAnsi" w:hAnsiTheme="minorHAnsi" w:cstheme="minorHAnsi"/>
          <w:lang w:val="en-US"/>
        </w:rPr>
        <w:t>This is an original form of theatrical dialogue, particularly popular in Western Europe, where young people bring critical issues—such as the climate crisis and consumerism—into the spotlight.</w:t>
      </w:r>
    </w:p>
    <w:p w14:paraId="24A4DEE2" w14:textId="77777777" w:rsidR="00DD1C33" w:rsidRPr="00DD1C33" w:rsidRDefault="00DD1C33" w:rsidP="00DD1C33">
      <w:pPr>
        <w:jc w:val="both"/>
        <w:rPr>
          <w:rFonts w:asciiTheme="minorHAnsi" w:hAnsiTheme="minorHAnsi" w:cstheme="minorHAnsi"/>
          <w:lang w:val="en-US"/>
        </w:rPr>
      </w:pPr>
    </w:p>
    <w:p w14:paraId="5A9A3424" w14:textId="77777777" w:rsidR="00DD1C33" w:rsidRPr="00DD1C33" w:rsidRDefault="00DD1C33" w:rsidP="00DD1C33">
      <w:pPr>
        <w:jc w:val="both"/>
        <w:rPr>
          <w:rFonts w:asciiTheme="minorHAnsi" w:hAnsiTheme="minorHAnsi" w:cstheme="minorHAnsi"/>
          <w:lang w:val="en-US"/>
        </w:rPr>
      </w:pPr>
      <w:r w:rsidRPr="00DD1C33">
        <w:rPr>
          <w:rFonts w:asciiTheme="minorHAnsi" w:hAnsiTheme="minorHAnsi" w:cstheme="minorHAnsi"/>
          <w:lang w:val="en-US"/>
        </w:rPr>
        <w:t>The performance takes place within the framework of the European research program "EU Have a Dream." According to the organizers, this program is an innovative initiative that aims to connect citizens of all ages across Europe through participatory theater debates, focusing on climate change, social equality, and other major challenges of our time. By taking part in this initiative, young people from Cyprus, Greece, Italy, Germany, and Belgium strengthen their relationships and cultivate an active democratic dialogue.</w:t>
      </w:r>
    </w:p>
    <w:p w14:paraId="5FDF413E" w14:textId="77777777" w:rsidR="00DD1C33" w:rsidRPr="00DD1C33" w:rsidRDefault="00DD1C33" w:rsidP="00DD1C33">
      <w:pPr>
        <w:jc w:val="both"/>
        <w:rPr>
          <w:rFonts w:asciiTheme="minorHAnsi" w:hAnsiTheme="minorHAnsi" w:cstheme="minorHAnsi"/>
          <w:lang w:val="en-US"/>
        </w:rPr>
      </w:pPr>
    </w:p>
    <w:p w14:paraId="68CF3007" w14:textId="4F789454" w:rsidR="00DD1C33" w:rsidRPr="00DD1C33" w:rsidRDefault="00DD1C33" w:rsidP="00DD1C33">
      <w:pPr>
        <w:jc w:val="both"/>
        <w:rPr>
          <w:rFonts w:asciiTheme="minorHAnsi" w:hAnsiTheme="minorHAnsi" w:cstheme="minorHAnsi"/>
          <w:lang w:val="en-US"/>
        </w:rPr>
      </w:pPr>
      <w:r w:rsidRPr="00DD1C33">
        <w:rPr>
          <w:rFonts w:asciiTheme="minorHAnsi" w:hAnsiTheme="minorHAnsi" w:cstheme="minorHAnsi"/>
          <w:lang w:val="en-US"/>
        </w:rPr>
        <w:t>The event is primarily aimed at young people aged 14 and above. Admission is free for the public.</w:t>
      </w:r>
    </w:p>
    <w:p w14:paraId="4B80718D" w14:textId="77777777" w:rsidR="00DD1C33" w:rsidRPr="00DD1C33" w:rsidRDefault="00DD1C33" w:rsidP="00DD1C33">
      <w:pPr>
        <w:rPr>
          <w:rFonts w:asciiTheme="minorHAnsi" w:hAnsiTheme="minorHAnsi" w:cstheme="minorHAnsi"/>
          <w:lang w:val="en-US"/>
        </w:rPr>
      </w:pPr>
    </w:p>
    <w:p w14:paraId="6F726C69" w14:textId="77777777" w:rsidR="00DD1C33" w:rsidRPr="00DD1C33" w:rsidRDefault="00DD1C33" w:rsidP="00DD1C33">
      <w:pPr>
        <w:rPr>
          <w:rFonts w:asciiTheme="minorHAnsi" w:hAnsiTheme="minorHAnsi" w:cstheme="minorHAnsi"/>
          <w:lang w:val="en-US"/>
        </w:rPr>
      </w:pPr>
      <w:r w:rsidRPr="00DD1C33">
        <w:rPr>
          <w:rFonts w:asciiTheme="minorHAnsi" w:hAnsiTheme="minorHAnsi" w:cstheme="minorHAnsi"/>
          <w:lang w:val="en-US"/>
        </w:rPr>
        <w:t xml:space="preserve">More information about the "EU Have a Dream" program is available at: </w:t>
      </w:r>
      <w:hyperlink r:id="rId15" w:tgtFrame="_new" w:history="1">
        <w:r w:rsidRPr="00DD1C33">
          <w:rPr>
            <w:rStyle w:val="-"/>
            <w:rFonts w:asciiTheme="minorHAnsi" w:hAnsiTheme="minorHAnsi" w:cstheme="minorHAnsi"/>
            <w:lang w:val="en-US"/>
          </w:rPr>
          <w:t>https://euhaveadream.eu/</w:t>
        </w:r>
      </w:hyperlink>
    </w:p>
    <w:p w14:paraId="6CA9F713" w14:textId="77777777" w:rsidR="00DD1C33" w:rsidRPr="00DD1C33" w:rsidRDefault="00DD1C33" w:rsidP="00DD1C33">
      <w:pPr>
        <w:rPr>
          <w:rFonts w:asciiTheme="minorHAnsi" w:hAnsiTheme="minorHAnsi" w:cstheme="minorHAnsi"/>
          <w:lang w:val="en-US"/>
        </w:rPr>
      </w:pPr>
    </w:p>
    <w:p w14:paraId="71791898" w14:textId="6505BFF1" w:rsidR="00DD1C33" w:rsidRPr="004610D8" w:rsidRDefault="00DD1C33" w:rsidP="00DD1C33">
      <w:pPr>
        <w:rPr>
          <w:rFonts w:asciiTheme="minorHAnsi" w:hAnsiTheme="minorHAnsi" w:cstheme="minorHAnsi"/>
          <w:lang w:val="en-US"/>
        </w:rPr>
      </w:pPr>
      <w:r w:rsidRPr="00DD1C33">
        <w:rPr>
          <w:rFonts w:asciiTheme="minorHAnsi" w:hAnsiTheme="minorHAnsi" w:cstheme="minorHAnsi"/>
          <w:lang w:val="en-US"/>
        </w:rPr>
        <w:t>The event poster is attached</w:t>
      </w:r>
    </w:p>
    <w:p w14:paraId="4DB184F7" w14:textId="77777777" w:rsidR="00DD1C33" w:rsidRPr="00F97A01" w:rsidRDefault="00DD1C33" w:rsidP="00DD1C33">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27973317" w14:textId="28A17331" w:rsidR="00E11BE1" w:rsidRPr="00DD1C33" w:rsidRDefault="00DD1C33">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sectPr w:rsidR="00E11BE1" w:rsidRPr="00DD1C33">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B842B" w14:textId="77777777" w:rsidR="005528A9" w:rsidRDefault="005528A9" w:rsidP="00DD1C33">
      <w:r>
        <w:separator/>
      </w:r>
    </w:p>
  </w:endnote>
  <w:endnote w:type="continuationSeparator" w:id="0">
    <w:p w14:paraId="45A91F33" w14:textId="77777777" w:rsidR="005528A9" w:rsidRDefault="005528A9" w:rsidP="00DD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476245"/>
      <w:docPartObj>
        <w:docPartGallery w:val="Page Numbers (Bottom of Page)"/>
        <w:docPartUnique/>
      </w:docPartObj>
    </w:sdtPr>
    <w:sdtContent>
      <w:p w14:paraId="3BF10759" w14:textId="10B908D3" w:rsidR="00DD1C33" w:rsidRDefault="00DD1C33">
        <w:pPr>
          <w:pStyle w:val="ab"/>
          <w:jc w:val="center"/>
        </w:pPr>
        <w:r>
          <w:fldChar w:fldCharType="begin"/>
        </w:r>
        <w:r>
          <w:instrText>PAGE   \* MERGEFORMAT</w:instrText>
        </w:r>
        <w:r>
          <w:fldChar w:fldCharType="separate"/>
        </w:r>
        <w:r>
          <w:t>2</w:t>
        </w:r>
        <w:r>
          <w:fldChar w:fldCharType="end"/>
        </w:r>
      </w:p>
    </w:sdtContent>
  </w:sdt>
  <w:p w14:paraId="145F0CD7" w14:textId="77777777" w:rsidR="00DD1C33" w:rsidRDefault="00DD1C3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38DE" w14:textId="77777777" w:rsidR="005528A9" w:rsidRDefault="005528A9" w:rsidP="00DD1C33">
      <w:r>
        <w:separator/>
      </w:r>
    </w:p>
  </w:footnote>
  <w:footnote w:type="continuationSeparator" w:id="0">
    <w:p w14:paraId="06DEF3D3" w14:textId="77777777" w:rsidR="005528A9" w:rsidRDefault="005528A9" w:rsidP="00DD1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E197E"/>
    <w:rsid w:val="00420A34"/>
    <w:rsid w:val="005528A9"/>
    <w:rsid w:val="005F3E8A"/>
    <w:rsid w:val="00662239"/>
    <w:rsid w:val="008E197E"/>
    <w:rsid w:val="00DD1C33"/>
    <w:rsid w:val="00E11B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2361"/>
  <w15:chartTrackingRefBased/>
  <w15:docId w15:val="{D5D5B627-1955-43E1-BA5F-4A3E9CEA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C33"/>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8E197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8E197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8E197E"/>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8E197E"/>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8E197E"/>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8E197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E197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E197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E197E"/>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E197E"/>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8E197E"/>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8E197E"/>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8E197E"/>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8E197E"/>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8E197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E197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E197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E197E"/>
    <w:rPr>
      <w:rFonts w:eastAsiaTheme="majorEastAsia" w:cstheme="majorBidi"/>
      <w:color w:val="272727" w:themeColor="text1" w:themeTint="D8"/>
    </w:rPr>
  </w:style>
  <w:style w:type="paragraph" w:styleId="a3">
    <w:name w:val="Title"/>
    <w:basedOn w:val="a"/>
    <w:next w:val="a"/>
    <w:link w:val="Char"/>
    <w:uiPriority w:val="10"/>
    <w:qFormat/>
    <w:rsid w:val="008E197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E197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E197E"/>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E197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E197E"/>
    <w:pPr>
      <w:spacing w:before="160" w:after="160"/>
      <w:jc w:val="center"/>
    </w:pPr>
    <w:rPr>
      <w:i/>
      <w:iCs/>
      <w:color w:val="404040" w:themeColor="text1" w:themeTint="BF"/>
    </w:rPr>
  </w:style>
  <w:style w:type="character" w:customStyle="1" w:styleId="Char1">
    <w:name w:val="Απόσπασμα Char"/>
    <w:basedOn w:val="a0"/>
    <w:link w:val="a5"/>
    <w:uiPriority w:val="29"/>
    <w:rsid w:val="008E197E"/>
    <w:rPr>
      <w:i/>
      <w:iCs/>
      <w:color w:val="404040" w:themeColor="text1" w:themeTint="BF"/>
    </w:rPr>
  </w:style>
  <w:style w:type="paragraph" w:styleId="a6">
    <w:name w:val="List Paragraph"/>
    <w:basedOn w:val="a"/>
    <w:uiPriority w:val="34"/>
    <w:qFormat/>
    <w:rsid w:val="008E197E"/>
    <w:pPr>
      <w:ind w:left="720"/>
      <w:contextualSpacing/>
    </w:pPr>
  </w:style>
  <w:style w:type="character" w:styleId="a7">
    <w:name w:val="Intense Emphasis"/>
    <w:basedOn w:val="a0"/>
    <w:uiPriority w:val="21"/>
    <w:qFormat/>
    <w:rsid w:val="008E197E"/>
    <w:rPr>
      <w:i/>
      <w:iCs/>
      <w:color w:val="365F91" w:themeColor="accent1" w:themeShade="BF"/>
    </w:rPr>
  </w:style>
  <w:style w:type="paragraph" w:styleId="a8">
    <w:name w:val="Intense Quote"/>
    <w:basedOn w:val="a"/>
    <w:next w:val="a"/>
    <w:link w:val="Char2"/>
    <w:uiPriority w:val="30"/>
    <w:qFormat/>
    <w:rsid w:val="008E19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8E197E"/>
    <w:rPr>
      <w:i/>
      <w:iCs/>
      <w:color w:val="365F91" w:themeColor="accent1" w:themeShade="BF"/>
    </w:rPr>
  </w:style>
  <w:style w:type="character" w:styleId="a9">
    <w:name w:val="Intense Reference"/>
    <w:basedOn w:val="a0"/>
    <w:uiPriority w:val="32"/>
    <w:qFormat/>
    <w:rsid w:val="008E197E"/>
    <w:rPr>
      <w:b/>
      <w:bCs/>
      <w:smallCaps/>
      <w:color w:val="365F91" w:themeColor="accent1" w:themeShade="BF"/>
      <w:spacing w:val="5"/>
    </w:rPr>
  </w:style>
  <w:style w:type="character" w:styleId="-">
    <w:name w:val="Hyperlink"/>
    <w:rsid w:val="00DD1C33"/>
    <w:rPr>
      <w:color w:val="0000FF"/>
      <w:u w:val="single"/>
    </w:rPr>
  </w:style>
  <w:style w:type="paragraph" w:styleId="aa">
    <w:name w:val="header"/>
    <w:basedOn w:val="a"/>
    <w:link w:val="Char3"/>
    <w:uiPriority w:val="99"/>
    <w:unhideWhenUsed/>
    <w:rsid w:val="00DD1C33"/>
    <w:pPr>
      <w:tabs>
        <w:tab w:val="center" w:pos="4153"/>
        <w:tab w:val="right" w:pos="8306"/>
      </w:tabs>
    </w:pPr>
  </w:style>
  <w:style w:type="character" w:customStyle="1" w:styleId="Char3">
    <w:name w:val="Κεφαλίδα Char"/>
    <w:basedOn w:val="a0"/>
    <w:link w:val="aa"/>
    <w:uiPriority w:val="99"/>
    <w:rsid w:val="00DD1C33"/>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DD1C33"/>
    <w:pPr>
      <w:tabs>
        <w:tab w:val="center" w:pos="4153"/>
        <w:tab w:val="right" w:pos="8306"/>
      </w:tabs>
    </w:pPr>
  </w:style>
  <w:style w:type="character" w:customStyle="1" w:styleId="Char4">
    <w:name w:val="Υποσέλιδο Char"/>
    <w:basedOn w:val="a0"/>
    <w:link w:val="ab"/>
    <w:uiPriority w:val="99"/>
    <w:rsid w:val="00DD1C33"/>
    <w:rPr>
      <w:rFonts w:ascii="Times New Roman" w:eastAsia="Times New Roman" w:hAnsi="Times New Roman" w:cs="Times New Roman"/>
      <w:kern w:val="0"/>
      <w:sz w:val="24"/>
      <w:szCs w:val="24"/>
      <w:lang w:eastAsia="el-GR"/>
    </w:rPr>
  </w:style>
  <w:style w:type="character" w:styleId="ac">
    <w:name w:val="Unresolved Mention"/>
    <w:basedOn w:val="a0"/>
    <w:uiPriority w:val="99"/>
    <w:semiHidden/>
    <w:unhideWhenUsed/>
    <w:rsid w:val="00DD1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s://euhaveadream.eu/" TargetMode="Externa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305</Words>
  <Characters>1647</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2</cp:revision>
  <dcterms:created xsi:type="dcterms:W3CDTF">2025-09-23T10:25:00Z</dcterms:created>
  <dcterms:modified xsi:type="dcterms:W3CDTF">2025-09-23T10:31:00Z</dcterms:modified>
</cp:coreProperties>
</file>