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6C9D" w14:textId="77777777" w:rsidR="00D279D4" w:rsidRPr="00B537A7" w:rsidRDefault="00D279D4" w:rsidP="00D279D4">
      <w:pPr>
        <w:pStyle w:val="8"/>
        <w:rPr>
          <w:rFonts w:ascii="Century Gothic" w:hAnsi="Century Gothic" w:cs="Arial"/>
          <w:sz w:val="22"/>
          <w:szCs w:val="22"/>
        </w:rPr>
      </w:pPr>
    </w:p>
    <w:p w14:paraId="5E00AFFB" w14:textId="77777777" w:rsidR="00D279D4" w:rsidRPr="00B537A7" w:rsidRDefault="00D279D4" w:rsidP="00D279D4">
      <w:pPr>
        <w:rPr>
          <w:rFonts w:ascii="Century Gothic" w:hAnsi="Century Gothic"/>
          <w:sz w:val="32"/>
          <w:szCs w:val="32"/>
        </w:rPr>
      </w:pPr>
      <w:r w:rsidRPr="005619F4">
        <w:rPr>
          <w:noProof/>
        </w:rPr>
        <w:drawing>
          <wp:anchor distT="0" distB="0" distL="114300" distR="114300" simplePos="0" relativeHeight="251664896" behindDoc="0" locked="0" layoutInCell="1" allowOverlap="1" wp14:anchorId="753E5585" wp14:editId="7363C181">
            <wp:simplePos x="0" y="0"/>
            <wp:positionH relativeFrom="column">
              <wp:posOffset>5591175</wp:posOffset>
            </wp:positionH>
            <wp:positionV relativeFrom="paragraph">
              <wp:posOffset>104775</wp:posOffset>
            </wp:positionV>
            <wp:extent cx="790575" cy="504825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inline distT="0" distB="0" distL="0" distR="0" wp14:anchorId="55036B2C" wp14:editId="7F3353D1">
            <wp:extent cx="717550" cy="723900"/>
            <wp:effectExtent l="0" t="0" r="6350" b="0"/>
            <wp:docPr id="8" name="Εικόνα 1" descr="auth logo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 logo black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C0E11" w14:textId="77777777" w:rsidR="00D279D4" w:rsidRPr="00BE68BC" w:rsidRDefault="00D279D4" w:rsidP="00D279D4">
      <w:pPr>
        <w:pStyle w:val="8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ΑΝΑΚΟΙΝΩΣΗ </w:t>
      </w:r>
      <w:r w:rsidRPr="00BE68BC">
        <w:rPr>
          <w:rFonts w:ascii="Century Gothic" w:hAnsi="Century Gothic" w:cs="Arial"/>
          <w:sz w:val="22"/>
          <w:szCs w:val="22"/>
        </w:rPr>
        <w:t>ΠΡΟΚΗΡΥΞ</w:t>
      </w:r>
      <w:r>
        <w:rPr>
          <w:rFonts w:ascii="Century Gothic" w:hAnsi="Century Gothic" w:cs="Arial"/>
          <w:sz w:val="22"/>
          <w:szCs w:val="22"/>
        </w:rPr>
        <w:t>ΕΩΝ</w:t>
      </w:r>
    </w:p>
    <w:p w14:paraId="5B6492DE" w14:textId="77777777" w:rsidR="00D279D4" w:rsidRPr="00BE68BC" w:rsidRDefault="00D279D4" w:rsidP="00D279D4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πλήρωση</w:t>
      </w:r>
      <w:r>
        <w:rPr>
          <w:rFonts w:ascii="Century Gothic" w:hAnsi="Century Gothic"/>
          <w:sz w:val="22"/>
          <w:szCs w:val="22"/>
        </w:rPr>
        <w:t>ς</w:t>
      </w:r>
      <w:r w:rsidRPr="00BE68BC">
        <w:rPr>
          <w:rFonts w:ascii="Century Gothic" w:hAnsi="Century Gothic"/>
          <w:sz w:val="22"/>
          <w:szCs w:val="22"/>
        </w:rPr>
        <w:t xml:space="preserve"> θέσεων ΔΕΠ</w:t>
      </w:r>
    </w:p>
    <w:p w14:paraId="3C632FAE" w14:textId="77777777" w:rsidR="00D279D4" w:rsidRPr="00BE68BC" w:rsidRDefault="00D279D4" w:rsidP="00D279D4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442908AB" w14:textId="77777777" w:rsidR="00D279D4" w:rsidRPr="00BE68BC" w:rsidRDefault="00D279D4" w:rsidP="00D279D4">
      <w:pPr>
        <w:pStyle w:val="a6"/>
        <w:rPr>
          <w:rFonts w:ascii="Century Gothic" w:hAnsi="Century Gothic"/>
          <w:sz w:val="22"/>
          <w:szCs w:val="22"/>
        </w:rPr>
      </w:pP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12EEB13D" w14:textId="04007E68" w:rsidR="00644443" w:rsidRDefault="00644443" w:rsidP="00644443">
      <w:pPr>
        <w:spacing w:after="120" w:line="276" w:lineRule="auto"/>
        <w:rPr>
          <w:rFonts w:ascii="Century Gothic" w:hAnsi="Century Gothic" w:cs="Arial"/>
          <w:bCs/>
          <w:sz w:val="22"/>
          <w:szCs w:val="22"/>
        </w:rPr>
      </w:pPr>
      <w:r w:rsidRPr="00644443">
        <w:rPr>
          <w:rFonts w:ascii="Century Gothic" w:hAnsi="Century Gothic" w:cs="Arial"/>
          <w:bCs/>
          <w:sz w:val="22"/>
          <w:szCs w:val="22"/>
        </w:rPr>
        <w:t>Ανακοινώνεται η δημοσίευση προκηρύξεων θέσεων ΔΕΠ των παρακάτω Τμημάτων του Πανεπιστημίου</w:t>
      </w:r>
      <w:r w:rsidRPr="00644443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44443">
        <w:rPr>
          <w:rFonts w:ascii="Century Gothic" w:hAnsi="Century Gothic" w:cs="Arial"/>
          <w:bCs/>
          <w:sz w:val="22"/>
          <w:szCs w:val="22"/>
        </w:rPr>
        <w:t>μας :</w:t>
      </w:r>
    </w:p>
    <w:p w14:paraId="21FE00DF" w14:textId="2874417B" w:rsidR="00BF3233" w:rsidRDefault="00BF3233" w:rsidP="00644443">
      <w:pPr>
        <w:spacing w:after="120" w:line="276" w:lineRule="auto"/>
        <w:rPr>
          <w:rFonts w:ascii="Century Gothic" w:hAnsi="Century Gothic" w:cs="Arial"/>
          <w:bCs/>
          <w:sz w:val="22"/>
          <w:szCs w:val="22"/>
        </w:rPr>
      </w:pPr>
    </w:p>
    <w:p w14:paraId="0F00D6B1" w14:textId="77777777" w:rsidR="00BF3233" w:rsidRDefault="00BF3233" w:rsidP="00644443">
      <w:pPr>
        <w:spacing w:after="120" w:line="276" w:lineRule="auto"/>
        <w:rPr>
          <w:rFonts w:ascii="Century Gothic" w:hAnsi="Century Gothic" w:cs="Arial"/>
          <w:bCs/>
          <w:sz w:val="22"/>
          <w:szCs w:val="22"/>
        </w:rPr>
      </w:pPr>
    </w:p>
    <w:p w14:paraId="76940E7D" w14:textId="44A54256" w:rsidR="00DD2016" w:rsidRPr="00DE1FD4" w:rsidRDefault="00DD2016" w:rsidP="00644443">
      <w:pPr>
        <w:spacing w:after="120" w:line="276" w:lineRule="auto"/>
        <w:jc w:val="center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ΘΕΟΛΟΓΙΚΗ ΣΧΟΛΗ</w:t>
      </w:r>
    </w:p>
    <w:p w14:paraId="28FCD510" w14:textId="77777777" w:rsidR="00DD2016" w:rsidRPr="00DE1FD4" w:rsidRDefault="00DD2016" w:rsidP="00DD2016">
      <w:pPr>
        <w:spacing w:line="276" w:lineRule="auto"/>
        <w:jc w:val="both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ΤΜΗΜΑ ΘΕΟΛΟΓΙΑΣ</w:t>
      </w:r>
      <w:r w:rsidRPr="00DE1FD4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ab/>
      </w:r>
    </w:p>
    <w:p w14:paraId="06867FD6" w14:textId="07856F01" w:rsidR="00DD2016" w:rsidRPr="00DE1FD4" w:rsidRDefault="00DD2016" w:rsidP="00DD2016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- </w:t>
      </w:r>
      <w:bookmarkStart w:id="0" w:name="_Hlk223358403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μιας (1) </w:t>
      </w:r>
      <w:bookmarkEnd w:id="0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κενής θέσης ΔΕΠ στη βαθμίδα του επίκουρου καθηγητή, με γνωστικό αντικείμενο «</w:t>
      </w:r>
      <w:r w:rsidR="00602272">
        <w:rPr>
          <w:rFonts w:ascii="Century Gothic" w:eastAsiaTheme="minorHAnsi" w:hAnsi="Century Gothic" w:cstheme="minorBidi"/>
          <w:sz w:val="22"/>
          <w:szCs w:val="22"/>
          <w:lang w:eastAsia="en-US"/>
        </w:rPr>
        <w:t>Δογματική και Συμβολική</w:t>
      </w:r>
      <w:r w:rsidR="0096639D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="00602272">
        <w:rPr>
          <w:rFonts w:ascii="Century Gothic" w:eastAsiaTheme="minorHAnsi" w:hAnsi="Century Gothic" w:cstheme="minorBidi"/>
          <w:sz w:val="22"/>
          <w:szCs w:val="22"/>
          <w:lang w:eastAsia="en-US"/>
        </w:rPr>
        <w:t>Θεολογία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»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  <w:t xml:space="preserve">ΦΕΚ 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1058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/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02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-0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3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-2026 τ. Γ΄ (</w:t>
      </w:r>
      <w:proofErr w:type="spellStart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ημερ</w:t>
      </w:r>
      <w:proofErr w:type="spellEnd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proofErr w:type="spellStart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κυκλοφ</w:t>
      </w:r>
      <w:proofErr w:type="spellEnd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03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-0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3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-2026)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  <w:t>(κωδικός ΑΠΕΛΛΑ 5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4492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)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14:paraId="70E2F0FB" w14:textId="438EA8FA" w:rsidR="00DD2016" w:rsidRDefault="00DD2016" w:rsidP="00DD2016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Λήξη υποβολής υποψηφιοτήτων : 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17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-04-2026</w:t>
      </w:r>
    </w:p>
    <w:p w14:paraId="52F555BC" w14:textId="77777777" w:rsidR="00E72A77" w:rsidRDefault="00E72A77" w:rsidP="00DD2016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2206B0C7" w14:textId="77777777" w:rsidR="00EC6EDE" w:rsidRPr="00DC6AB9" w:rsidRDefault="00EC6EDE" w:rsidP="00EC6EDE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Θεολογίας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bookmarkStart w:id="1" w:name="_Hlk223362140"/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fldChar w:fldCharType="begin"/>
      </w:r>
      <w:r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instrText xml:space="preserve"> </w:instrTex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instrText>HYPERLINK</w:instrText>
      </w:r>
      <w:r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instrText xml:space="preserve"> "</w:instrTex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instrText>mailto</w:instrText>
      </w:r>
      <w:r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instrText>:</w:instrTex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instrText>info</w:instrText>
      </w:r>
      <w:r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instrText>@</w:instrTex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instrText>theo</w:instrText>
      </w:r>
      <w:r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instrText>.</w:instrTex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instrText>auth</w:instrText>
      </w:r>
      <w:r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instrText>.</w:instrTex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instrText>gr</w:instrText>
      </w:r>
      <w:r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instrText xml:space="preserve">" </w:instrTex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fldChar w:fldCharType="separate"/>
      </w:r>
      <w:r w:rsidRPr="00A00C10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info</w:t>
      </w:r>
      <w:r w:rsidRPr="00A00C10">
        <w:rPr>
          <w:rStyle w:val="-"/>
          <w:rFonts w:ascii="Century Gothic" w:eastAsiaTheme="minorHAnsi" w:hAnsi="Century Gothic" w:cstheme="minorBidi"/>
          <w:sz w:val="22"/>
          <w:szCs w:val="22"/>
          <w:lang w:eastAsia="en-US"/>
        </w:rPr>
        <w:t>@</w:t>
      </w:r>
      <w:proofErr w:type="spellStart"/>
      <w:r w:rsidRPr="00A00C10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theo</w:t>
      </w:r>
      <w:proofErr w:type="spellEnd"/>
      <w:r w:rsidRPr="00A00C10">
        <w:rPr>
          <w:rStyle w:val="-"/>
          <w:rFonts w:ascii="Century Gothic" w:eastAsiaTheme="minorHAnsi" w:hAnsi="Century Gothic" w:cstheme="minorBidi"/>
          <w:sz w:val="22"/>
          <w:szCs w:val="22"/>
          <w:lang w:eastAsia="en-US"/>
        </w:rPr>
        <w:t>.</w:t>
      </w:r>
      <w:r w:rsidRPr="00A00C10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auth</w:t>
      </w:r>
      <w:r w:rsidRPr="00A00C10">
        <w:rPr>
          <w:rStyle w:val="-"/>
          <w:rFonts w:ascii="Century Gothic" w:eastAsiaTheme="minorHAnsi" w:hAnsi="Century Gothic" w:cstheme="minorBidi"/>
          <w:sz w:val="22"/>
          <w:szCs w:val="22"/>
          <w:lang w:eastAsia="en-US"/>
        </w:rPr>
        <w:t>.</w:t>
      </w:r>
      <w:r w:rsidRPr="00A00C10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gr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fldChar w:fldCharType="end"/>
      </w:r>
      <w:bookmarkEnd w:id="1"/>
      <w:r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2310 996985 </w:t>
      </w:r>
    </w:p>
    <w:p w14:paraId="15E6E6D0" w14:textId="56317907" w:rsidR="00480135" w:rsidRDefault="00480135" w:rsidP="00DD2016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19B04792" w14:textId="77777777" w:rsidR="00602272" w:rsidRPr="00947687" w:rsidRDefault="00602272" w:rsidP="00602272">
      <w:pPr>
        <w:spacing w:after="120"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947687">
        <w:rPr>
          <w:rFonts w:ascii="Century Gothic" w:hAnsi="Century Gothic"/>
          <w:b/>
          <w:sz w:val="22"/>
          <w:szCs w:val="22"/>
        </w:rPr>
        <w:t>ΠΟΛΥΤΕΧΝΙΚΗ ΣΧΟΛΗ</w:t>
      </w:r>
    </w:p>
    <w:p w14:paraId="1AB66D3B" w14:textId="2B26396A" w:rsidR="00602272" w:rsidRPr="00947687" w:rsidRDefault="00602272" w:rsidP="00602272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b/>
          <w:sz w:val="22"/>
          <w:szCs w:val="22"/>
        </w:rPr>
        <w:t xml:space="preserve">ΤΜΗΜΑ </w:t>
      </w:r>
      <w:r>
        <w:rPr>
          <w:rFonts w:ascii="Century Gothic" w:hAnsi="Century Gothic"/>
          <w:b/>
          <w:sz w:val="22"/>
          <w:szCs w:val="22"/>
        </w:rPr>
        <w:t xml:space="preserve">ΠΟΛΙΤΙΚΩΝ </w:t>
      </w:r>
      <w:r w:rsidRPr="00947687">
        <w:rPr>
          <w:rFonts w:ascii="Century Gothic" w:hAnsi="Century Gothic"/>
          <w:b/>
          <w:sz w:val="22"/>
          <w:szCs w:val="22"/>
        </w:rPr>
        <w:t xml:space="preserve"> ΜΗΧΑΝΙΚΩΝ</w:t>
      </w:r>
      <w:r w:rsidRPr="00947687">
        <w:rPr>
          <w:rFonts w:ascii="Century Gothic" w:hAnsi="Century Gothic"/>
          <w:sz w:val="22"/>
          <w:szCs w:val="22"/>
        </w:rPr>
        <w:tab/>
      </w:r>
    </w:p>
    <w:p w14:paraId="638924F5" w14:textId="13FE28BF" w:rsidR="00602272" w:rsidRPr="00947687" w:rsidRDefault="00602272" w:rsidP="00602272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bookmarkStart w:id="2" w:name="_Hlk223528862"/>
      <w:r w:rsidRPr="00947687">
        <w:rPr>
          <w:rFonts w:ascii="Century Gothic" w:hAnsi="Century Gothic"/>
          <w:sz w:val="22"/>
          <w:szCs w:val="22"/>
        </w:rPr>
        <w:t xml:space="preserve">- </w:t>
      </w:r>
      <w:bookmarkStart w:id="3" w:name="_Hlk223356562"/>
      <w:r w:rsidRPr="00947687">
        <w:rPr>
          <w:rFonts w:ascii="Century Gothic" w:hAnsi="Century Gothic"/>
          <w:sz w:val="22"/>
          <w:szCs w:val="22"/>
        </w:rPr>
        <w:t>μιας (1)</w:t>
      </w:r>
      <w:bookmarkEnd w:id="3"/>
      <w:r w:rsidRPr="00947687">
        <w:rPr>
          <w:rFonts w:ascii="Century Gothic" w:hAnsi="Century Gothic"/>
          <w:sz w:val="22"/>
          <w:szCs w:val="22"/>
        </w:rPr>
        <w:t xml:space="preserve"> θέσης ΔΕΠ στη βαθμίδα του καθηγητή</w:t>
      </w:r>
      <w:r>
        <w:rPr>
          <w:rFonts w:ascii="Century Gothic" w:hAnsi="Century Gothic"/>
          <w:sz w:val="22"/>
          <w:szCs w:val="22"/>
        </w:rPr>
        <w:t xml:space="preserve"> πρώτης βαθμίδας</w:t>
      </w:r>
      <w:r w:rsidRPr="00947687">
        <w:rPr>
          <w:rFonts w:ascii="Century Gothic" w:hAnsi="Century Gothic"/>
          <w:sz w:val="22"/>
          <w:szCs w:val="22"/>
        </w:rPr>
        <w:t>, με γνωστικό αντικείμενο «</w:t>
      </w:r>
      <w:r>
        <w:rPr>
          <w:rFonts w:ascii="Century Gothic" w:hAnsi="Century Gothic"/>
          <w:sz w:val="22"/>
          <w:szCs w:val="22"/>
        </w:rPr>
        <w:t>Αστικές Μεταφορές και Διαχείριση Κινητικότητας</w:t>
      </w:r>
      <w:r w:rsidRPr="00947687">
        <w:rPr>
          <w:rFonts w:ascii="Century Gothic" w:hAnsi="Century Gothic"/>
          <w:sz w:val="22"/>
          <w:szCs w:val="22"/>
        </w:rPr>
        <w:t>»</w:t>
      </w:r>
      <w:r>
        <w:rPr>
          <w:rFonts w:ascii="Century Gothic" w:hAnsi="Century Gothic"/>
          <w:sz w:val="22"/>
          <w:szCs w:val="22"/>
        </w:rPr>
        <w:t xml:space="preserve"> </w:t>
      </w:r>
      <w:r w:rsidRPr="00947687">
        <w:rPr>
          <w:rFonts w:ascii="Century Gothic" w:hAnsi="Century Gothic"/>
          <w:sz w:val="22"/>
          <w:szCs w:val="22"/>
        </w:rPr>
        <w:t xml:space="preserve">ΦΕΚ </w:t>
      </w:r>
      <w:r>
        <w:rPr>
          <w:rFonts w:ascii="Century Gothic" w:hAnsi="Century Gothic"/>
          <w:sz w:val="22"/>
          <w:szCs w:val="22"/>
        </w:rPr>
        <w:t>1068</w:t>
      </w:r>
      <w:r w:rsidRPr="00947687">
        <w:rPr>
          <w:rFonts w:ascii="Century Gothic" w:hAnsi="Century Gothic"/>
          <w:sz w:val="22"/>
          <w:szCs w:val="22"/>
        </w:rPr>
        <w:t>/</w:t>
      </w:r>
      <w:r>
        <w:rPr>
          <w:rFonts w:ascii="Century Gothic" w:hAnsi="Century Gothic"/>
          <w:sz w:val="22"/>
          <w:szCs w:val="22"/>
        </w:rPr>
        <w:t>02</w:t>
      </w:r>
      <w:r w:rsidRPr="00947687">
        <w:rPr>
          <w:rFonts w:ascii="Century Gothic" w:hAnsi="Century Gothic"/>
          <w:sz w:val="22"/>
          <w:szCs w:val="22"/>
        </w:rPr>
        <w:t>-0</w:t>
      </w:r>
      <w:r>
        <w:rPr>
          <w:rFonts w:ascii="Century Gothic" w:hAnsi="Century Gothic"/>
          <w:sz w:val="22"/>
          <w:szCs w:val="22"/>
        </w:rPr>
        <w:t>3</w:t>
      </w:r>
      <w:r w:rsidRPr="00947687">
        <w:rPr>
          <w:rFonts w:ascii="Century Gothic" w:hAnsi="Century Gothic"/>
          <w:sz w:val="22"/>
          <w:szCs w:val="22"/>
        </w:rPr>
        <w:t>-2026 τ. Γ΄ (</w:t>
      </w:r>
      <w:proofErr w:type="spellStart"/>
      <w:r w:rsidRPr="00947687">
        <w:rPr>
          <w:rFonts w:ascii="Century Gothic" w:hAnsi="Century Gothic"/>
          <w:sz w:val="22"/>
          <w:szCs w:val="22"/>
        </w:rPr>
        <w:t>ημερ</w:t>
      </w:r>
      <w:proofErr w:type="spellEnd"/>
      <w:r w:rsidRPr="00947687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947687">
        <w:rPr>
          <w:rFonts w:ascii="Century Gothic" w:hAnsi="Century Gothic"/>
          <w:sz w:val="22"/>
          <w:szCs w:val="22"/>
        </w:rPr>
        <w:t>κυκλοφ</w:t>
      </w:r>
      <w:proofErr w:type="spellEnd"/>
      <w:r w:rsidRPr="00947687">
        <w:rPr>
          <w:rFonts w:ascii="Century Gothic" w:hAnsi="Century Gothic"/>
          <w:sz w:val="22"/>
          <w:szCs w:val="22"/>
        </w:rPr>
        <w:t xml:space="preserve">. </w:t>
      </w:r>
      <w:r>
        <w:rPr>
          <w:rFonts w:ascii="Century Gothic" w:hAnsi="Century Gothic"/>
          <w:sz w:val="22"/>
          <w:szCs w:val="22"/>
        </w:rPr>
        <w:t>03</w:t>
      </w:r>
      <w:r w:rsidRPr="00947687">
        <w:rPr>
          <w:rFonts w:ascii="Century Gothic" w:hAnsi="Century Gothic"/>
          <w:sz w:val="22"/>
          <w:szCs w:val="22"/>
        </w:rPr>
        <w:t>-0</w:t>
      </w:r>
      <w:r>
        <w:rPr>
          <w:rFonts w:ascii="Century Gothic" w:hAnsi="Century Gothic"/>
          <w:sz w:val="22"/>
          <w:szCs w:val="22"/>
        </w:rPr>
        <w:t>3</w:t>
      </w:r>
      <w:r w:rsidRPr="00947687">
        <w:rPr>
          <w:rFonts w:ascii="Century Gothic" w:hAnsi="Century Gothic"/>
          <w:sz w:val="22"/>
          <w:szCs w:val="22"/>
        </w:rPr>
        <w:t>-2026)</w:t>
      </w:r>
      <w:r>
        <w:rPr>
          <w:rFonts w:ascii="Century Gothic" w:hAnsi="Century Gothic"/>
          <w:sz w:val="22"/>
          <w:szCs w:val="22"/>
        </w:rPr>
        <w:t xml:space="preserve"> </w:t>
      </w:r>
      <w:r w:rsidRPr="00947687">
        <w:rPr>
          <w:rFonts w:ascii="Century Gothic" w:hAnsi="Century Gothic"/>
          <w:sz w:val="22"/>
          <w:szCs w:val="22"/>
        </w:rPr>
        <w:t xml:space="preserve">(κωδικός ΑΠΕΛΛΑ </w:t>
      </w:r>
      <w:r>
        <w:rPr>
          <w:rFonts w:ascii="Century Gothic" w:hAnsi="Century Gothic"/>
          <w:sz w:val="22"/>
          <w:szCs w:val="22"/>
        </w:rPr>
        <w:t>54497</w:t>
      </w:r>
      <w:r w:rsidRPr="00947687">
        <w:rPr>
          <w:rFonts w:ascii="Century Gothic" w:hAnsi="Century Gothic"/>
          <w:sz w:val="22"/>
          <w:szCs w:val="22"/>
        </w:rPr>
        <w:t>)</w:t>
      </w:r>
      <w:r w:rsidRPr="00947687">
        <w:rPr>
          <w:rFonts w:ascii="Century Gothic" w:hAnsi="Century Gothic"/>
          <w:sz w:val="22"/>
          <w:szCs w:val="22"/>
        </w:rPr>
        <w:tab/>
      </w:r>
    </w:p>
    <w:p w14:paraId="5574F44C" w14:textId="2DBED751" w:rsidR="00602272" w:rsidRDefault="00602272" w:rsidP="00602272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 xml:space="preserve">Λήξη υποβολής υποψηφιοτήτων : </w:t>
      </w:r>
      <w:r>
        <w:rPr>
          <w:rFonts w:ascii="Century Gothic" w:hAnsi="Century Gothic"/>
          <w:sz w:val="22"/>
          <w:szCs w:val="22"/>
        </w:rPr>
        <w:t>17</w:t>
      </w:r>
      <w:r w:rsidRPr="00947687">
        <w:rPr>
          <w:rFonts w:ascii="Century Gothic" w:hAnsi="Century Gothic"/>
          <w:sz w:val="22"/>
          <w:szCs w:val="22"/>
        </w:rPr>
        <w:t>-04-2026</w:t>
      </w:r>
      <w:bookmarkEnd w:id="2"/>
    </w:p>
    <w:p w14:paraId="0D56F8CC" w14:textId="77777777" w:rsidR="00394385" w:rsidRDefault="00394385" w:rsidP="00602272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14222113" w14:textId="232C22CD" w:rsidR="00602272" w:rsidRPr="00947687" w:rsidRDefault="00602272" w:rsidP="00602272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>- μιας (1) θέσης ΔΕΠ στη βαθμίδα του καθηγητή</w:t>
      </w:r>
      <w:r>
        <w:rPr>
          <w:rFonts w:ascii="Century Gothic" w:hAnsi="Century Gothic"/>
          <w:sz w:val="22"/>
          <w:szCs w:val="22"/>
        </w:rPr>
        <w:t xml:space="preserve"> πρώτης βαθμίδας</w:t>
      </w:r>
      <w:r w:rsidRPr="00947687">
        <w:rPr>
          <w:rFonts w:ascii="Century Gothic" w:hAnsi="Century Gothic"/>
          <w:sz w:val="22"/>
          <w:szCs w:val="22"/>
        </w:rPr>
        <w:t>, με γνωστικό αντικείμενο «</w:t>
      </w:r>
      <w:r>
        <w:rPr>
          <w:rFonts w:ascii="Century Gothic" w:hAnsi="Century Gothic"/>
          <w:sz w:val="22"/>
          <w:szCs w:val="22"/>
        </w:rPr>
        <w:t>Δομικές Μηχανές, Κοστολόγηση και Διαχείριση Έργων Πολιτικού Μηχανικού</w:t>
      </w:r>
      <w:r w:rsidRPr="00947687">
        <w:rPr>
          <w:rFonts w:ascii="Century Gothic" w:hAnsi="Century Gothic"/>
          <w:sz w:val="22"/>
          <w:szCs w:val="22"/>
        </w:rPr>
        <w:t>»</w:t>
      </w:r>
      <w:r>
        <w:rPr>
          <w:rFonts w:ascii="Century Gothic" w:hAnsi="Century Gothic"/>
          <w:sz w:val="22"/>
          <w:szCs w:val="22"/>
        </w:rPr>
        <w:t xml:space="preserve"> </w:t>
      </w:r>
      <w:r w:rsidRPr="00947687">
        <w:rPr>
          <w:rFonts w:ascii="Century Gothic" w:hAnsi="Century Gothic"/>
          <w:sz w:val="22"/>
          <w:szCs w:val="22"/>
        </w:rPr>
        <w:t xml:space="preserve">ΦΕΚ </w:t>
      </w:r>
      <w:r>
        <w:rPr>
          <w:rFonts w:ascii="Century Gothic" w:hAnsi="Century Gothic"/>
          <w:sz w:val="22"/>
          <w:szCs w:val="22"/>
        </w:rPr>
        <w:t>1068</w:t>
      </w:r>
      <w:r w:rsidRPr="00947687">
        <w:rPr>
          <w:rFonts w:ascii="Century Gothic" w:hAnsi="Century Gothic"/>
          <w:sz w:val="22"/>
          <w:szCs w:val="22"/>
        </w:rPr>
        <w:t>/</w:t>
      </w:r>
      <w:r>
        <w:rPr>
          <w:rFonts w:ascii="Century Gothic" w:hAnsi="Century Gothic"/>
          <w:sz w:val="22"/>
          <w:szCs w:val="22"/>
        </w:rPr>
        <w:t>02</w:t>
      </w:r>
      <w:r w:rsidRPr="00947687">
        <w:rPr>
          <w:rFonts w:ascii="Century Gothic" w:hAnsi="Century Gothic"/>
          <w:sz w:val="22"/>
          <w:szCs w:val="22"/>
        </w:rPr>
        <w:t>-0</w:t>
      </w:r>
      <w:r>
        <w:rPr>
          <w:rFonts w:ascii="Century Gothic" w:hAnsi="Century Gothic"/>
          <w:sz w:val="22"/>
          <w:szCs w:val="22"/>
        </w:rPr>
        <w:t>3</w:t>
      </w:r>
      <w:r w:rsidRPr="00947687">
        <w:rPr>
          <w:rFonts w:ascii="Century Gothic" w:hAnsi="Century Gothic"/>
          <w:sz w:val="22"/>
          <w:szCs w:val="22"/>
        </w:rPr>
        <w:t>-2026 τ. Γ΄ (</w:t>
      </w:r>
      <w:proofErr w:type="spellStart"/>
      <w:r w:rsidRPr="00947687">
        <w:rPr>
          <w:rFonts w:ascii="Century Gothic" w:hAnsi="Century Gothic"/>
          <w:sz w:val="22"/>
          <w:szCs w:val="22"/>
        </w:rPr>
        <w:t>ημερ</w:t>
      </w:r>
      <w:proofErr w:type="spellEnd"/>
      <w:r w:rsidRPr="00947687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947687">
        <w:rPr>
          <w:rFonts w:ascii="Century Gothic" w:hAnsi="Century Gothic"/>
          <w:sz w:val="22"/>
          <w:szCs w:val="22"/>
        </w:rPr>
        <w:t>κυκλοφ</w:t>
      </w:r>
      <w:proofErr w:type="spellEnd"/>
      <w:r w:rsidRPr="00947687">
        <w:rPr>
          <w:rFonts w:ascii="Century Gothic" w:hAnsi="Century Gothic"/>
          <w:sz w:val="22"/>
          <w:szCs w:val="22"/>
        </w:rPr>
        <w:t xml:space="preserve">. </w:t>
      </w:r>
      <w:r>
        <w:rPr>
          <w:rFonts w:ascii="Century Gothic" w:hAnsi="Century Gothic"/>
          <w:sz w:val="22"/>
          <w:szCs w:val="22"/>
        </w:rPr>
        <w:t>03</w:t>
      </w:r>
      <w:r w:rsidRPr="00947687">
        <w:rPr>
          <w:rFonts w:ascii="Century Gothic" w:hAnsi="Century Gothic"/>
          <w:sz w:val="22"/>
          <w:szCs w:val="22"/>
        </w:rPr>
        <w:t>-0</w:t>
      </w:r>
      <w:r>
        <w:rPr>
          <w:rFonts w:ascii="Century Gothic" w:hAnsi="Century Gothic"/>
          <w:sz w:val="22"/>
          <w:szCs w:val="22"/>
        </w:rPr>
        <w:t>3</w:t>
      </w:r>
      <w:r w:rsidRPr="00947687">
        <w:rPr>
          <w:rFonts w:ascii="Century Gothic" w:hAnsi="Century Gothic"/>
          <w:sz w:val="22"/>
          <w:szCs w:val="22"/>
        </w:rPr>
        <w:t>-2026)</w:t>
      </w:r>
      <w:r>
        <w:rPr>
          <w:rFonts w:ascii="Century Gothic" w:hAnsi="Century Gothic"/>
          <w:sz w:val="22"/>
          <w:szCs w:val="22"/>
        </w:rPr>
        <w:t xml:space="preserve"> </w:t>
      </w:r>
      <w:r w:rsidRPr="00947687">
        <w:rPr>
          <w:rFonts w:ascii="Century Gothic" w:hAnsi="Century Gothic"/>
          <w:sz w:val="22"/>
          <w:szCs w:val="22"/>
        </w:rPr>
        <w:t xml:space="preserve">(κωδικός ΑΠΕΛΛΑ </w:t>
      </w:r>
      <w:r>
        <w:rPr>
          <w:rFonts w:ascii="Century Gothic" w:hAnsi="Century Gothic"/>
          <w:sz w:val="22"/>
          <w:szCs w:val="22"/>
        </w:rPr>
        <w:t>54494</w:t>
      </w:r>
      <w:r w:rsidRPr="00947687">
        <w:rPr>
          <w:rFonts w:ascii="Century Gothic" w:hAnsi="Century Gothic"/>
          <w:sz w:val="22"/>
          <w:szCs w:val="22"/>
        </w:rPr>
        <w:t>)</w:t>
      </w:r>
      <w:r w:rsidRPr="00947687">
        <w:rPr>
          <w:rFonts w:ascii="Century Gothic" w:hAnsi="Century Gothic"/>
          <w:sz w:val="22"/>
          <w:szCs w:val="22"/>
        </w:rPr>
        <w:tab/>
      </w:r>
    </w:p>
    <w:p w14:paraId="7C5B8062" w14:textId="00355447" w:rsidR="00602272" w:rsidRDefault="00602272" w:rsidP="00602272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 xml:space="preserve">Λήξη υποβολής υποψηφιοτήτων : </w:t>
      </w:r>
      <w:r>
        <w:rPr>
          <w:rFonts w:ascii="Century Gothic" w:hAnsi="Century Gothic"/>
          <w:sz w:val="22"/>
          <w:szCs w:val="22"/>
        </w:rPr>
        <w:t>17</w:t>
      </w:r>
      <w:r w:rsidRPr="00947687">
        <w:rPr>
          <w:rFonts w:ascii="Century Gothic" w:hAnsi="Century Gothic"/>
          <w:sz w:val="22"/>
          <w:szCs w:val="22"/>
        </w:rPr>
        <w:t>-04-2026</w:t>
      </w:r>
    </w:p>
    <w:p w14:paraId="18EEE7B6" w14:textId="77777777" w:rsidR="00E72A77" w:rsidRDefault="00E72A77" w:rsidP="00602272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78DEAA8" w14:textId="200BCFF3" w:rsidR="00EC6EDE" w:rsidRPr="00EC6EDE" w:rsidRDefault="00E72A77" w:rsidP="00602272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Πολιτικών Μηχανικών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hyperlink r:id="rId10" w:history="1">
        <w:r w:rsidRPr="005D751D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Pr="00E72A77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r w:rsidRPr="005D751D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civil</w:t>
        </w:r>
        <w:r w:rsidRPr="00E72A77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Pr="005D751D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Pr="00E72A77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Pr="005D751D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r w:rsidRPr="00E72A77">
        <w:rPr>
          <w:rFonts w:ascii="Century Gothic" w:eastAsiaTheme="minorHAnsi" w:hAnsi="Century Gothic" w:cstheme="minorBidi"/>
          <w:sz w:val="22"/>
          <w:szCs w:val="22"/>
          <w:lang w:eastAsia="en-US"/>
        </w:rPr>
        <w:t>2310-995851</w:t>
      </w:r>
    </w:p>
    <w:p w14:paraId="0185641B" w14:textId="77777777" w:rsidR="00394385" w:rsidRPr="00EC6EDE" w:rsidRDefault="00394385" w:rsidP="00602272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31E6B4FA" w14:textId="77777777" w:rsidR="00AF1D46" w:rsidRDefault="00AF1D46" w:rsidP="00394385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947687">
        <w:rPr>
          <w:rFonts w:ascii="Century Gothic" w:hAnsi="Century Gothic"/>
          <w:b/>
          <w:sz w:val="22"/>
          <w:szCs w:val="22"/>
        </w:rPr>
        <w:t xml:space="preserve">ΤΜΗΜΑ </w:t>
      </w:r>
      <w:r>
        <w:rPr>
          <w:rFonts w:ascii="Century Gothic" w:hAnsi="Century Gothic"/>
          <w:b/>
          <w:sz w:val="22"/>
          <w:szCs w:val="22"/>
        </w:rPr>
        <w:t xml:space="preserve">ΗΛΕΚΤΡΟΛΟΓΩΝ </w:t>
      </w:r>
      <w:r w:rsidRPr="00947687">
        <w:rPr>
          <w:rFonts w:ascii="Century Gothic" w:hAnsi="Century Gothic"/>
          <w:b/>
          <w:sz w:val="22"/>
          <w:szCs w:val="22"/>
        </w:rPr>
        <w:t xml:space="preserve"> ΜΗΧΑΝΙΚΩΝ</w:t>
      </w:r>
      <w:r>
        <w:rPr>
          <w:rFonts w:ascii="Century Gothic" w:hAnsi="Century Gothic"/>
          <w:b/>
          <w:sz w:val="22"/>
          <w:szCs w:val="22"/>
        </w:rPr>
        <w:t xml:space="preserve"> ΚΑΙ ΜΗΧΑΝΙΚΩΝ ΥΠΟΛΟΓΙΣΤΩΝ</w:t>
      </w:r>
    </w:p>
    <w:p w14:paraId="7FA64D63" w14:textId="61FC94D6" w:rsidR="00AF1D46" w:rsidRPr="00947687" w:rsidRDefault="00AF1D46" w:rsidP="00AF1D46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ab/>
      </w:r>
    </w:p>
    <w:p w14:paraId="40AE0CC8" w14:textId="70E3DE05" w:rsidR="00AF1D46" w:rsidRPr="00947687" w:rsidRDefault="00AF1D46" w:rsidP="00AF1D46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>- μιας (1) θέσης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</w:t>
      </w:r>
      <w:r w:rsidRPr="00947687">
        <w:rPr>
          <w:rFonts w:ascii="Century Gothic" w:hAnsi="Century Gothic"/>
          <w:sz w:val="22"/>
          <w:szCs w:val="22"/>
        </w:rPr>
        <w:t xml:space="preserve"> καθηγητή, με γνωστικό αντικείμενο «</w:t>
      </w:r>
      <w:r>
        <w:rPr>
          <w:rFonts w:ascii="Century Gothic" w:hAnsi="Century Gothic"/>
          <w:sz w:val="22"/>
          <w:szCs w:val="22"/>
        </w:rPr>
        <w:t xml:space="preserve">Υπολογιστικά Διακριτά </w:t>
      </w:r>
      <w:proofErr w:type="spellStart"/>
      <w:r>
        <w:rPr>
          <w:rFonts w:ascii="Century Gothic" w:hAnsi="Century Gothic"/>
          <w:sz w:val="22"/>
          <w:szCs w:val="22"/>
        </w:rPr>
        <w:t>Μαθηματικα</w:t>
      </w:r>
      <w:proofErr w:type="spellEnd"/>
      <w:r w:rsidRPr="00947687">
        <w:rPr>
          <w:rFonts w:ascii="Century Gothic" w:hAnsi="Century Gothic"/>
          <w:sz w:val="22"/>
          <w:szCs w:val="22"/>
        </w:rPr>
        <w:t>»</w:t>
      </w:r>
      <w:r>
        <w:rPr>
          <w:rFonts w:ascii="Century Gothic" w:hAnsi="Century Gothic"/>
          <w:sz w:val="22"/>
          <w:szCs w:val="22"/>
        </w:rPr>
        <w:t xml:space="preserve"> </w:t>
      </w:r>
      <w:r w:rsidRPr="00947687">
        <w:rPr>
          <w:rFonts w:ascii="Century Gothic" w:hAnsi="Century Gothic"/>
          <w:sz w:val="22"/>
          <w:szCs w:val="22"/>
        </w:rPr>
        <w:t xml:space="preserve">ΦΕΚ </w:t>
      </w:r>
      <w:r>
        <w:rPr>
          <w:rFonts w:ascii="Century Gothic" w:hAnsi="Century Gothic"/>
          <w:sz w:val="22"/>
          <w:szCs w:val="22"/>
        </w:rPr>
        <w:t>927</w:t>
      </w:r>
      <w:r w:rsidRPr="00947687">
        <w:rPr>
          <w:rFonts w:ascii="Century Gothic" w:hAnsi="Century Gothic"/>
          <w:sz w:val="22"/>
          <w:szCs w:val="22"/>
        </w:rPr>
        <w:t>/</w:t>
      </w:r>
      <w:r>
        <w:rPr>
          <w:rFonts w:ascii="Century Gothic" w:hAnsi="Century Gothic"/>
          <w:sz w:val="22"/>
          <w:szCs w:val="22"/>
        </w:rPr>
        <w:t>25</w:t>
      </w:r>
      <w:r w:rsidRPr="00947687">
        <w:rPr>
          <w:rFonts w:ascii="Century Gothic" w:hAnsi="Century Gothic"/>
          <w:sz w:val="22"/>
          <w:szCs w:val="22"/>
        </w:rPr>
        <w:t>-0</w:t>
      </w:r>
      <w:r>
        <w:rPr>
          <w:rFonts w:ascii="Century Gothic" w:hAnsi="Century Gothic"/>
          <w:sz w:val="22"/>
          <w:szCs w:val="22"/>
        </w:rPr>
        <w:t>2</w:t>
      </w:r>
      <w:r w:rsidRPr="00947687">
        <w:rPr>
          <w:rFonts w:ascii="Century Gothic" w:hAnsi="Century Gothic"/>
          <w:sz w:val="22"/>
          <w:szCs w:val="22"/>
        </w:rPr>
        <w:t>-2026 τ. Γ΄ (</w:t>
      </w:r>
      <w:proofErr w:type="spellStart"/>
      <w:r w:rsidRPr="00947687">
        <w:rPr>
          <w:rFonts w:ascii="Century Gothic" w:hAnsi="Century Gothic"/>
          <w:sz w:val="22"/>
          <w:szCs w:val="22"/>
        </w:rPr>
        <w:t>ημερ</w:t>
      </w:r>
      <w:proofErr w:type="spellEnd"/>
      <w:r w:rsidRPr="00947687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947687">
        <w:rPr>
          <w:rFonts w:ascii="Century Gothic" w:hAnsi="Century Gothic"/>
          <w:sz w:val="22"/>
          <w:szCs w:val="22"/>
        </w:rPr>
        <w:t>κυκλοφ</w:t>
      </w:r>
      <w:proofErr w:type="spellEnd"/>
      <w:r w:rsidRPr="00947687">
        <w:rPr>
          <w:rFonts w:ascii="Century Gothic" w:hAnsi="Century Gothic"/>
          <w:sz w:val="22"/>
          <w:szCs w:val="22"/>
        </w:rPr>
        <w:t xml:space="preserve">. </w:t>
      </w:r>
      <w:r>
        <w:rPr>
          <w:rFonts w:ascii="Century Gothic" w:hAnsi="Century Gothic"/>
          <w:sz w:val="22"/>
          <w:szCs w:val="22"/>
        </w:rPr>
        <w:t>26</w:t>
      </w:r>
      <w:r w:rsidRPr="00947687">
        <w:rPr>
          <w:rFonts w:ascii="Century Gothic" w:hAnsi="Century Gothic"/>
          <w:sz w:val="22"/>
          <w:szCs w:val="22"/>
        </w:rPr>
        <w:t>-0</w:t>
      </w:r>
      <w:r>
        <w:rPr>
          <w:rFonts w:ascii="Century Gothic" w:hAnsi="Century Gothic"/>
          <w:sz w:val="22"/>
          <w:szCs w:val="22"/>
        </w:rPr>
        <w:t>2</w:t>
      </w:r>
      <w:r w:rsidRPr="00947687">
        <w:rPr>
          <w:rFonts w:ascii="Century Gothic" w:hAnsi="Century Gothic"/>
          <w:sz w:val="22"/>
          <w:szCs w:val="22"/>
        </w:rPr>
        <w:t>-2026)</w:t>
      </w:r>
      <w:r>
        <w:rPr>
          <w:rFonts w:ascii="Century Gothic" w:hAnsi="Century Gothic"/>
          <w:sz w:val="22"/>
          <w:szCs w:val="22"/>
        </w:rPr>
        <w:t xml:space="preserve"> </w:t>
      </w:r>
      <w:r w:rsidRPr="00947687">
        <w:rPr>
          <w:rFonts w:ascii="Century Gothic" w:hAnsi="Century Gothic"/>
          <w:sz w:val="22"/>
          <w:szCs w:val="22"/>
        </w:rPr>
        <w:t xml:space="preserve">(κωδικός ΑΠΕΛΛΑ </w:t>
      </w:r>
      <w:r>
        <w:rPr>
          <w:rFonts w:ascii="Century Gothic" w:hAnsi="Century Gothic"/>
          <w:sz w:val="22"/>
          <w:szCs w:val="22"/>
        </w:rPr>
        <w:t>54344</w:t>
      </w:r>
      <w:r w:rsidRPr="00947687">
        <w:rPr>
          <w:rFonts w:ascii="Century Gothic" w:hAnsi="Century Gothic"/>
          <w:sz w:val="22"/>
          <w:szCs w:val="22"/>
        </w:rPr>
        <w:t>)</w:t>
      </w:r>
      <w:r w:rsidRPr="00947687">
        <w:rPr>
          <w:rFonts w:ascii="Century Gothic" w:hAnsi="Century Gothic"/>
          <w:sz w:val="22"/>
          <w:szCs w:val="22"/>
        </w:rPr>
        <w:tab/>
      </w:r>
    </w:p>
    <w:p w14:paraId="702D2919" w14:textId="28E7021D" w:rsidR="00AF1D46" w:rsidRDefault="00AF1D46" w:rsidP="00AF1D46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 xml:space="preserve">Λήξη υποβολής υποψηφιοτήτων : </w:t>
      </w:r>
      <w:r>
        <w:rPr>
          <w:rFonts w:ascii="Century Gothic" w:hAnsi="Century Gothic"/>
          <w:sz w:val="22"/>
          <w:szCs w:val="22"/>
        </w:rPr>
        <w:t>14</w:t>
      </w:r>
      <w:r w:rsidRPr="00947687">
        <w:rPr>
          <w:rFonts w:ascii="Century Gothic" w:hAnsi="Century Gothic"/>
          <w:sz w:val="22"/>
          <w:szCs w:val="22"/>
        </w:rPr>
        <w:t>-04-2026</w:t>
      </w:r>
    </w:p>
    <w:p w14:paraId="4148CCD4" w14:textId="77777777" w:rsidR="00E72A77" w:rsidRDefault="00E72A77" w:rsidP="00AF1D46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1FACEBED" w14:textId="2728EC77" w:rsidR="00E72A77" w:rsidRPr="00E72A77" w:rsidRDefault="00E72A77" w:rsidP="00E72A77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Ηλεκτρολόγων Μηχανικών και Μηχανικών Υπολογιστών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hyperlink r:id="rId11" w:history="1">
        <w:r w:rsidRPr="005D751D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Pr="005D751D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proofErr w:type="spellStart"/>
        <w:r w:rsidRPr="005D751D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ece</w:t>
        </w:r>
        <w:proofErr w:type="spellEnd"/>
        <w:r w:rsidRPr="005D751D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Pr="005D751D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Pr="005D751D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Pr="005D751D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r w:rsidRPr="00E72A77">
        <w:rPr>
          <w:rFonts w:ascii="Century Gothic" w:eastAsiaTheme="minorHAnsi" w:hAnsi="Century Gothic" w:cstheme="minorBidi"/>
          <w:sz w:val="22"/>
          <w:szCs w:val="22"/>
          <w:lang w:eastAsia="en-US"/>
        </w:rPr>
        <w:t>2310-996395</w:t>
      </w:r>
    </w:p>
    <w:p w14:paraId="42FCD59D" w14:textId="09A79CD5" w:rsidR="00480135" w:rsidRDefault="00480135" w:rsidP="00DD2016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bookmarkStart w:id="4" w:name="_Hlk223615159"/>
    </w:p>
    <w:bookmarkEnd w:id="4"/>
    <w:p w14:paraId="449F189A" w14:textId="1A224FC5" w:rsidR="00A76123" w:rsidRPr="000877B4" w:rsidRDefault="00A76123" w:rsidP="00394385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lastRenderedPageBreak/>
        <w:t>ΣΧΟΛΗ ΕΠΙΣΤΗΜΩΝ ΥΓΕΙΑΣ</w:t>
      </w:r>
    </w:p>
    <w:p w14:paraId="267FA6C3" w14:textId="77777777" w:rsidR="00A76123" w:rsidRPr="000877B4" w:rsidRDefault="00A76123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t>ΤΜΗΜΑ ΙΑΤΡΙΚΗΣ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0A2D4004" w14:textId="2E496511" w:rsidR="00A76123" w:rsidRPr="000877B4" w:rsidRDefault="00A76123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</w:t>
      </w:r>
      <w:bookmarkStart w:id="5" w:name="_Hlk223357043"/>
      <w:r>
        <w:rPr>
          <w:rFonts w:ascii="Century Gothic" w:hAnsi="Century Gothic"/>
          <w:sz w:val="22"/>
          <w:szCs w:val="22"/>
        </w:rPr>
        <w:t>μιας (1)</w:t>
      </w:r>
      <w:bookmarkEnd w:id="5"/>
      <w:r w:rsidRPr="000877B4">
        <w:rPr>
          <w:rFonts w:ascii="Century Gothic" w:hAnsi="Century Gothic"/>
          <w:sz w:val="22"/>
          <w:szCs w:val="22"/>
        </w:rPr>
        <w:t xml:space="preserve"> θέσης ΔΕΠ στη βαθμίδα του καθηγητή</w:t>
      </w:r>
      <w:r>
        <w:rPr>
          <w:rFonts w:ascii="Century Gothic" w:hAnsi="Century Gothic"/>
          <w:sz w:val="22"/>
          <w:szCs w:val="22"/>
        </w:rPr>
        <w:t xml:space="preserve"> πρώτης βαθμίδας</w:t>
      </w:r>
      <w:r w:rsidRPr="000877B4">
        <w:rPr>
          <w:rFonts w:ascii="Century Gothic" w:hAnsi="Century Gothic"/>
          <w:sz w:val="22"/>
          <w:szCs w:val="22"/>
        </w:rPr>
        <w:t>, με γνωστικό αντικείμενο «</w:t>
      </w:r>
      <w:r>
        <w:rPr>
          <w:rFonts w:ascii="Century Gothic" w:hAnsi="Century Gothic"/>
          <w:sz w:val="22"/>
          <w:szCs w:val="22"/>
        </w:rPr>
        <w:t>Βιοχημεία</w:t>
      </w:r>
      <w:r w:rsidRPr="000877B4">
        <w:rPr>
          <w:rFonts w:ascii="Century Gothic" w:hAnsi="Century Gothic"/>
          <w:sz w:val="22"/>
          <w:szCs w:val="22"/>
        </w:rPr>
        <w:t xml:space="preserve">» </w:t>
      </w:r>
      <w:r w:rsidRPr="000877B4">
        <w:rPr>
          <w:rFonts w:ascii="Century Gothic" w:hAnsi="Century Gothic"/>
          <w:sz w:val="22"/>
          <w:szCs w:val="22"/>
        </w:rPr>
        <w:tab/>
        <w:t xml:space="preserve">ΦΕΚ </w:t>
      </w:r>
      <w:r>
        <w:rPr>
          <w:rFonts w:ascii="Century Gothic" w:hAnsi="Century Gothic"/>
          <w:sz w:val="22"/>
          <w:szCs w:val="22"/>
        </w:rPr>
        <w:t>909</w:t>
      </w:r>
      <w:r w:rsidRPr="000877B4">
        <w:rPr>
          <w:rFonts w:ascii="Century Gothic" w:hAnsi="Century Gothic"/>
          <w:sz w:val="22"/>
          <w:szCs w:val="22"/>
        </w:rPr>
        <w:t>/</w:t>
      </w:r>
      <w:r>
        <w:rPr>
          <w:rFonts w:ascii="Century Gothic" w:hAnsi="Century Gothic"/>
          <w:sz w:val="22"/>
          <w:szCs w:val="22"/>
        </w:rPr>
        <w:t>20</w:t>
      </w:r>
      <w:r w:rsidRPr="000877B4">
        <w:rPr>
          <w:rFonts w:ascii="Century Gothic" w:hAnsi="Century Gothic"/>
          <w:sz w:val="22"/>
          <w:szCs w:val="22"/>
        </w:rPr>
        <w:t>-02-2026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r>
        <w:rPr>
          <w:rFonts w:ascii="Century Gothic" w:hAnsi="Century Gothic"/>
          <w:sz w:val="22"/>
          <w:szCs w:val="22"/>
        </w:rPr>
        <w:t>24</w:t>
      </w:r>
      <w:r w:rsidRPr="000877B4">
        <w:rPr>
          <w:rFonts w:ascii="Century Gothic" w:hAnsi="Century Gothic"/>
          <w:sz w:val="22"/>
          <w:szCs w:val="22"/>
        </w:rPr>
        <w:t>-02-2026)</w:t>
      </w:r>
      <w:r w:rsidRPr="000877B4">
        <w:rPr>
          <w:rFonts w:ascii="Century Gothic" w:hAnsi="Century Gothic"/>
          <w:sz w:val="22"/>
          <w:szCs w:val="22"/>
        </w:rPr>
        <w:tab/>
        <w:t>(κωδικός ΑΠΕΛΛΑ 5</w:t>
      </w:r>
      <w:r>
        <w:rPr>
          <w:rFonts w:ascii="Century Gothic" w:hAnsi="Century Gothic"/>
          <w:sz w:val="22"/>
          <w:szCs w:val="22"/>
        </w:rPr>
        <w:t>4214</w:t>
      </w:r>
      <w:r w:rsidRPr="000877B4">
        <w:rPr>
          <w:rFonts w:ascii="Century Gothic" w:hAnsi="Century Gothic"/>
          <w:sz w:val="22"/>
          <w:szCs w:val="22"/>
        </w:rPr>
        <w:t>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5E4DB946" w14:textId="5C9370B1" w:rsidR="00210E19" w:rsidRDefault="00A76123" w:rsidP="00394385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Λήξη υποβολής υποψηφιοτήτων : </w:t>
      </w:r>
      <w:r>
        <w:rPr>
          <w:rFonts w:ascii="Century Gothic" w:hAnsi="Century Gothic"/>
          <w:sz w:val="22"/>
          <w:szCs w:val="22"/>
        </w:rPr>
        <w:t>14</w:t>
      </w:r>
      <w:r w:rsidRPr="000877B4">
        <w:rPr>
          <w:rFonts w:ascii="Century Gothic" w:hAnsi="Century Gothic"/>
          <w:sz w:val="22"/>
          <w:szCs w:val="22"/>
        </w:rPr>
        <w:t>-04-2026</w:t>
      </w:r>
    </w:p>
    <w:p w14:paraId="1F571430" w14:textId="77777777" w:rsidR="00394385" w:rsidRPr="00394385" w:rsidRDefault="00394385" w:rsidP="00394385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17AFC761" w14:textId="611B5658" w:rsidR="00A76123" w:rsidRPr="000877B4" w:rsidRDefault="00A76123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</w:t>
      </w:r>
      <w:r>
        <w:rPr>
          <w:rFonts w:ascii="Century Gothic" w:hAnsi="Century Gothic"/>
          <w:sz w:val="22"/>
          <w:szCs w:val="22"/>
        </w:rPr>
        <w:t>μιας (1)</w:t>
      </w:r>
      <w:r w:rsidRPr="000877B4">
        <w:rPr>
          <w:rFonts w:ascii="Century Gothic" w:hAnsi="Century Gothic"/>
          <w:sz w:val="22"/>
          <w:szCs w:val="22"/>
        </w:rPr>
        <w:t xml:space="preserve"> θέσης ΔΕΠ στη βαθμίδα του καθηγητή</w:t>
      </w:r>
      <w:r>
        <w:rPr>
          <w:rFonts w:ascii="Century Gothic" w:hAnsi="Century Gothic"/>
          <w:sz w:val="22"/>
          <w:szCs w:val="22"/>
        </w:rPr>
        <w:t xml:space="preserve"> πρώτης βαθμίδας</w:t>
      </w:r>
      <w:r w:rsidRPr="000877B4">
        <w:rPr>
          <w:rFonts w:ascii="Century Gothic" w:hAnsi="Century Gothic"/>
          <w:sz w:val="22"/>
          <w:szCs w:val="22"/>
        </w:rPr>
        <w:t>, με γνωστικό αντικείμενο «</w:t>
      </w:r>
      <w:r>
        <w:rPr>
          <w:rFonts w:ascii="Century Gothic" w:hAnsi="Century Gothic"/>
          <w:sz w:val="22"/>
          <w:szCs w:val="22"/>
        </w:rPr>
        <w:t>Ακτινοθεραπευτική Ογκολογία</w:t>
      </w:r>
      <w:r w:rsidRPr="000877B4">
        <w:rPr>
          <w:rFonts w:ascii="Century Gothic" w:hAnsi="Century Gothic"/>
          <w:sz w:val="22"/>
          <w:szCs w:val="22"/>
        </w:rPr>
        <w:t xml:space="preserve">» </w:t>
      </w:r>
      <w:r w:rsidRPr="000877B4">
        <w:rPr>
          <w:rFonts w:ascii="Century Gothic" w:hAnsi="Century Gothic"/>
          <w:sz w:val="22"/>
          <w:szCs w:val="22"/>
        </w:rPr>
        <w:tab/>
        <w:t xml:space="preserve">ΦΕΚ </w:t>
      </w:r>
      <w:r>
        <w:rPr>
          <w:rFonts w:ascii="Century Gothic" w:hAnsi="Century Gothic"/>
          <w:sz w:val="22"/>
          <w:szCs w:val="22"/>
        </w:rPr>
        <w:t>909</w:t>
      </w:r>
      <w:r w:rsidRPr="000877B4">
        <w:rPr>
          <w:rFonts w:ascii="Century Gothic" w:hAnsi="Century Gothic"/>
          <w:sz w:val="22"/>
          <w:szCs w:val="22"/>
        </w:rPr>
        <w:t>/</w:t>
      </w:r>
      <w:r>
        <w:rPr>
          <w:rFonts w:ascii="Century Gothic" w:hAnsi="Century Gothic"/>
          <w:sz w:val="22"/>
          <w:szCs w:val="22"/>
        </w:rPr>
        <w:t>20</w:t>
      </w:r>
      <w:r w:rsidRPr="000877B4">
        <w:rPr>
          <w:rFonts w:ascii="Century Gothic" w:hAnsi="Century Gothic"/>
          <w:sz w:val="22"/>
          <w:szCs w:val="22"/>
        </w:rPr>
        <w:t>-02-2026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r>
        <w:rPr>
          <w:rFonts w:ascii="Century Gothic" w:hAnsi="Century Gothic"/>
          <w:sz w:val="22"/>
          <w:szCs w:val="22"/>
        </w:rPr>
        <w:t>24</w:t>
      </w:r>
      <w:r w:rsidRPr="000877B4">
        <w:rPr>
          <w:rFonts w:ascii="Century Gothic" w:hAnsi="Century Gothic"/>
          <w:sz w:val="22"/>
          <w:szCs w:val="22"/>
        </w:rPr>
        <w:t>-02-2026)</w:t>
      </w:r>
      <w:r w:rsidRPr="000877B4">
        <w:rPr>
          <w:rFonts w:ascii="Century Gothic" w:hAnsi="Century Gothic"/>
          <w:sz w:val="22"/>
          <w:szCs w:val="22"/>
        </w:rPr>
        <w:tab/>
        <w:t>(κωδικός ΑΠΕΛΛΑ 5</w:t>
      </w:r>
      <w:r>
        <w:rPr>
          <w:rFonts w:ascii="Century Gothic" w:hAnsi="Century Gothic"/>
          <w:sz w:val="22"/>
          <w:szCs w:val="22"/>
        </w:rPr>
        <w:t>4215</w:t>
      </w:r>
      <w:r w:rsidRPr="000877B4">
        <w:rPr>
          <w:rFonts w:ascii="Century Gothic" w:hAnsi="Century Gothic"/>
          <w:sz w:val="22"/>
          <w:szCs w:val="22"/>
        </w:rPr>
        <w:t>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4D8081B8" w14:textId="6AAE3FC4" w:rsidR="00A76123" w:rsidRDefault="00A76123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Λήξη υποβολής υποψηφιοτήτων : </w:t>
      </w:r>
      <w:r>
        <w:rPr>
          <w:rFonts w:ascii="Century Gothic" w:hAnsi="Century Gothic"/>
          <w:sz w:val="22"/>
          <w:szCs w:val="22"/>
        </w:rPr>
        <w:t>14</w:t>
      </w:r>
      <w:r w:rsidRPr="000877B4">
        <w:rPr>
          <w:rFonts w:ascii="Century Gothic" w:hAnsi="Century Gothic"/>
          <w:sz w:val="22"/>
          <w:szCs w:val="22"/>
        </w:rPr>
        <w:t>-04-2026</w:t>
      </w:r>
    </w:p>
    <w:p w14:paraId="39D1233C" w14:textId="27419741" w:rsidR="00394385" w:rsidRDefault="00394385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22D0DB26" w14:textId="77777777" w:rsidR="00E72A77" w:rsidRPr="00DC6AB9" w:rsidRDefault="00E72A77" w:rsidP="00E72A77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Ιατρικής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hyperlink r:id="rId12" w:history="1">
        <w:r w:rsidRPr="0006342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Pr="00063420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r w:rsidRPr="0006342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med</w:t>
        </w:r>
        <w:r w:rsidRPr="00063420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Pr="0006342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Pr="00063420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Pr="0006342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2310 999900 </w:t>
      </w:r>
    </w:p>
    <w:p w14:paraId="1A546604" w14:textId="77777777" w:rsidR="00394385" w:rsidRDefault="00394385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377D0FB2" w14:textId="53CFFD66" w:rsidR="00AE68C8" w:rsidRDefault="00AE68C8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6D3914CF" w14:textId="1F53AB68" w:rsidR="00AE68C8" w:rsidRDefault="00BF3233" w:rsidP="00394385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hyperlink r:id="rId13" w:history="1">
        <w:r w:rsidR="00AE68C8" w:rsidRPr="00AE68C8">
          <w:rPr>
            <w:rFonts w:ascii="Century Gothic" w:hAnsi="Century Gothic"/>
            <w:b/>
            <w:sz w:val="22"/>
            <w:szCs w:val="22"/>
          </w:rPr>
          <w:t>Σ</w:t>
        </w:r>
        <w:r w:rsidR="00AE68C8">
          <w:rPr>
            <w:rFonts w:ascii="Century Gothic" w:hAnsi="Century Gothic"/>
            <w:b/>
            <w:sz w:val="22"/>
            <w:szCs w:val="22"/>
          </w:rPr>
          <w:t>ΧΟΛΗ</w:t>
        </w:r>
        <w:r w:rsidR="00AE68C8" w:rsidRPr="00AE68C8">
          <w:rPr>
            <w:rFonts w:ascii="Century Gothic" w:hAnsi="Century Gothic"/>
            <w:b/>
            <w:sz w:val="22"/>
            <w:szCs w:val="22"/>
          </w:rPr>
          <w:t xml:space="preserve"> Γ</w:t>
        </w:r>
        <w:r w:rsidR="00AE68C8">
          <w:rPr>
            <w:rFonts w:ascii="Century Gothic" w:hAnsi="Century Gothic"/>
            <w:b/>
            <w:sz w:val="22"/>
            <w:szCs w:val="22"/>
          </w:rPr>
          <w:t>ΕΩΠΟΝΙΑΣ,ΔΑΣΟΛΟΓΙΑΣ ΚΑΙ ΦΥΣΙΚΟΥ ΠΕΡΙΒΑΛΛΟΝΤΟΣ</w:t>
        </w:r>
      </w:hyperlink>
    </w:p>
    <w:p w14:paraId="67E3779D" w14:textId="59AA5BBD" w:rsidR="00AE68C8" w:rsidRDefault="00AE68C8" w:rsidP="00A76123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ΤΜΗΜΑ </w:t>
      </w:r>
      <w:r w:rsidR="008611DA">
        <w:rPr>
          <w:rFonts w:ascii="Century Gothic" w:hAnsi="Century Gothic"/>
          <w:b/>
          <w:sz w:val="22"/>
          <w:szCs w:val="22"/>
        </w:rPr>
        <w:t>ΓΕΩΠΟΝΙΑΣ</w:t>
      </w:r>
    </w:p>
    <w:p w14:paraId="47114E74" w14:textId="4CC7A25F" w:rsidR="008611DA" w:rsidRPr="000877B4" w:rsidRDefault="008611DA" w:rsidP="008611D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</w:t>
      </w:r>
      <w:r>
        <w:rPr>
          <w:rFonts w:ascii="Century Gothic" w:hAnsi="Century Gothic"/>
          <w:sz w:val="22"/>
          <w:szCs w:val="22"/>
        </w:rPr>
        <w:t>μιας (1)</w:t>
      </w:r>
      <w:r w:rsidRPr="000877B4">
        <w:rPr>
          <w:rFonts w:ascii="Century Gothic" w:hAnsi="Century Gothic"/>
          <w:sz w:val="22"/>
          <w:szCs w:val="22"/>
        </w:rPr>
        <w:t xml:space="preserve"> θέσης ΔΕΠ στη βαθμίδα του καθηγητή</w:t>
      </w:r>
      <w:r>
        <w:rPr>
          <w:rFonts w:ascii="Century Gothic" w:hAnsi="Century Gothic"/>
          <w:sz w:val="22"/>
          <w:szCs w:val="22"/>
        </w:rPr>
        <w:t xml:space="preserve"> πρώτης βαθμίδας</w:t>
      </w:r>
      <w:r w:rsidRPr="000877B4">
        <w:rPr>
          <w:rFonts w:ascii="Century Gothic" w:hAnsi="Century Gothic"/>
          <w:sz w:val="22"/>
          <w:szCs w:val="22"/>
        </w:rPr>
        <w:t>, με γνωστικό αντικείμενο «</w:t>
      </w:r>
      <w:r>
        <w:rPr>
          <w:rFonts w:ascii="Century Gothic" w:hAnsi="Century Gothic"/>
          <w:sz w:val="22"/>
          <w:szCs w:val="22"/>
        </w:rPr>
        <w:t>Λαχανοκομία</w:t>
      </w:r>
      <w:r w:rsidRPr="000877B4">
        <w:rPr>
          <w:rFonts w:ascii="Century Gothic" w:hAnsi="Century Gothic"/>
          <w:sz w:val="22"/>
          <w:szCs w:val="22"/>
        </w:rPr>
        <w:t xml:space="preserve">» </w:t>
      </w:r>
      <w:r w:rsidRPr="000877B4">
        <w:rPr>
          <w:rFonts w:ascii="Century Gothic" w:hAnsi="Century Gothic"/>
          <w:sz w:val="22"/>
          <w:szCs w:val="22"/>
        </w:rPr>
        <w:tab/>
        <w:t xml:space="preserve">ΦΕΚ </w:t>
      </w:r>
      <w:r>
        <w:rPr>
          <w:rFonts w:ascii="Century Gothic" w:hAnsi="Century Gothic"/>
          <w:sz w:val="22"/>
          <w:szCs w:val="22"/>
        </w:rPr>
        <w:t>926</w:t>
      </w:r>
      <w:r w:rsidRPr="000877B4">
        <w:rPr>
          <w:rFonts w:ascii="Century Gothic" w:hAnsi="Century Gothic"/>
          <w:sz w:val="22"/>
          <w:szCs w:val="22"/>
        </w:rPr>
        <w:t>/</w:t>
      </w:r>
      <w:r>
        <w:rPr>
          <w:rFonts w:ascii="Century Gothic" w:hAnsi="Century Gothic"/>
          <w:sz w:val="22"/>
          <w:szCs w:val="22"/>
        </w:rPr>
        <w:t>25</w:t>
      </w:r>
      <w:r w:rsidRPr="000877B4">
        <w:rPr>
          <w:rFonts w:ascii="Century Gothic" w:hAnsi="Century Gothic"/>
          <w:sz w:val="22"/>
          <w:szCs w:val="22"/>
        </w:rPr>
        <w:t>-02-2026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r>
        <w:rPr>
          <w:rFonts w:ascii="Century Gothic" w:hAnsi="Century Gothic"/>
          <w:sz w:val="22"/>
          <w:szCs w:val="22"/>
        </w:rPr>
        <w:t>26</w:t>
      </w:r>
      <w:r w:rsidRPr="000877B4">
        <w:rPr>
          <w:rFonts w:ascii="Century Gothic" w:hAnsi="Century Gothic"/>
          <w:sz w:val="22"/>
          <w:szCs w:val="22"/>
        </w:rPr>
        <w:t>-02-2026)</w:t>
      </w:r>
      <w:r w:rsidRPr="000877B4">
        <w:rPr>
          <w:rFonts w:ascii="Century Gothic" w:hAnsi="Century Gothic"/>
          <w:sz w:val="22"/>
          <w:szCs w:val="22"/>
        </w:rPr>
        <w:tab/>
        <w:t>(κωδικός ΑΠΕΛΛΑ 5</w:t>
      </w:r>
      <w:r>
        <w:rPr>
          <w:rFonts w:ascii="Century Gothic" w:hAnsi="Century Gothic"/>
          <w:sz w:val="22"/>
          <w:szCs w:val="22"/>
        </w:rPr>
        <w:t>4343</w:t>
      </w:r>
      <w:r w:rsidRPr="000877B4">
        <w:rPr>
          <w:rFonts w:ascii="Century Gothic" w:hAnsi="Century Gothic"/>
          <w:sz w:val="22"/>
          <w:szCs w:val="22"/>
        </w:rPr>
        <w:t>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7DFB91D4" w14:textId="20E6C6FF" w:rsidR="008611DA" w:rsidRDefault="008611DA" w:rsidP="008611D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Λήξη υποβολής υποψηφιοτήτων : </w:t>
      </w:r>
      <w:r>
        <w:rPr>
          <w:rFonts w:ascii="Century Gothic" w:hAnsi="Century Gothic"/>
          <w:sz w:val="22"/>
          <w:szCs w:val="22"/>
        </w:rPr>
        <w:t>14</w:t>
      </w:r>
      <w:r w:rsidRPr="000877B4">
        <w:rPr>
          <w:rFonts w:ascii="Century Gothic" w:hAnsi="Century Gothic"/>
          <w:sz w:val="22"/>
          <w:szCs w:val="22"/>
        </w:rPr>
        <w:t>-04-2026</w:t>
      </w:r>
    </w:p>
    <w:p w14:paraId="506CE047" w14:textId="77777777" w:rsidR="00E72A77" w:rsidRDefault="00E72A77" w:rsidP="008611D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51717DD0" w14:textId="76C7C503" w:rsidR="00E72A77" w:rsidRDefault="00E72A77" w:rsidP="00E72A77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Γεωπονίας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E72A77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info</w:t>
      </w:r>
      <w:r w:rsidRPr="00E72A77">
        <w:rPr>
          <w:rStyle w:val="-"/>
          <w:rFonts w:ascii="Century Gothic" w:eastAsiaTheme="minorHAnsi" w:hAnsi="Century Gothic" w:cstheme="minorBidi"/>
          <w:sz w:val="22"/>
          <w:szCs w:val="22"/>
          <w:lang w:eastAsia="en-US"/>
        </w:rPr>
        <w:t>@</w:t>
      </w:r>
      <w:proofErr w:type="spellStart"/>
      <w:r w:rsidRPr="00E72A77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agro</w:t>
      </w:r>
      <w:proofErr w:type="spellEnd"/>
      <w:r w:rsidRPr="00E72A77">
        <w:rPr>
          <w:rStyle w:val="-"/>
          <w:rFonts w:ascii="Century Gothic" w:eastAsiaTheme="minorHAnsi" w:hAnsi="Century Gothic" w:cstheme="minorBidi"/>
          <w:sz w:val="22"/>
          <w:szCs w:val="22"/>
          <w:lang w:eastAsia="en-US"/>
        </w:rPr>
        <w:t>.</w:t>
      </w:r>
      <w:r w:rsidRPr="00E72A77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auth</w:t>
      </w:r>
      <w:r w:rsidRPr="00E72A77">
        <w:rPr>
          <w:rStyle w:val="-"/>
          <w:rFonts w:ascii="Century Gothic" w:eastAsiaTheme="minorHAnsi" w:hAnsi="Century Gothic" w:cstheme="minorBidi"/>
          <w:sz w:val="22"/>
          <w:szCs w:val="22"/>
          <w:lang w:eastAsia="en-US"/>
        </w:rPr>
        <w:t>.</w:t>
      </w:r>
      <w:r w:rsidRPr="00E72A77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gr</w:t>
      </w:r>
      <w:r w:rsidRPr="00E72A77">
        <w:t xml:space="preserve"> </w:t>
      </w:r>
      <w:r>
        <w:t xml:space="preserve">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r w:rsidRPr="00E72A77">
        <w:rPr>
          <w:rFonts w:ascii="Century Gothic" w:eastAsiaTheme="minorHAnsi" w:hAnsi="Century Gothic" w:cstheme="minorBidi"/>
          <w:sz w:val="22"/>
          <w:szCs w:val="22"/>
          <w:lang w:eastAsia="en-US"/>
        </w:rPr>
        <w:t>2310 998636</w:t>
      </w:r>
    </w:p>
    <w:p w14:paraId="5655809D" w14:textId="77777777" w:rsidR="00800078" w:rsidRDefault="00800078" w:rsidP="00800078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0DB12E6" w14:textId="77777777" w:rsidR="00D90DE5" w:rsidRDefault="00D90DE5" w:rsidP="00D90DE5">
      <w:pPr>
        <w:spacing w:after="120" w:line="276" w:lineRule="auto"/>
        <w:rPr>
          <w:rFonts w:ascii="Century Gothic" w:hAnsi="Century Gothic" w:cs="Arial"/>
          <w:bCs/>
          <w:sz w:val="22"/>
          <w:szCs w:val="22"/>
        </w:rPr>
      </w:pPr>
      <w:r w:rsidRPr="00D90DE5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 αναφέρονται στο</w:t>
      </w:r>
      <w:r w:rsidRPr="00D90DE5">
        <w:rPr>
          <w:rFonts w:ascii="Century Gothic" w:hAnsi="Century Gothic" w:cs="Arial"/>
          <w:bCs/>
          <w:sz w:val="22"/>
          <w:szCs w:val="22"/>
        </w:rPr>
        <w:t xml:space="preserve"> </w:t>
      </w:r>
      <w:r w:rsidRPr="00D90DE5">
        <w:rPr>
          <w:rFonts w:ascii="Century Gothic" w:hAnsi="Century Gothic" w:cs="Arial"/>
          <w:bCs/>
          <w:sz w:val="22"/>
          <w:szCs w:val="22"/>
        </w:rPr>
        <w:t>ΦΕΚ προκήρυξης) υποβάλλονται ηλεκτρονικά στο Πληροφοριακό Σύστημα “ΑΠΕΛΛΑ”(https:// apella.minedu.gov.gr).</w:t>
      </w:r>
      <w:r w:rsidRPr="00D90DE5">
        <w:rPr>
          <w:rFonts w:ascii="Century Gothic" w:hAnsi="Century Gothic" w:cs="Arial"/>
          <w:bCs/>
          <w:sz w:val="22"/>
          <w:szCs w:val="22"/>
        </w:rPr>
        <w:t xml:space="preserve"> </w:t>
      </w:r>
    </w:p>
    <w:p w14:paraId="54D5831E" w14:textId="4190F385" w:rsidR="00D90DE5" w:rsidRPr="00D90DE5" w:rsidRDefault="00D90DE5" w:rsidP="00D90DE5">
      <w:pPr>
        <w:spacing w:after="120" w:line="276" w:lineRule="auto"/>
        <w:rPr>
          <w:rFonts w:ascii="Century Gothic" w:hAnsi="Century Gothic" w:cs="Arial"/>
          <w:bCs/>
          <w:sz w:val="22"/>
          <w:szCs w:val="22"/>
        </w:rPr>
      </w:pPr>
      <w:r w:rsidRPr="00D90DE5">
        <w:rPr>
          <w:rFonts w:ascii="Century Gothic" w:hAnsi="Century Gothic" w:cs="Arial"/>
          <w:bCs/>
          <w:sz w:val="22"/>
          <w:szCs w:val="22"/>
        </w:rPr>
        <w:t>Πληροφορίες στα αντίστοιχα τηλέφωνα και e-</w:t>
      </w:r>
      <w:proofErr w:type="spellStart"/>
      <w:r w:rsidRPr="00D90DE5">
        <w:rPr>
          <w:rFonts w:ascii="Century Gothic" w:hAnsi="Century Gothic" w:cs="Arial"/>
          <w:bCs/>
          <w:sz w:val="22"/>
          <w:szCs w:val="22"/>
        </w:rPr>
        <w:t>mails</w:t>
      </w:r>
      <w:proofErr w:type="spellEnd"/>
      <w:r w:rsidRPr="00D90DE5">
        <w:rPr>
          <w:rFonts w:ascii="Century Gothic" w:hAnsi="Century Gothic" w:cs="Arial"/>
          <w:bCs/>
          <w:sz w:val="22"/>
          <w:szCs w:val="22"/>
        </w:rPr>
        <w:t>.</w:t>
      </w:r>
    </w:p>
    <w:p w14:paraId="39926DF4" w14:textId="77777777" w:rsidR="00D90DE5" w:rsidRDefault="00D90DE5" w:rsidP="00D90DE5">
      <w:pPr>
        <w:spacing w:after="120" w:line="276" w:lineRule="auto"/>
        <w:rPr>
          <w:rFonts w:ascii="Century Gothic" w:hAnsi="Century Gothic" w:cs="Arial"/>
          <w:bCs/>
          <w:sz w:val="22"/>
          <w:szCs w:val="22"/>
        </w:rPr>
      </w:pPr>
    </w:p>
    <w:p w14:paraId="1E13E95F" w14:textId="5226E7AB" w:rsidR="00D90DE5" w:rsidRPr="00D90DE5" w:rsidRDefault="00D90DE5" w:rsidP="00D90DE5">
      <w:pPr>
        <w:spacing w:after="120" w:line="276" w:lineRule="auto"/>
        <w:rPr>
          <w:rFonts w:ascii="Century Gothic" w:hAnsi="Century Gothic" w:cs="Arial"/>
          <w:bCs/>
          <w:sz w:val="22"/>
          <w:szCs w:val="22"/>
        </w:rPr>
      </w:pPr>
      <w:r w:rsidRPr="00D90DE5">
        <w:rPr>
          <w:rFonts w:ascii="Century Gothic" w:hAnsi="Century Gothic" w:cs="Arial"/>
          <w:bCs/>
          <w:sz w:val="22"/>
          <w:szCs w:val="22"/>
        </w:rPr>
        <w:t>Η παρούσα ανακοίνωση δημοσιεύεται και στην ιστοσελίδα του Αριστοτελείου Πανεπιστημίου</w:t>
      </w:r>
    </w:p>
    <w:p w14:paraId="7CECA252" w14:textId="77777777" w:rsidR="00D90DE5" w:rsidRPr="00D90DE5" w:rsidRDefault="00D90DE5" w:rsidP="00D90DE5">
      <w:pPr>
        <w:spacing w:after="120" w:line="276" w:lineRule="auto"/>
        <w:rPr>
          <w:rFonts w:ascii="Century Gothic" w:hAnsi="Century Gothic" w:cs="Arial"/>
          <w:bCs/>
          <w:sz w:val="22"/>
          <w:szCs w:val="22"/>
        </w:rPr>
      </w:pPr>
      <w:r w:rsidRPr="00D90DE5">
        <w:rPr>
          <w:rFonts w:ascii="Century Gothic" w:hAnsi="Century Gothic" w:cs="Arial"/>
          <w:bCs/>
          <w:sz w:val="22"/>
          <w:szCs w:val="22"/>
        </w:rPr>
        <w:t>Θεσσαλονίκης στη διαδρομή :</w:t>
      </w:r>
    </w:p>
    <w:p w14:paraId="1D1C2890" w14:textId="77777777" w:rsidR="00D90DE5" w:rsidRPr="00D90DE5" w:rsidRDefault="00D90DE5" w:rsidP="00D90DE5">
      <w:pPr>
        <w:spacing w:after="120" w:line="276" w:lineRule="auto"/>
        <w:rPr>
          <w:rFonts w:ascii="Century Gothic" w:hAnsi="Century Gothic" w:cs="Arial"/>
          <w:bCs/>
          <w:sz w:val="22"/>
          <w:szCs w:val="22"/>
        </w:rPr>
      </w:pPr>
      <w:r w:rsidRPr="00D90DE5">
        <w:rPr>
          <w:rFonts w:ascii="Century Gothic" w:hAnsi="Century Gothic" w:cs="Arial"/>
          <w:bCs/>
          <w:sz w:val="22"/>
          <w:szCs w:val="22"/>
        </w:rPr>
        <w:t>Επικαιρότητα – Προκηρύξεις θέσεων ( https://www.auth.gr/category/positions/ )</w:t>
      </w:r>
    </w:p>
    <w:p w14:paraId="5C4CF10E" w14:textId="77777777" w:rsidR="00D90DE5" w:rsidRPr="00D90DE5" w:rsidRDefault="00D90DE5" w:rsidP="00D90DE5">
      <w:pPr>
        <w:spacing w:after="120" w:line="276" w:lineRule="auto"/>
        <w:rPr>
          <w:rFonts w:ascii="Century Gothic" w:hAnsi="Century Gothic" w:cs="Arial"/>
          <w:bCs/>
          <w:sz w:val="22"/>
          <w:szCs w:val="22"/>
        </w:rPr>
      </w:pPr>
      <w:r w:rsidRPr="00D90DE5">
        <w:rPr>
          <w:rFonts w:ascii="Century Gothic" w:hAnsi="Century Gothic" w:cs="Arial"/>
          <w:bCs/>
          <w:sz w:val="22"/>
          <w:szCs w:val="22"/>
        </w:rPr>
        <w:t>Θεσσαλονίκη,</w:t>
      </w:r>
    </w:p>
    <w:p w14:paraId="0EC890A3" w14:textId="77777777" w:rsidR="00D90DE5" w:rsidRPr="00D90DE5" w:rsidRDefault="00D90DE5" w:rsidP="00D90DE5">
      <w:pPr>
        <w:spacing w:after="120" w:line="276" w:lineRule="auto"/>
        <w:rPr>
          <w:rFonts w:ascii="Century Gothic" w:hAnsi="Century Gothic" w:cs="Arial"/>
          <w:bCs/>
          <w:sz w:val="22"/>
          <w:szCs w:val="22"/>
        </w:rPr>
      </w:pPr>
      <w:r w:rsidRPr="00D90DE5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07568463" w14:textId="3F617BEE" w:rsidR="008956FD" w:rsidRPr="002503A4" w:rsidRDefault="00D90DE5" w:rsidP="00D90DE5">
      <w:pPr>
        <w:ind w:left="4320"/>
        <w:rPr>
          <w:rFonts w:ascii="Century Gothic" w:hAnsi="Century Gothic"/>
          <w:sz w:val="22"/>
          <w:szCs w:val="22"/>
        </w:rPr>
      </w:pPr>
      <w:r w:rsidRPr="00D90DE5">
        <w:rPr>
          <w:rFonts w:ascii="Century Gothic" w:hAnsi="Century Gothic" w:cs="Arial"/>
          <w:bCs/>
          <w:sz w:val="22"/>
          <w:szCs w:val="22"/>
        </w:rPr>
        <w:t>Κυριάκος Αναστασιάδης</w:t>
      </w:r>
      <w:r w:rsidR="00B426BB"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4C8A5823" w:rsidR="00282719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72642289" w14:textId="5C97CC89" w:rsidR="00762AD7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wcrqwy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4C8A5823" w:rsidR="00282719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72642289" w14:textId="5C97CC89" w:rsidR="00762AD7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Ιατρικής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6" w:name="FLD4_1"/>
      <w:bookmarkEnd w:id="6"/>
    </w:p>
    <w:sectPr w:rsidR="008956FD" w:rsidRPr="002503A4" w:rsidSect="0027444A">
      <w:footerReference w:type="default" r:id="rId14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050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51D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0925"/>
    <w:rsid w:val="00272A85"/>
    <w:rsid w:val="0027444A"/>
    <w:rsid w:val="0027694A"/>
    <w:rsid w:val="002774CA"/>
    <w:rsid w:val="0027775E"/>
    <w:rsid w:val="00277DDE"/>
    <w:rsid w:val="00280115"/>
    <w:rsid w:val="00281433"/>
    <w:rsid w:val="00282719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63B0"/>
    <w:rsid w:val="00317263"/>
    <w:rsid w:val="00321DD8"/>
    <w:rsid w:val="00321F68"/>
    <w:rsid w:val="003224EC"/>
    <w:rsid w:val="003236B0"/>
    <w:rsid w:val="003264A6"/>
    <w:rsid w:val="0032679C"/>
    <w:rsid w:val="00327875"/>
    <w:rsid w:val="00330F6C"/>
    <w:rsid w:val="00333470"/>
    <w:rsid w:val="00335D34"/>
    <w:rsid w:val="00337704"/>
    <w:rsid w:val="00337FA5"/>
    <w:rsid w:val="00343C21"/>
    <w:rsid w:val="00344D09"/>
    <w:rsid w:val="00346608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4385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6DFF"/>
    <w:rsid w:val="00407CDF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3469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35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C7298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06EDC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54C5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272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443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663CC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AD7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34D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0078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11DA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39D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16B09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23"/>
    <w:rsid w:val="00A76134"/>
    <w:rsid w:val="00A80A8D"/>
    <w:rsid w:val="00A824AA"/>
    <w:rsid w:val="00A825E1"/>
    <w:rsid w:val="00A861E5"/>
    <w:rsid w:val="00A864F5"/>
    <w:rsid w:val="00A9132F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E68C8"/>
    <w:rsid w:val="00AF0522"/>
    <w:rsid w:val="00AF1D46"/>
    <w:rsid w:val="00AF4E5B"/>
    <w:rsid w:val="00AF7719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3C5E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3233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0FB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67F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279D4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0DA8"/>
    <w:rsid w:val="00D90DE5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1F48"/>
    <w:rsid w:val="00DB2F7F"/>
    <w:rsid w:val="00DB553B"/>
    <w:rsid w:val="00DC0C5E"/>
    <w:rsid w:val="00DC0F93"/>
    <w:rsid w:val="00DC16DF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016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6C2F"/>
    <w:rsid w:val="00DE70DB"/>
    <w:rsid w:val="00DE748C"/>
    <w:rsid w:val="00DE7612"/>
    <w:rsid w:val="00DF0CEA"/>
    <w:rsid w:val="00DF1293"/>
    <w:rsid w:val="00DF6D4B"/>
    <w:rsid w:val="00DF7ACC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672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2A77"/>
    <w:rsid w:val="00E73DCA"/>
    <w:rsid w:val="00E7581B"/>
    <w:rsid w:val="00E75C4C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C58"/>
    <w:rsid w:val="00EC6EDE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3F8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table" w:customStyle="1" w:styleId="451">
    <w:name w:val="Πλέγμα πίνακα451"/>
    <w:basedOn w:val="a2"/>
    <w:next w:val="a8"/>
    <w:uiPriority w:val="59"/>
    <w:rsid w:val="0034660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auth.gr/faculty/agrof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ed.auth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ce.auth.g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civil.auth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79D74-5C2E-4E85-89FD-3459813C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3354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8</cp:revision>
  <cp:lastPrinted>2023-04-07T07:07:00Z</cp:lastPrinted>
  <dcterms:created xsi:type="dcterms:W3CDTF">2026-03-06T13:04:00Z</dcterms:created>
  <dcterms:modified xsi:type="dcterms:W3CDTF">2026-03-06T13:07:00Z</dcterms:modified>
</cp:coreProperties>
</file>