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D806A" w14:textId="77777777" w:rsidR="00873F8E" w:rsidRDefault="00873F8E" w:rsidP="00905598">
      <w:pPr>
        <w:jc w:val="center"/>
        <w:rPr>
          <w:rFonts w:ascii="Calibri" w:hAnsi="Calibri" w:cs="Calibri"/>
          <w:noProof/>
          <w:lang w:eastAsia="en-US"/>
        </w:rPr>
      </w:pPr>
    </w:p>
    <w:p w14:paraId="0D345247" w14:textId="3C92C6B2" w:rsidR="00FA087F" w:rsidRPr="00CD2845" w:rsidRDefault="00CA3926" w:rsidP="00905598">
      <w:pPr>
        <w:jc w:val="center"/>
        <w:rPr>
          <w:rFonts w:ascii="Calibri" w:hAnsi="Calibri" w:cs="Calibri"/>
          <w:noProof/>
          <w:lang w:eastAsia="en-US"/>
        </w:rPr>
      </w:pPr>
      <w:r>
        <w:rPr>
          <w:rFonts w:ascii="Calibri" w:hAnsi="Calibri" w:cs="Calibri"/>
          <w:noProof/>
        </w:rPr>
        <w:drawing>
          <wp:inline distT="0" distB="0" distL="0" distR="0" wp14:anchorId="7150D5D8" wp14:editId="4528ADFD">
            <wp:extent cx="1057275" cy="876300"/>
            <wp:effectExtent l="0" t="0" r="9525" b="0"/>
            <wp:docPr id="1" name="Εικόνα 1" descr="LOGOAUTH GR2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AUTH GR2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57275" cy="876300"/>
                    </a:xfrm>
                    <a:prstGeom prst="rect">
                      <a:avLst/>
                    </a:prstGeom>
                    <a:noFill/>
                    <a:ln>
                      <a:noFill/>
                    </a:ln>
                  </pic:spPr>
                </pic:pic>
              </a:graphicData>
            </a:graphic>
          </wp:inline>
        </w:drawing>
      </w:r>
      <w:r w:rsidR="00CD2845" w:rsidRPr="00CD2845">
        <w:rPr>
          <w:rFonts w:ascii="Calibri" w:hAnsi="Calibri" w:cs="Calibri"/>
          <w:noProof/>
          <w:lang w:eastAsia="en-US"/>
        </w:rPr>
        <w:t xml:space="preserve">  </w:t>
      </w:r>
      <w:r w:rsidR="00CD2845" w:rsidRPr="00CD2845">
        <w:rPr>
          <w:rFonts w:ascii="Calibri" w:hAnsi="Calibri" w:cs="Calibri"/>
          <w:noProof/>
        </w:rPr>
        <w:drawing>
          <wp:inline distT="0" distB="0" distL="0" distR="0" wp14:anchorId="581FF013" wp14:editId="72D05FA0">
            <wp:extent cx="1219200" cy="821788"/>
            <wp:effectExtent l="0" t="0" r="0" b="0"/>
            <wp:docPr id="2" name="Picture 2" descr="https://www.auth.gr/wp-content/uploads/Auth_Logos-@300px_blue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uth.gr/wp-content/uploads/Auth_Logos-@300px_blue_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0389" cy="842811"/>
                    </a:xfrm>
                    <a:prstGeom prst="rect">
                      <a:avLst/>
                    </a:prstGeom>
                    <a:noFill/>
                    <a:ln>
                      <a:noFill/>
                    </a:ln>
                  </pic:spPr>
                </pic:pic>
              </a:graphicData>
            </a:graphic>
          </wp:inline>
        </w:drawing>
      </w:r>
    </w:p>
    <w:p w14:paraId="2B451F52" w14:textId="77777777" w:rsidR="00905598" w:rsidRPr="00CD2845" w:rsidRDefault="00905598" w:rsidP="00905598">
      <w:pPr>
        <w:jc w:val="center"/>
        <w:rPr>
          <w:rFonts w:ascii="Calibri" w:hAnsi="Calibri" w:cs="Calibri"/>
        </w:rPr>
      </w:pPr>
    </w:p>
    <w:p w14:paraId="15CF691B" w14:textId="77777777" w:rsidR="00FA087F" w:rsidRPr="001C6C5B" w:rsidRDefault="00FA087F" w:rsidP="00FA087F">
      <w:pPr>
        <w:jc w:val="center"/>
        <w:rPr>
          <w:rFonts w:ascii="Calibri" w:hAnsi="Calibri" w:cs="Calibri"/>
          <w:b/>
          <w:spacing w:val="80"/>
        </w:rPr>
      </w:pPr>
      <w:r w:rsidRPr="001C6C5B">
        <w:rPr>
          <w:rFonts w:ascii="Calibri" w:hAnsi="Calibri" w:cs="Calibri"/>
          <w:b/>
          <w:spacing w:val="80"/>
        </w:rPr>
        <w:t>ΑΡΙΣΤΟΤΕΛΕΙΟ ΠΑΝΕΠΙΣΤΗΜΙΟ ΘΕΣΣΑΛΟΝΙΚΗΣ</w:t>
      </w:r>
    </w:p>
    <w:p w14:paraId="50FFDBE4" w14:textId="77777777" w:rsidR="00FA087F" w:rsidRPr="001C6C5B" w:rsidRDefault="00FA087F" w:rsidP="00905598">
      <w:pPr>
        <w:pStyle w:val="1"/>
        <w:spacing w:line="240" w:lineRule="auto"/>
        <w:rPr>
          <w:rFonts w:ascii="Calibri" w:hAnsi="Calibri" w:cs="Calibri"/>
        </w:rPr>
      </w:pPr>
      <w:r w:rsidRPr="001C6C5B">
        <w:rPr>
          <w:rFonts w:ascii="Calibri" w:hAnsi="Calibri" w:cs="Calibri"/>
        </w:rPr>
        <w:t>ΓΡΑΦΕΙΟ ΤΥΠΟΥ</w:t>
      </w:r>
    </w:p>
    <w:p w14:paraId="02A3A4AE" w14:textId="77777777" w:rsidR="0005292F" w:rsidRDefault="0005292F" w:rsidP="00957E7F">
      <w:pPr>
        <w:spacing w:line="360" w:lineRule="auto"/>
        <w:jc w:val="center"/>
        <w:rPr>
          <w:rFonts w:ascii="Calibri" w:hAnsi="Calibri" w:cs="Calibri"/>
        </w:rPr>
      </w:pPr>
    </w:p>
    <w:p w14:paraId="5AF15B6F" w14:textId="4F1DA5C5" w:rsidR="00BB472A" w:rsidRDefault="00FA087F" w:rsidP="00BB472A">
      <w:pPr>
        <w:jc w:val="center"/>
        <w:rPr>
          <w:rFonts w:ascii="Calibri" w:hAnsi="Calibri" w:cs="Calibri"/>
          <w:lang w:val="pt-PT"/>
        </w:rPr>
      </w:pPr>
      <w:r w:rsidRPr="001C6C5B">
        <w:rPr>
          <w:rFonts w:ascii="Calibri" w:hAnsi="Calibri" w:cs="Calibri"/>
        </w:rPr>
        <w:t>Τηλ</w:t>
      </w:r>
      <w:r w:rsidR="00C65A37" w:rsidRPr="001C6C5B">
        <w:rPr>
          <w:rFonts w:ascii="Calibri" w:hAnsi="Calibri" w:cs="Calibri"/>
          <w:lang w:val="pt-PT"/>
        </w:rPr>
        <w:t>. 2310</w:t>
      </w:r>
      <w:r w:rsidR="004F5641">
        <w:rPr>
          <w:rFonts w:ascii="Calibri" w:hAnsi="Calibri" w:cs="Calibri"/>
          <w:lang w:val="pt-PT"/>
        </w:rPr>
        <w:t xml:space="preserve"> 997158</w:t>
      </w:r>
      <w:r w:rsidR="00266A16" w:rsidRPr="00DE2C3F">
        <w:rPr>
          <w:rFonts w:ascii="Calibri" w:hAnsi="Calibri" w:cs="Calibri"/>
        </w:rPr>
        <w:t xml:space="preserve"> </w:t>
      </w:r>
      <w:r w:rsidRPr="001C6C5B">
        <w:rPr>
          <w:rFonts w:ascii="Calibri" w:hAnsi="Calibri" w:cs="Calibri"/>
          <w:lang w:val="pt-PT"/>
        </w:rPr>
        <w:t>e-mail:</w:t>
      </w:r>
      <w:hyperlink r:id="rId10" w:history="1">
        <w:r w:rsidR="00BB472A" w:rsidRPr="00BC5323">
          <w:rPr>
            <w:rStyle w:val="-"/>
            <w:rFonts w:ascii="Calibri" w:hAnsi="Calibri" w:cs="Calibri"/>
            <w:lang w:val="pt-PT"/>
          </w:rPr>
          <w:t>press@auth.gr</w:t>
        </w:r>
      </w:hyperlink>
    </w:p>
    <w:p w14:paraId="784DA251" w14:textId="77777777" w:rsidR="00FA087F" w:rsidRDefault="00FA087F" w:rsidP="00BB472A">
      <w:pPr>
        <w:jc w:val="center"/>
        <w:rPr>
          <w:rFonts w:ascii="Calibri" w:hAnsi="Calibri" w:cs="Calibri"/>
        </w:rPr>
      </w:pPr>
      <w:r w:rsidRPr="001C6C5B">
        <w:rPr>
          <w:rFonts w:ascii="Calibri" w:hAnsi="Calibri" w:cs="Calibri"/>
        </w:rPr>
        <w:t>Κτίρ</w:t>
      </w:r>
      <w:r w:rsidR="001A59F0" w:rsidRPr="001C6C5B">
        <w:rPr>
          <w:rFonts w:ascii="Calibri" w:hAnsi="Calibri" w:cs="Calibri"/>
        </w:rPr>
        <w:t>ιο Διοίκησης «Κ. Καραθεοδωρή» ΑΠΘ</w:t>
      </w:r>
      <w:r w:rsidRPr="001C6C5B">
        <w:rPr>
          <w:rFonts w:ascii="Calibri" w:hAnsi="Calibri" w:cs="Calibri"/>
        </w:rPr>
        <w:t>, Τ.Κ. 541 24, Θεσσαλονίκη</w:t>
      </w:r>
    </w:p>
    <w:p w14:paraId="5558EAF8" w14:textId="4306B1CF" w:rsidR="00BB472A" w:rsidRPr="00DE2C3F" w:rsidRDefault="00BB472A" w:rsidP="00BB472A">
      <w:pPr>
        <w:jc w:val="center"/>
        <w:rPr>
          <w:rFonts w:ascii="Calibri" w:hAnsi="Calibri" w:cs="Calibri"/>
          <w:b/>
        </w:rPr>
      </w:pPr>
      <w:r>
        <w:rPr>
          <w:rFonts w:ascii="Calibri" w:hAnsi="Calibri" w:cs="Calibri"/>
          <w:b/>
          <w:noProof/>
        </w:rPr>
        <w:drawing>
          <wp:inline distT="0" distB="0" distL="0" distR="0" wp14:anchorId="44A799C1" wp14:editId="6CC24898">
            <wp:extent cx="162560" cy="162560"/>
            <wp:effectExtent l="0" t="0" r="8890" b="889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637" cy="162637"/>
                    </a:xfrm>
                    <a:prstGeom prst="rect">
                      <a:avLst/>
                    </a:prstGeom>
                    <a:noFill/>
                  </pic:spPr>
                </pic:pic>
              </a:graphicData>
            </a:graphic>
          </wp:inline>
        </w:drawing>
      </w:r>
      <w:hyperlink r:id="rId12" w:history="1">
        <w:r w:rsidRPr="00BB472A">
          <w:rPr>
            <w:rStyle w:val="-"/>
            <w:rFonts w:ascii="Calibri" w:hAnsi="Calibri" w:cs="Calibri"/>
            <w:b/>
            <w:vertAlign w:val="superscript"/>
          </w:rPr>
          <w:t>@</w:t>
        </w:r>
        <w:r w:rsidRPr="00BB472A">
          <w:rPr>
            <w:rStyle w:val="-"/>
            <w:rFonts w:ascii="Calibri" w:hAnsi="Calibri" w:cs="Calibri"/>
            <w:b/>
            <w:vertAlign w:val="superscript"/>
            <w:lang w:val="en-US"/>
          </w:rPr>
          <w:t>Aristoteleio</w:t>
        </w:r>
      </w:hyperlink>
      <w:r w:rsidR="00EC64C9" w:rsidRPr="00EC64C9">
        <w:rPr>
          <w:rStyle w:val="-"/>
          <w:rFonts w:ascii="Calibri" w:hAnsi="Calibri" w:cs="Calibri"/>
          <w:b/>
          <w:vertAlign w:val="superscript"/>
        </w:rPr>
        <w:t xml:space="preserve"> </w:t>
      </w:r>
      <w:r w:rsidRPr="00BB472A">
        <w:rPr>
          <w:rFonts w:ascii="Calibri" w:hAnsi="Calibri" w:cs="Calibri"/>
          <w:b/>
          <w:noProof/>
        </w:rPr>
        <w:drawing>
          <wp:inline distT="0" distB="0" distL="0" distR="0" wp14:anchorId="7467D3FF" wp14:editId="4E3CC350">
            <wp:extent cx="143565" cy="152400"/>
            <wp:effectExtent l="0" t="0" r="8890" b="0"/>
            <wp:docPr id="3" name="Εικόνα 3" descr="C:\Users\user\Desktop\icon-1562136__3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con-1562136__34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7195" cy="156254"/>
                    </a:xfrm>
                    <a:prstGeom prst="rect">
                      <a:avLst/>
                    </a:prstGeom>
                    <a:noFill/>
                    <a:ln>
                      <a:noFill/>
                    </a:ln>
                  </pic:spPr>
                </pic:pic>
              </a:graphicData>
            </a:graphic>
          </wp:inline>
        </w:drawing>
      </w:r>
      <w:hyperlink r:id="rId14" w:history="1">
        <w:r w:rsidRPr="00BB472A">
          <w:rPr>
            <w:rStyle w:val="-"/>
            <w:rFonts w:ascii="Calibri" w:hAnsi="Calibri" w:cs="Calibri"/>
            <w:b/>
            <w:vertAlign w:val="superscript"/>
          </w:rPr>
          <w:t>@</w:t>
        </w:r>
        <w:r w:rsidRPr="00BB472A">
          <w:rPr>
            <w:rStyle w:val="-"/>
            <w:rFonts w:ascii="Calibri" w:hAnsi="Calibri" w:cs="Calibri"/>
            <w:b/>
            <w:vertAlign w:val="superscript"/>
            <w:lang w:val="en-US"/>
          </w:rPr>
          <w:t>auth</w:t>
        </w:r>
        <w:r w:rsidRPr="00BB472A">
          <w:rPr>
            <w:rStyle w:val="-"/>
            <w:rFonts w:ascii="Calibri" w:hAnsi="Calibri" w:cs="Calibri"/>
            <w:b/>
            <w:vertAlign w:val="superscript"/>
          </w:rPr>
          <w:t>_</w:t>
        </w:r>
        <w:r w:rsidRPr="00BB472A">
          <w:rPr>
            <w:rStyle w:val="-"/>
            <w:rFonts w:ascii="Calibri" w:hAnsi="Calibri" w:cs="Calibri"/>
            <w:b/>
            <w:vertAlign w:val="superscript"/>
            <w:lang w:val="en-US"/>
          </w:rPr>
          <w:t>university</w:t>
        </w:r>
        <w:r w:rsidRPr="00BB472A">
          <w:rPr>
            <w:rStyle w:val="-"/>
            <w:rFonts w:ascii="Calibri" w:hAnsi="Calibri" w:cs="Calibri"/>
            <w:b/>
            <w:vertAlign w:val="superscript"/>
          </w:rPr>
          <w:t>_</w:t>
        </w:r>
        <w:r w:rsidRPr="00BB472A">
          <w:rPr>
            <w:rStyle w:val="-"/>
            <w:rFonts w:ascii="Calibri" w:hAnsi="Calibri" w:cs="Calibri"/>
            <w:b/>
            <w:vertAlign w:val="superscript"/>
            <w:lang w:val="en-US"/>
          </w:rPr>
          <w:t>thessaloniki</w:t>
        </w:r>
      </w:hyperlink>
      <w:r w:rsidR="00EC64C9" w:rsidRPr="00EC64C9">
        <w:rPr>
          <w:rFonts w:ascii="Calibri" w:hAnsi="Calibri" w:cs="Calibri"/>
          <w:b/>
          <w:noProof/>
          <w:lang w:eastAsia="en-US"/>
        </w:rPr>
        <w:t xml:space="preserve"> </w:t>
      </w:r>
      <w:r w:rsidR="00DE2C3F">
        <w:rPr>
          <w:rFonts w:ascii="Calibri" w:hAnsi="Calibri" w:cs="Calibri"/>
          <w:b/>
          <w:noProof/>
        </w:rPr>
        <w:drawing>
          <wp:inline distT="0" distB="0" distL="0" distR="0" wp14:anchorId="0C1DC0A3" wp14:editId="62176091">
            <wp:extent cx="141275" cy="141275"/>
            <wp:effectExtent l="0" t="0" r="0" b="0"/>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twitter-icon-vector.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48674" cy="148674"/>
                    </a:xfrm>
                    <a:prstGeom prst="rect">
                      <a:avLst/>
                    </a:prstGeom>
                  </pic:spPr>
                </pic:pic>
              </a:graphicData>
            </a:graphic>
          </wp:inline>
        </w:drawing>
      </w:r>
      <w:hyperlink r:id="rId16" w:history="1">
        <w:r w:rsidR="00DE2C3F" w:rsidRPr="00DE2C3F">
          <w:rPr>
            <w:rStyle w:val="-"/>
            <w:rFonts w:ascii="Calibri" w:hAnsi="Calibri" w:cs="Calibri"/>
            <w:b/>
            <w:vertAlign w:val="superscript"/>
          </w:rPr>
          <w:t>@</w:t>
        </w:r>
        <w:r w:rsidR="00DE2C3F" w:rsidRPr="00DE2C3F">
          <w:rPr>
            <w:rStyle w:val="-"/>
            <w:rFonts w:ascii="Calibri" w:hAnsi="Calibri" w:cs="Calibri"/>
            <w:b/>
            <w:vertAlign w:val="superscript"/>
            <w:lang w:val="en-US"/>
          </w:rPr>
          <w:t>Auth</w:t>
        </w:r>
        <w:r w:rsidR="00DE2C3F" w:rsidRPr="00DE2C3F">
          <w:rPr>
            <w:rStyle w:val="-"/>
            <w:rFonts w:ascii="Calibri" w:hAnsi="Calibri" w:cs="Calibri"/>
            <w:b/>
            <w:vertAlign w:val="superscript"/>
          </w:rPr>
          <w:t>_</w:t>
        </w:r>
        <w:r w:rsidR="00DE2C3F" w:rsidRPr="00DE2C3F">
          <w:rPr>
            <w:rStyle w:val="-"/>
            <w:rFonts w:ascii="Calibri" w:hAnsi="Calibri" w:cs="Calibri"/>
            <w:b/>
            <w:vertAlign w:val="superscript"/>
            <w:lang w:val="en-US"/>
          </w:rPr>
          <w:t>University</w:t>
        </w:r>
      </w:hyperlink>
    </w:p>
    <w:p w14:paraId="4615C90A" w14:textId="77777777" w:rsidR="00E031CE" w:rsidRPr="001C6C5B" w:rsidRDefault="00E031CE" w:rsidP="00FA087F">
      <w:pPr>
        <w:jc w:val="center"/>
        <w:rPr>
          <w:rFonts w:ascii="Calibri" w:hAnsi="Calibri" w:cs="Calibri"/>
          <w:b/>
        </w:rPr>
      </w:pPr>
    </w:p>
    <w:p w14:paraId="4CCE4BAA" w14:textId="77777777" w:rsidR="00465DA2" w:rsidRDefault="00465DA2" w:rsidP="00465DA2">
      <w:pPr>
        <w:jc w:val="center"/>
        <w:rPr>
          <w:rFonts w:ascii="Calibri" w:hAnsi="Calibri" w:cs="Calibri"/>
          <w:b/>
          <w:sz w:val="28"/>
          <w:szCs w:val="28"/>
        </w:rPr>
      </w:pPr>
      <w:r w:rsidRPr="00D06AC6">
        <w:rPr>
          <w:rFonts w:ascii="Calibri" w:hAnsi="Calibri" w:cs="Calibri"/>
          <w:b/>
          <w:sz w:val="28"/>
          <w:szCs w:val="28"/>
        </w:rPr>
        <w:t>ΔΕΛΤΙΟ</w:t>
      </w:r>
      <w:r w:rsidR="00EA5FCC">
        <w:rPr>
          <w:rFonts w:ascii="Calibri" w:hAnsi="Calibri" w:cs="Calibri"/>
          <w:b/>
          <w:sz w:val="28"/>
          <w:szCs w:val="28"/>
        </w:rPr>
        <w:t xml:space="preserve"> </w:t>
      </w:r>
      <w:r w:rsidRPr="00D06AC6">
        <w:rPr>
          <w:rFonts w:ascii="Calibri" w:hAnsi="Calibri" w:cs="Calibri"/>
          <w:b/>
          <w:sz w:val="28"/>
          <w:szCs w:val="28"/>
        </w:rPr>
        <w:t>ΤΥΠΟΥ</w:t>
      </w:r>
    </w:p>
    <w:p w14:paraId="21399A18" w14:textId="77777777" w:rsidR="00CF6219" w:rsidRDefault="00CF6219" w:rsidP="008F5F4F">
      <w:pPr>
        <w:jc w:val="center"/>
        <w:rPr>
          <w:rFonts w:ascii="Calibri" w:hAnsi="Calibri" w:cs="Calibri"/>
          <w:b/>
          <w:sz w:val="28"/>
          <w:szCs w:val="28"/>
        </w:rPr>
      </w:pPr>
    </w:p>
    <w:p w14:paraId="4DDCFF75" w14:textId="6579542B" w:rsidR="00254698" w:rsidRDefault="00416B20" w:rsidP="00416B20">
      <w:pPr>
        <w:jc w:val="center"/>
        <w:rPr>
          <w:rFonts w:ascii="Calibri" w:hAnsi="Calibri" w:cs="Calibri"/>
        </w:rPr>
      </w:pPr>
      <w:r w:rsidRPr="00416B20">
        <w:rPr>
          <w:rFonts w:ascii="Calibri" w:hAnsi="Calibri" w:cs="Calibri"/>
          <w:b/>
          <w:sz w:val="28"/>
          <w:szCs w:val="28"/>
        </w:rPr>
        <w:t>Το Αριστοτέλειο ανοίγει νέα σελίδα: Συνέντευξη Τύπου των νέων Πρυτανικών Αρχών για το όραμα και τις προτεραιότητες του Πανεπιστημίου</w:t>
      </w:r>
    </w:p>
    <w:p w14:paraId="78C4AD81" w14:textId="0093BF67" w:rsidR="00465DA2" w:rsidRPr="009873FA" w:rsidRDefault="00465DA2" w:rsidP="00465DA2">
      <w:pPr>
        <w:jc w:val="right"/>
        <w:rPr>
          <w:rFonts w:ascii="Calibri" w:hAnsi="Calibri" w:cs="Calibri"/>
        </w:rPr>
      </w:pPr>
      <w:r w:rsidRPr="004D3362">
        <w:rPr>
          <w:rFonts w:ascii="Calibri" w:hAnsi="Calibri" w:cs="Calibri"/>
        </w:rPr>
        <w:t>Θεσσαλονίκη</w:t>
      </w:r>
      <w:r w:rsidRPr="001E370E">
        <w:rPr>
          <w:rFonts w:ascii="Calibri" w:hAnsi="Calibri" w:cs="Calibri"/>
        </w:rPr>
        <w:t xml:space="preserve">, </w:t>
      </w:r>
      <w:r w:rsidR="002225D4">
        <w:rPr>
          <w:rFonts w:ascii="Calibri" w:hAnsi="Calibri" w:cs="Calibri"/>
        </w:rPr>
        <w:t>7</w:t>
      </w:r>
      <w:r w:rsidRPr="001E370E">
        <w:rPr>
          <w:rFonts w:ascii="Calibri" w:hAnsi="Calibri" w:cs="Calibri"/>
        </w:rPr>
        <w:t>/</w:t>
      </w:r>
      <w:r w:rsidR="002225D4">
        <w:rPr>
          <w:rFonts w:ascii="Calibri" w:hAnsi="Calibri" w:cs="Calibri"/>
        </w:rPr>
        <w:t>10</w:t>
      </w:r>
      <w:r w:rsidRPr="001E370E">
        <w:rPr>
          <w:rFonts w:ascii="Calibri" w:hAnsi="Calibri" w:cs="Calibri"/>
        </w:rPr>
        <w:t>/20</w:t>
      </w:r>
      <w:r w:rsidR="00224243">
        <w:rPr>
          <w:rFonts w:ascii="Calibri" w:hAnsi="Calibri" w:cs="Calibri"/>
        </w:rPr>
        <w:t>2</w:t>
      </w:r>
      <w:r w:rsidR="00327603">
        <w:rPr>
          <w:rFonts w:ascii="Calibri" w:hAnsi="Calibri" w:cs="Calibri"/>
        </w:rPr>
        <w:t>5</w:t>
      </w:r>
    </w:p>
    <w:p w14:paraId="1F93F051" w14:textId="2BA01736" w:rsidR="000C67F8" w:rsidRDefault="000C67F8" w:rsidP="00BF612B">
      <w:pPr>
        <w:autoSpaceDE w:val="0"/>
        <w:autoSpaceDN w:val="0"/>
        <w:adjustRightInd w:val="0"/>
        <w:jc w:val="both"/>
        <w:rPr>
          <w:rFonts w:asciiTheme="minorHAnsi" w:hAnsiTheme="minorHAnsi" w:cstheme="minorHAnsi"/>
          <w:iCs/>
          <w:lang w:eastAsia="en-US"/>
        </w:rPr>
      </w:pPr>
    </w:p>
    <w:p w14:paraId="11A766DB" w14:textId="52972094" w:rsidR="00C107C2" w:rsidRDefault="00284980" w:rsidP="00C107C2">
      <w:pPr>
        <w:autoSpaceDE w:val="0"/>
        <w:autoSpaceDN w:val="0"/>
        <w:adjustRightInd w:val="0"/>
        <w:jc w:val="both"/>
        <w:rPr>
          <w:rFonts w:asciiTheme="minorHAnsi" w:hAnsiTheme="minorHAnsi" w:cstheme="minorHAnsi"/>
          <w:iCs/>
          <w:lang w:eastAsia="en-US"/>
        </w:rPr>
      </w:pPr>
      <w:r w:rsidRPr="00284980">
        <w:rPr>
          <w:rFonts w:asciiTheme="minorHAnsi" w:hAnsiTheme="minorHAnsi" w:cstheme="minorHAnsi"/>
          <w:iCs/>
          <w:lang w:eastAsia="en-US"/>
        </w:rPr>
        <w:t>Συνέντευξη Τύπου εφ’ όλης της ύλης</w:t>
      </w:r>
      <w:r>
        <w:rPr>
          <w:rFonts w:asciiTheme="minorHAnsi" w:hAnsiTheme="minorHAnsi" w:cstheme="minorHAnsi"/>
          <w:iCs/>
          <w:lang w:eastAsia="en-US"/>
        </w:rPr>
        <w:t xml:space="preserve"> παραχώρησαν σήμερα,</w:t>
      </w:r>
      <w:r w:rsidRPr="00284980">
        <w:rPr>
          <w:rFonts w:asciiTheme="minorHAnsi" w:hAnsiTheme="minorHAnsi" w:cstheme="minorHAnsi"/>
          <w:iCs/>
          <w:lang w:eastAsia="en-US"/>
        </w:rPr>
        <w:t xml:space="preserve"> Τρίτη 7 Οκτωβρίου 2025 και ώρα 12.00, στο ξενοδοχείο Makedonia Palace </w:t>
      </w:r>
      <w:r>
        <w:rPr>
          <w:rFonts w:asciiTheme="minorHAnsi" w:hAnsiTheme="minorHAnsi" w:cstheme="minorHAnsi"/>
          <w:iCs/>
          <w:lang w:eastAsia="en-US"/>
        </w:rPr>
        <w:t xml:space="preserve">ο </w:t>
      </w:r>
      <w:r w:rsidR="00C107C2" w:rsidRPr="00C107C2">
        <w:rPr>
          <w:rFonts w:asciiTheme="minorHAnsi" w:hAnsiTheme="minorHAnsi" w:cstheme="minorHAnsi"/>
          <w:iCs/>
          <w:lang w:eastAsia="en-US"/>
        </w:rPr>
        <w:t xml:space="preserve">Πρύτανης του Αριστοτελείου Πανεπιστημίου, Καθηγητής Κυριάκος Αναστασιάδης, </w:t>
      </w:r>
      <w:r>
        <w:rPr>
          <w:rFonts w:asciiTheme="minorHAnsi" w:hAnsiTheme="minorHAnsi" w:cstheme="minorHAnsi"/>
          <w:iCs/>
          <w:lang w:eastAsia="en-US"/>
        </w:rPr>
        <w:t>και οι Αντιπρυτ</w:t>
      </w:r>
      <w:r w:rsidR="0024028D">
        <w:rPr>
          <w:rFonts w:asciiTheme="minorHAnsi" w:hAnsiTheme="minorHAnsi" w:cstheme="minorHAnsi"/>
          <w:iCs/>
          <w:lang w:eastAsia="en-US"/>
        </w:rPr>
        <w:t>άνεις</w:t>
      </w:r>
      <w:r w:rsidR="00E14198">
        <w:rPr>
          <w:rFonts w:asciiTheme="minorHAnsi" w:hAnsiTheme="minorHAnsi" w:cstheme="minorHAnsi"/>
          <w:iCs/>
          <w:lang w:eastAsia="en-US"/>
        </w:rPr>
        <w:t xml:space="preserve"> του ιδρύματος</w:t>
      </w:r>
      <w:r w:rsidR="0024028D">
        <w:rPr>
          <w:rFonts w:asciiTheme="minorHAnsi" w:hAnsiTheme="minorHAnsi" w:cstheme="minorHAnsi"/>
          <w:iCs/>
          <w:lang w:eastAsia="en-US"/>
        </w:rPr>
        <w:t>.</w:t>
      </w:r>
    </w:p>
    <w:p w14:paraId="6757F79A" w14:textId="77777777" w:rsidR="0024028D" w:rsidRDefault="0024028D" w:rsidP="00C107C2">
      <w:pPr>
        <w:autoSpaceDE w:val="0"/>
        <w:autoSpaceDN w:val="0"/>
        <w:adjustRightInd w:val="0"/>
        <w:jc w:val="both"/>
        <w:rPr>
          <w:rFonts w:asciiTheme="minorHAnsi" w:hAnsiTheme="minorHAnsi" w:cstheme="minorHAnsi"/>
          <w:iCs/>
          <w:lang w:eastAsia="en-US"/>
        </w:rPr>
      </w:pPr>
    </w:p>
    <w:p w14:paraId="3F7A9215" w14:textId="77777777" w:rsidR="001163C5" w:rsidRPr="00C107C2" w:rsidRDefault="001163C5" w:rsidP="001163C5">
      <w:pPr>
        <w:autoSpaceDE w:val="0"/>
        <w:autoSpaceDN w:val="0"/>
        <w:adjustRightInd w:val="0"/>
        <w:jc w:val="both"/>
        <w:rPr>
          <w:rFonts w:asciiTheme="minorHAnsi" w:hAnsiTheme="minorHAnsi" w:cstheme="minorHAnsi"/>
          <w:iCs/>
          <w:lang w:eastAsia="en-US"/>
        </w:rPr>
      </w:pPr>
      <w:r w:rsidRPr="00C107C2">
        <w:rPr>
          <w:rFonts w:asciiTheme="minorHAnsi" w:hAnsiTheme="minorHAnsi" w:cstheme="minorHAnsi"/>
          <w:iCs/>
          <w:lang w:eastAsia="en-US"/>
        </w:rPr>
        <w:t xml:space="preserve">Ο </w:t>
      </w:r>
      <w:r w:rsidRPr="00C107C2">
        <w:rPr>
          <w:rFonts w:asciiTheme="minorHAnsi" w:hAnsiTheme="minorHAnsi" w:cstheme="minorHAnsi"/>
          <w:b/>
          <w:iCs/>
          <w:lang w:eastAsia="en-US"/>
        </w:rPr>
        <w:t>Πρύτανης του Αριστοτελείου Πανεπιστημίου, Καθηγητής Κυριάκος Αναστασιάδης,</w:t>
      </w:r>
      <w:r w:rsidRPr="00C107C2">
        <w:rPr>
          <w:rFonts w:asciiTheme="minorHAnsi" w:hAnsiTheme="minorHAnsi" w:cstheme="minorHAnsi"/>
          <w:iCs/>
          <w:lang w:eastAsia="en-US"/>
        </w:rPr>
        <w:t xml:space="preserve"> αναφέρθηκε, μεταξύ άλλων, στη μεγάλη δυναμική και απήχηση του </w:t>
      </w:r>
      <w:r>
        <w:rPr>
          <w:rFonts w:asciiTheme="minorHAnsi" w:hAnsiTheme="minorHAnsi" w:cstheme="minorHAnsi"/>
          <w:iCs/>
          <w:lang w:eastAsia="en-US"/>
        </w:rPr>
        <w:t>Αριστοτελείου</w:t>
      </w:r>
      <w:r w:rsidRPr="00C107C2">
        <w:rPr>
          <w:rFonts w:asciiTheme="minorHAnsi" w:hAnsiTheme="minorHAnsi" w:cstheme="minorHAnsi"/>
          <w:iCs/>
          <w:lang w:eastAsia="en-US"/>
        </w:rPr>
        <w:t xml:space="preserve">, τονίζοντας ότι έχει </w:t>
      </w:r>
      <w:r>
        <w:rPr>
          <w:rFonts w:asciiTheme="minorHAnsi" w:hAnsiTheme="minorHAnsi" w:cstheme="minorHAnsi"/>
          <w:iCs/>
          <w:lang w:eastAsia="en-US"/>
        </w:rPr>
        <w:t xml:space="preserve">σημαντική </w:t>
      </w:r>
      <w:r w:rsidRPr="00C107C2">
        <w:rPr>
          <w:rFonts w:asciiTheme="minorHAnsi" w:hAnsiTheme="minorHAnsi" w:cstheme="minorHAnsi"/>
          <w:iCs/>
          <w:lang w:eastAsia="en-US"/>
        </w:rPr>
        <w:t>παρουσία και επιρροή σε όλη την κοινωνία. Εξήγησε ότι η σημερινή εκδήλωση αποτελεί την πρώτη επίσημη συνάντηση των νέων Πρυτανικώ</w:t>
      </w:r>
      <w:r>
        <w:rPr>
          <w:rFonts w:asciiTheme="minorHAnsi" w:hAnsiTheme="minorHAnsi" w:cstheme="minorHAnsi"/>
          <w:iCs/>
          <w:lang w:eastAsia="en-US"/>
        </w:rPr>
        <w:t>ν Αρχών με τους δημοσιογράφους,</w:t>
      </w:r>
      <w:r w:rsidRPr="00C107C2">
        <w:rPr>
          <w:rFonts w:asciiTheme="minorHAnsi" w:hAnsiTheme="minorHAnsi" w:cstheme="minorHAnsi"/>
          <w:iCs/>
          <w:lang w:eastAsia="en-US"/>
        </w:rPr>
        <w:t xml:space="preserve"> σηματοδοτ</w:t>
      </w:r>
      <w:r>
        <w:rPr>
          <w:rFonts w:asciiTheme="minorHAnsi" w:hAnsiTheme="minorHAnsi" w:cstheme="minorHAnsi"/>
          <w:iCs/>
          <w:lang w:eastAsia="en-US"/>
        </w:rPr>
        <w:t>ώντας</w:t>
      </w:r>
      <w:r w:rsidRPr="00C107C2">
        <w:rPr>
          <w:rFonts w:asciiTheme="minorHAnsi" w:hAnsiTheme="minorHAnsi" w:cstheme="minorHAnsi"/>
          <w:iCs/>
          <w:lang w:eastAsia="en-US"/>
        </w:rPr>
        <w:t xml:space="preserve"> έναν διαφορετικό τρόπο επικοινωνίας του Α</w:t>
      </w:r>
      <w:r>
        <w:rPr>
          <w:rFonts w:asciiTheme="minorHAnsi" w:hAnsiTheme="minorHAnsi" w:cstheme="minorHAnsi"/>
          <w:iCs/>
          <w:lang w:eastAsia="en-US"/>
        </w:rPr>
        <w:t>ριστοτελείου</w:t>
      </w:r>
      <w:r w:rsidRPr="00C107C2">
        <w:rPr>
          <w:rFonts w:asciiTheme="minorHAnsi" w:hAnsiTheme="minorHAnsi" w:cstheme="minorHAnsi"/>
          <w:iCs/>
          <w:lang w:eastAsia="en-US"/>
        </w:rPr>
        <w:t xml:space="preserve"> με την κοινωνία.</w:t>
      </w:r>
    </w:p>
    <w:p w14:paraId="5C430EB6" w14:textId="77777777" w:rsidR="001163C5" w:rsidRPr="00C107C2" w:rsidRDefault="001163C5" w:rsidP="001163C5">
      <w:pPr>
        <w:autoSpaceDE w:val="0"/>
        <w:autoSpaceDN w:val="0"/>
        <w:adjustRightInd w:val="0"/>
        <w:jc w:val="both"/>
        <w:rPr>
          <w:rFonts w:asciiTheme="minorHAnsi" w:hAnsiTheme="minorHAnsi" w:cstheme="minorHAnsi"/>
          <w:iCs/>
          <w:lang w:eastAsia="en-US"/>
        </w:rPr>
      </w:pPr>
    </w:p>
    <w:p w14:paraId="13984937" w14:textId="77777777" w:rsidR="001163C5" w:rsidRPr="00C107C2" w:rsidRDefault="001163C5" w:rsidP="001163C5">
      <w:pPr>
        <w:autoSpaceDE w:val="0"/>
        <w:autoSpaceDN w:val="0"/>
        <w:adjustRightInd w:val="0"/>
        <w:jc w:val="both"/>
        <w:rPr>
          <w:rFonts w:asciiTheme="minorHAnsi" w:hAnsiTheme="minorHAnsi" w:cstheme="minorHAnsi"/>
          <w:iCs/>
          <w:lang w:eastAsia="en-US"/>
        </w:rPr>
      </w:pPr>
      <w:r w:rsidRPr="00C107C2">
        <w:rPr>
          <w:rFonts w:asciiTheme="minorHAnsi" w:hAnsiTheme="minorHAnsi" w:cstheme="minorHAnsi"/>
          <w:iCs/>
          <w:lang w:eastAsia="en-US"/>
        </w:rPr>
        <w:t xml:space="preserve">Τόνισε </w:t>
      </w:r>
      <w:r>
        <w:rPr>
          <w:rFonts w:asciiTheme="minorHAnsi" w:hAnsiTheme="minorHAnsi" w:cstheme="minorHAnsi"/>
          <w:iCs/>
          <w:lang w:eastAsia="en-US"/>
        </w:rPr>
        <w:t>ότι</w:t>
      </w:r>
      <w:r w:rsidRPr="00C107C2">
        <w:rPr>
          <w:rFonts w:asciiTheme="minorHAnsi" w:hAnsiTheme="minorHAnsi" w:cstheme="minorHAnsi"/>
          <w:iCs/>
          <w:lang w:eastAsia="en-US"/>
        </w:rPr>
        <w:t xml:space="preserve"> στόχος της νέας </w:t>
      </w:r>
      <w:r>
        <w:rPr>
          <w:rFonts w:asciiTheme="minorHAnsi" w:hAnsiTheme="minorHAnsi" w:cstheme="minorHAnsi"/>
          <w:iCs/>
          <w:lang w:eastAsia="en-US"/>
        </w:rPr>
        <w:t>διοίκησης</w:t>
      </w:r>
      <w:r w:rsidRPr="00C107C2">
        <w:rPr>
          <w:rFonts w:asciiTheme="minorHAnsi" w:hAnsiTheme="minorHAnsi" w:cstheme="minorHAnsi"/>
          <w:iCs/>
          <w:lang w:eastAsia="en-US"/>
        </w:rPr>
        <w:t xml:space="preserve"> είναι το Αριστοτέλειο να αποτελέσει ενεργό κομμάτι της πόλης και της κοινωνίας, να «γκρεμίσει» τα συμβολικά και φυσικά τείχη που το απομονώνουν και να αναδειχθεί σε </w:t>
      </w:r>
      <w:r>
        <w:rPr>
          <w:rFonts w:asciiTheme="minorHAnsi" w:hAnsiTheme="minorHAnsi" w:cstheme="minorHAnsi"/>
          <w:iCs/>
          <w:lang w:eastAsia="en-US"/>
        </w:rPr>
        <w:t>πιλότο</w:t>
      </w:r>
      <w:r w:rsidRPr="00C107C2">
        <w:rPr>
          <w:rFonts w:asciiTheme="minorHAnsi" w:hAnsiTheme="minorHAnsi" w:cstheme="minorHAnsi"/>
          <w:iCs/>
          <w:lang w:eastAsia="en-US"/>
        </w:rPr>
        <w:t xml:space="preserve"> γνώσης</w:t>
      </w:r>
      <w:r>
        <w:rPr>
          <w:rFonts w:asciiTheme="minorHAnsi" w:hAnsiTheme="minorHAnsi" w:cstheme="minorHAnsi"/>
          <w:iCs/>
          <w:lang w:eastAsia="en-US"/>
        </w:rPr>
        <w:t>, καινοτομίας, πολιτισμού</w:t>
      </w:r>
      <w:r w:rsidRPr="00C107C2">
        <w:rPr>
          <w:rFonts w:asciiTheme="minorHAnsi" w:hAnsiTheme="minorHAnsi" w:cstheme="minorHAnsi"/>
          <w:iCs/>
          <w:lang w:eastAsia="en-US"/>
        </w:rPr>
        <w:t xml:space="preserve"> και εξωστρέφειας.</w:t>
      </w:r>
    </w:p>
    <w:p w14:paraId="543D8870" w14:textId="77777777" w:rsidR="001163C5" w:rsidRPr="00C107C2" w:rsidRDefault="001163C5" w:rsidP="001163C5">
      <w:pPr>
        <w:autoSpaceDE w:val="0"/>
        <w:autoSpaceDN w:val="0"/>
        <w:adjustRightInd w:val="0"/>
        <w:jc w:val="both"/>
        <w:rPr>
          <w:rFonts w:asciiTheme="minorHAnsi" w:hAnsiTheme="minorHAnsi" w:cstheme="minorHAnsi"/>
          <w:iCs/>
          <w:lang w:eastAsia="en-US"/>
        </w:rPr>
      </w:pPr>
    </w:p>
    <w:p w14:paraId="57A81923" w14:textId="77777777" w:rsidR="001163C5" w:rsidRPr="00C107C2" w:rsidRDefault="001163C5" w:rsidP="001163C5">
      <w:pPr>
        <w:autoSpaceDE w:val="0"/>
        <w:autoSpaceDN w:val="0"/>
        <w:adjustRightInd w:val="0"/>
        <w:jc w:val="both"/>
        <w:rPr>
          <w:rFonts w:asciiTheme="minorHAnsi" w:hAnsiTheme="minorHAnsi" w:cstheme="minorHAnsi"/>
          <w:iCs/>
          <w:lang w:eastAsia="en-US"/>
        </w:rPr>
      </w:pPr>
      <w:r w:rsidRPr="00C107C2">
        <w:rPr>
          <w:rFonts w:asciiTheme="minorHAnsi" w:hAnsiTheme="minorHAnsi" w:cstheme="minorHAnsi"/>
          <w:iCs/>
          <w:lang w:eastAsia="en-US"/>
        </w:rPr>
        <w:t xml:space="preserve">Αναφέρθηκε στις κύριες προκλήσεις που αντιμετωπίζει το Αριστοτέλειο Πανεπιστήμιο, όπως η «κόπωση» των υποδομών και των συστημάτων ενός αιωνόβιου </w:t>
      </w:r>
      <w:r>
        <w:rPr>
          <w:rFonts w:asciiTheme="minorHAnsi" w:hAnsiTheme="minorHAnsi" w:cstheme="minorHAnsi"/>
          <w:iCs/>
          <w:lang w:eastAsia="en-US"/>
        </w:rPr>
        <w:t>Ι</w:t>
      </w:r>
      <w:r w:rsidRPr="00C107C2">
        <w:rPr>
          <w:rFonts w:asciiTheme="minorHAnsi" w:hAnsiTheme="minorHAnsi" w:cstheme="minorHAnsi"/>
          <w:iCs/>
          <w:lang w:eastAsia="en-US"/>
        </w:rPr>
        <w:t>δρύματος, η ανάγκη ανανέωσης</w:t>
      </w:r>
      <w:r>
        <w:rPr>
          <w:rFonts w:asciiTheme="minorHAnsi" w:hAnsiTheme="minorHAnsi" w:cstheme="minorHAnsi"/>
          <w:iCs/>
          <w:lang w:eastAsia="en-US"/>
        </w:rPr>
        <w:t xml:space="preserve">, </w:t>
      </w:r>
      <w:r w:rsidRPr="00C107C2">
        <w:rPr>
          <w:rFonts w:asciiTheme="minorHAnsi" w:hAnsiTheme="minorHAnsi" w:cstheme="minorHAnsi"/>
          <w:iCs/>
          <w:lang w:eastAsia="en-US"/>
        </w:rPr>
        <w:t>εκσυγχρονισμού</w:t>
      </w:r>
      <w:r>
        <w:rPr>
          <w:rFonts w:asciiTheme="minorHAnsi" w:hAnsiTheme="minorHAnsi" w:cstheme="minorHAnsi"/>
          <w:iCs/>
          <w:lang w:eastAsia="en-US"/>
        </w:rPr>
        <w:t xml:space="preserve"> και ψηφιακής μετάβασης</w:t>
      </w:r>
      <w:r w:rsidRPr="00C107C2">
        <w:rPr>
          <w:rFonts w:asciiTheme="minorHAnsi" w:hAnsiTheme="minorHAnsi" w:cstheme="minorHAnsi"/>
          <w:iCs/>
          <w:lang w:eastAsia="en-US"/>
        </w:rPr>
        <w:t xml:space="preserve">, ώστε να </w:t>
      </w:r>
      <w:r>
        <w:rPr>
          <w:rFonts w:asciiTheme="minorHAnsi" w:hAnsiTheme="minorHAnsi" w:cstheme="minorHAnsi"/>
          <w:iCs/>
          <w:lang w:eastAsia="en-US"/>
        </w:rPr>
        <w:t xml:space="preserve">συμβαδίζει με τη γενιά των φοιτητριών και των φοιτητών του, </w:t>
      </w:r>
      <w:r w:rsidRPr="00C107C2">
        <w:rPr>
          <w:rFonts w:asciiTheme="minorHAnsi" w:hAnsiTheme="minorHAnsi" w:cstheme="minorHAnsi"/>
          <w:iCs/>
          <w:lang w:eastAsia="en-US"/>
        </w:rPr>
        <w:t>η επανασύνδεση με την πόλη</w:t>
      </w:r>
      <w:r>
        <w:rPr>
          <w:rFonts w:asciiTheme="minorHAnsi" w:hAnsiTheme="minorHAnsi" w:cstheme="minorHAnsi"/>
          <w:iCs/>
          <w:lang w:eastAsia="en-US"/>
        </w:rPr>
        <w:t xml:space="preserve"> και την κοινωνία</w:t>
      </w:r>
      <w:r w:rsidRPr="00C107C2">
        <w:rPr>
          <w:rFonts w:asciiTheme="minorHAnsi" w:hAnsiTheme="minorHAnsi" w:cstheme="minorHAnsi"/>
          <w:iCs/>
          <w:lang w:eastAsia="en-US"/>
        </w:rPr>
        <w:t xml:space="preserve">, καθώς και οι μεγάλες δημογραφικές και ακαδημαϊκές αλλαγές που επηρεάζουν την τριτοβάθμια </w:t>
      </w:r>
      <w:r>
        <w:rPr>
          <w:rFonts w:asciiTheme="minorHAnsi" w:hAnsiTheme="minorHAnsi" w:cstheme="minorHAnsi"/>
          <w:iCs/>
          <w:lang w:eastAsia="en-US"/>
        </w:rPr>
        <w:t>Ε</w:t>
      </w:r>
      <w:r w:rsidRPr="00C107C2">
        <w:rPr>
          <w:rFonts w:asciiTheme="minorHAnsi" w:hAnsiTheme="minorHAnsi" w:cstheme="minorHAnsi"/>
          <w:iCs/>
          <w:lang w:eastAsia="en-US"/>
        </w:rPr>
        <w:t>κπαίδευση.</w:t>
      </w:r>
    </w:p>
    <w:p w14:paraId="66D9357F" w14:textId="77777777" w:rsidR="001163C5" w:rsidRPr="00C107C2" w:rsidRDefault="001163C5" w:rsidP="001163C5">
      <w:pPr>
        <w:autoSpaceDE w:val="0"/>
        <w:autoSpaceDN w:val="0"/>
        <w:adjustRightInd w:val="0"/>
        <w:jc w:val="both"/>
        <w:rPr>
          <w:rFonts w:asciiTheme="minorHAnsi" w:hAnsiTheme="minorHAnsi" w:cstheme="minorHAnsi"/>
          <w:iCs/>
          <w:lang w:eastAsia="en-US"/>
        </w:rPr>
      </w:pPr>
    </w:p>
    <w:p w14:paraId="35E6248D" w14:textId="77777777" w:rsidR="001163C5" w:rsidRPr="00C107C2" w:rsidRDefault="001163C5" w:rsidP="001163C5">
      <w:pPr>
        <w:autoSpaceDE w:val="0"/>
        <w:autoSpaceDN w:val="0"/>
        <w:adjustRightInd w:val="0"/>
        <w:jc w:val="both"/>
        <w:rPr>
          <w:rFonts w:asciiTheme="minorHAnsi" w:hAnsiTheme="minorHAnsi" w:cstheme="minorHAnsi"/>
          <w:iCs/>
          <w:lang w:eastAsia="en-US"/>
        </w:rPr>
      </w:pPr>
      <w:r w:rsidRPr="00C107C2">
        <w:rPr>
          <w:rFonts w:asciiTheme="minorHAnsi" w:hAnsiTheme="minorHAnsi" w:cstheme="minorHAnsi"/>
          <w:iCs/>
          <w:lang w:eastAsia="en-US"/>
        </w:rPr>
        <w:t>Ο Πρύτανης υπογράμμισε ότι ο στρατηγικός σχεδιασμός της διοίκησης στοχεύει στη βιώσιμη ανάπτυξη και στη</w:t>
      </w:r>
      <w:r>
        <w:rPr>
          <w:rFonts w:asciiTheme="minorHAnsi" w:hAnsiTheme="minorHAnsi" w:cstheme="minorHAnsi"/>
          <w:iCs/>
          <w:lang w:eastAsia="en-US"/>
        </w:rPr>
        <w:t>ν ουσιαστική</w:t>
      </w:r>
      <w:r w:rsidRPr="00C107C2">
        <w:rPr>
          <w:rFonts w:asciiTheme="minorHAnsi" w:hAnsiTheme="minorHAnsi" w:cstheme="minorHAnsi"/>
          <w:iCs/>
          <w:lang w:eastAsia="en-US"/>
        </w:rPr>
        <w:t xml:space="preserve"> διεθνοποίηση του </w:t>
      </w:r>
      <w:r>
        <w:rPr>
          <w:rFonts w:asciiTheme="minorHAnsi" w:hAnsiTheme="minorHAnsi" w:cstheme="minorHAnsi"/>
          <w:iCs/>
          <w:lang w:eastAsia="en-US"/>
        </w:rPr>
        <w:t>Αριστοτελείου</w:t>
      </w:r>
      <w:r w:rsidRPr="00C107C2">
        <w:rPr>
          <w:rFonts w:asciiTheme="minorHAnsi" w:hAnsiTheme="minorHAnsi" w:cstheme="minorHAnsi"/>
          <w:iCs/>
          <w:lang w:eastAsia="en-US"/>
        </w:rPr>
        <w:t>,</w:t>
      </w:r>
      <w:r>
        <w:rPr>
          <w:rFonts w:asciiTheme="minorHAnsi" w:hAnsiTheme="minorHAnsi" w:cstheme="minorHAnsi"/>
          <w:iCs/>
          <w:lang w:eastAsia="en-US"/>
        </w:rPr>
        <w:t xml:space="preserve"> ώστε</w:t>
      </w:r>
      <w:r w:rsidRPr="00C107C2">
        <w:rPr>
          <w:rFonts w:asciiTheme="minorHAnsi" w:hAnsiTheme="minorHAnsi" w:cstheme="minorHAnsi"/>
          <w:iCs/>
          <w:lang w:eastAsia="en-US"/>
        </w:rPr>
        <w:t xml:space="preserve"> </w:t>
      </w:r>
      <w:r>
        <w:rPr>
          <w:rFonts w:asciiTheme="minorHAnsi" w:hAnsiTheme="minorHAnsi" w:cstheme="minorHAnsi"/>
          <w:iCs/>
          <w:lang w:eastAsia="en-US"/>
        </w:rPr>
        <w:t xml:space="preserve">να </w:t>
      </w:r>
      <w:r>
        <w:rPr>
          <w:rFonts w:asciiTheme="minorHAnsi" w:hAnsiTheme="minorHAnsi" w:cstheme="minorHAnsi"/>
          <w:iCs/>
          <w:lang w:eastAsia="en-US"/>
        </w:rPr>
        <w:lastRenderedPageBreak/>
        <w:t>συμβάλει στην καθιέρωση της χώρας μας ως</w:t>
      </w:r>
      <w:r w:rsidRPr="00C107C2">
        <w:rPr>
          <w:rFonts w:asciiTheme="minorHAnsi" w:hAnsiTheme="minorHAnsi" w:cstheme="minorHAnsi"/>
          <w:iCs/>
          <w:lang w:eastAsia="en-US"/>
        </w:rPr>
        <w:t xml:space="preserve"> εκπαιδευτικό</w:t>
      </w:r>
      <w:r>
        <w:rPr>
          <w:rFonts w:asciiTheme="minorHAnsi" w:hAnsiTheme="minorHAnsi" w:cstheme="minorHAnsi"/>
          <w:iCs/>
          <w:lang w:eastAsia="en-US"/>
        </w:rPr>
        <w:t>ς</w:t>
      </w:r>
      <w:r w:rsidRPr="00C107C2">
        <w:rPr>
          <w:rFonts w:asciiTheme="minorHAnsi" w:hAnsiTheme="minorHAnsi" w:cstheme="minorHAnsi"/>
          <w:iCs/>
          <w:lang w:eastAsia="en-US"/>
        </w:rPr>
        <w:t xml:space="preserve"> προορισμό</w:t>
      </w:r>
      <w:r>
        <w:rPr>
          <w:rFonts w:asciiTheme="minorHAnsi" w:hAnsiTheme="minorHAnsi" w:cstheme="minorHAnsi"/>
          <w:iCs/>
          <w:lang w:eastAsia="en-US"/>
        </w:rPr>
        <w:t>ς</w:t>
      </w:r>
      <w:r w:rsidRPr="00C107C2">
        <w:rPr>
          <w:rFonts w:asciiTheme="minorHAnsi" w:hAnsiTheme="minorHAnsi" w:cstheme="minorHAnsi"/>
          <w:iCs/>
          <w:lang w:eastAsia="en-US"/>
        </w:rPr>
        <w:t xml:space="preserve"> και</w:t>
      </w:r>
      <w:r>
        <w:rPr>
          <w:rFonts w:asciiTheme="minorHAnsi" w:hAnsiTheme="minorHAnsi" w:cstheme="minorHAnsi"/>
          <w:iCs/>
          <w:lang w:eastAsia="en-US"/>
        </w:rPr>
        <w:t xml:space="preserve"> να αποτελέσει</w:t>
      </w:r>
      <w:r w:rsidRPr="00C107C2">
        <w:rPr>
          <w:rFonts w:asciiTheme="minorHAnsi" w:hAnsiTheme="minorHAnsi" w:cstheme="minorHAnsi"/>
          <w:iCs/>
          <w:lang w:eastAsia="en-US"/>
        </w:rPr>
        <w:t xml:space="preserve"> </w:t>
      </w:r>
      <w:r>
        <w:rPr>
          <w:rFonts w:asciiTheme="minorHAnsi" w:hAnsiTheme="minorHAnsi" w:cstheme="minorHAnsi"/>
          <w:iCs/>
          <w:lang w:eastAsia="en-US"/>
        </w:rPr>
        <w:t>πυλώνα ανάπτυξης και</w:t>
      </w:r>
      <w:r w:rsidRPr="00C107C2">
        <w:rPr>
          <w:rFonts w:asciiTheme="minorHAnsi" w:hAnsiTheme="minorHAnsi" w:cstheme="minorHAnsi"/>
          <w:iCs/>
          <w:lang w:eastAsia="en-US"/>
        </w:rPr>
        <w:t xml:space="preserve"> συμβολής στην εθνική οικονομία, μέσα από τη σύνδεσή του με την καινοτομία και την παραγωγή.</w:t>
      </w:r>
    </w:p>
    <w:p w14:paraId="5914FFC6" w14:textId="77777777" w:rsidR="001163C5" w:rsidRPr="00C107C2" w:rsidRDefault="001163C5" w:rsidP="001163C5">
      <w:pPr>
        <w:autoSpaceDE w:val="0"/>
        <w:autoSpaceDN w:val="0"/>
        <w:adjustRightInd w:val="0"/>
        <w:jc w:val="both"/>
        <w:rPr>
          <w:rFonts w:asciiTheme="minorHAnsi" w:hAnsiTheme="minorHAnsi" w:cstheme="minorHAnsi"/>
          <w:iCs/>
          <w:lang w:eastAsia="en-US"/>
        </w:rPr>
      </w:pPr>
    </w:p>
    <w:p w14:paraId="15A544DF" w14:textId="77777777" w:rsidR="001163C5" w:rsidRDefault="001163C5" w:rsidP="001163C5">
      <w:pPr>
        <w:autoSpaceDE w:val="0"/>
        <w:autoSpaceDN w:val="0"/>
        <w:adjustRightInd w:val="0"/>
        <w:jc w:val="both"/>
        <w:rPr>
          <w:rFonts w:asciiTheme="minorHAnsi" w:hAnsiTheme="minorHAnsi" w:cstheme="minorHAnsi"/>
          <w:iCs/>
          <w:lang w:eastAsia="en-US"/>
        </w:rPr>
      </w:pPr>
      <w:r w:rsidRPr="00C107C2">
        <w:rPr>
          <w:rFonts w:asciiTheme="minorHAnsi" w:hAnsiTheme="minorHAnsi" w:cstheme="minorHAnsi"/>
          <w:iCs/>
          <w:lang w:eastAsia="en-US"/>
        </w:rPr>
        <w:t>Κλείνοντας, επεσήμανε ότι κύριος σκοπός</w:t>
      </w:r>
      <w:r>
        <w:rPr>
          <w:rFonts w:asciiTheme="minorHAnsi" w:hAnsiTheme="minorHAnsi" w:cstheme="minorHAnsi"/>
          <w:iCs/>
          <w:lang w:eastAsia="en-US"/>
        </w:rPr>
        <w:t>,</w:t>
      </w:r>
      <w:r w:rsidRPr="00C107C2">
        <w:rPr>
          <w:rFonts w:asciiTheme="minorHAnsi" w:hAnsiTheme="minorHAnsi" w:cstheme="minorHAnsi"/>
          <w:iCs/>
          <w:lang w:eastAsia="en-US"/>
        </w:rPr>
        <w:t xml:space="preserve"> προτεραιότητα </w:t>
      </w:r>
      <w:r>
        <w:rPr>
          <w:rFonts w:asciiTheme="minorHAnsi" w:hAnsiTheme="minorHAnsi" w:cstheme="minorHAnsi"/>
          <w:iCs/>
          <w:lang w:eastAsia="en-US"/>
        </w:rPr>
        <w:t xml:space="preserve">και προορισμός </w:t>
      </w:r>
      <w:r w:rsidRPr="00C107C2">
        <w:rPr>
          <w:rFonts w:asciiTheme="minorHAnsi" w:hAnsiTheme="minorHAnsi" w:cstheme="minorHAnsi"/>
          <w:iCs/>
          <w:lang w:eastAsia="en-US"/>
        </w:rPr>
        <w:t xml:space="preserve">του </w:t>
      </w:r>
      <w:r>
        <w:rPr>
          <w:rFonts w:asciiTheme="minorHAnsi" w:hAnsiTheme="minorHAnsi" w:cstheme="minorHAnsi"/>
          <w:iCs/>
          <w:lang w:eastAsia="en-US"/>
        </w:rPr>
        <w:t>Αριστοτελείου</w:t>
      </w:r>
      <w:r w:rsidRPr="00C107C2">
        <w:rPr>
          <w:rFonts w:asciiTheme="minorHAnsi" w:hAnsiTheme="minorHAnsi" w:cstheme="minorHAnsi"/>
          <w:iCs/>
          <w:lang w:eastAsia="en-US"/>
        </w:rPr>
        <w:t xml:space="preserve"> είναι οι φοιτήτριες και οι φοιτητές του</w:t>
      </w:r>
      <w:r>
        <w:rPr>
          <w:rFonts w:asciiTheme="minorHAnsi" w:hAnsiTheme="minorHAnsi" w:cstheme="minorHAnsi"/>
          <w:iCs/>
          <w:lang w:eastAsia="en-US"/>
        </w:rPr>
        <w:t>, ώστε</w:t>
      </w:r>
      <w:r w:rsidRPr="00C107C2">
        <w:rPr>
          <w:rFonts w:asciiTheme="minorHAnsi" w:hAnsiTheme="minorHAnsi" w:cstheme="minorHAnsi"/>
          <w:iCs/>
          <w:lang w:eastAsia="en-US"/>
        </w:rPr>
        <w:t xml:space="preserve"> να υποστηριχθούν, να γίνουν ικανοί και χρήσιμοι επιστήμονες</w:t>
      </w:r>
      <w:r w:rsidRPr="00B56F37">
        <w:rPr>
          <w:rFonts w:asciiTheme="minorHAnsi" w:hAnsiTheme="minorHAnsi" w:cstheme="minorHAnsi"/>
          <w:iCs/>
          <w:lang w:eastAsia="en-US"/>
        </w:rPr>
        <w:t xml:space="preserve"> </w:t>
      </w:r>
      <w:r w:rsidRPr="00C107C2">
        <w:rPr>
          <w:rFonts w:asciiTheme="minorHAnsi" w:hAnsiTheme="minorHAnsi" w:cstheme="minorHAnsi"/>
          <w:iCs/>
          <w:lang w:eastAsia="en-US"/>
        </w:rPr>
        <w:t xml:space="preserve">και να πραγματοποιήσουν τα όνειρά </w:t>
      </w:r>
      <w:r>
        <w:rPr>
          <w:rFonts w:asciiTheme="minorHAnsi" w:hAnsiTheme="minorHAnsi" w:cstheme="minorHAnsi"/>
          <w:iCs/>
          <w:lang w:eastAsia="en-US"/>
        </w:rPr>
        <w:t xml:space="preserve">τους </w:t>
      </w:r>
      <w:r w:rsidRPr="00C107C2">
        <w:rPr>
          <w:rFonts w:asciiTheme="minorHAnsi" w:hAnsiTheme="minorHAnsi" w:cstheme="minorHAnsi"/>
          <w:iCs/>
          <w:lang w:eastAsia="en-US"/>
        </w:rPr>
        <w:t>νιώθο</w:t>
      </w:r>
      <w:r>
        <w:rPr>
          <w:rFonts w:asciiTheme="minorHAnsi" w:hAnsiTheme="minorHAnsi" w:cstheme="minorHAnsi"/>
          <w:iCs/>
          <w:lang w:eastAsia="en-US"/>
        </w:rPr>
        <w:t>ντας</w:t>
      </w:r>
      <w:r w:rsidRPr="00C107C2">
        <w:rPr>
          <w:rFonts w:asciiTheme="minorHAnsi" w:hAnsiTheme="minorHAnsi" w:cstheme="minorHAnsi"/>
          <w:iCs/>
          <w:lang w:eastAsia="en-US"/>
        </w:rPr>
        <w:t xml:space="preserve"> περήφανοι για το </w:t>
      </w:r>
      <w:r>
        <w:rPr>
          <w:rFonts w:asciiTheme="minorHAnsi" w:hAnsiTheme="minorHAnsi" w:cstheme="minorHAnsi"/>
          <w:iCs/>
          <w:lang w:eastAsia="en-US"/>
        </w:rPr>
        <w:t>Ί</w:t>
      </w:r>
      <w:r w:rsidRPr="00C107C2">
        <w:rPr>
          <w:rFonts w:asciiTheme="minorHAnsi" w:hAnsiTheme="minorHAnsi" w:cstheme="minorHAnsi"/>
          <w:iCs/>
          <w:lang w:eastAsia="en-US"/>
        </w:rPr>
        <w:t>δρυμα στο οποίο σπουδάζουν.</w:t>
      </w:r>
    </w:p>
    <w:p w14:paraId="69F76CD2" w14:textId="77777777" w:rsidR="00C107C2" w:rsidRDefault="00C107C2" w:rsidP="00BF612B">
      <w:pPr>
        <w:autoSpaceDE w:val="0"/>
        <w:autoSpaceDN w:val="0"/>
        <w:adjustRightInd w:val="0"/>
        <w:jc w:val="both"/>
        <w:rPr>
          <w:rFonts w:asciiTheme="minorHAnsi" w:hAnsiTheme="minorHAnsi" w:cstheme="minorHAnsi"/>
          <w:iCs/>
          <w:lang w:eastAsia="en-US"/>
        </w:rPr>
      </w:pPr>
    </w:p>
    <w:p w14:paraId="5281A9D0" w14:textId="687181FC" w:rsidR="007A1DC4" w:rsidRPr="007A1DC4" w:rsidRDefault="00C107C2" w:rsidP="007A1DC4">
      <w:pPr>
        <w:autoSpaceDE w:val="0"/>
        <w:autoSpaceDN w:val="0"/>
        <w:adjustRightInd w:val="0"/>
        <w:jc w:val="both"/>
        <w:rPr>
          <w:rFonts w:asciiTheme="minorHAnsi" w:hAnsiTheme="minorHAnsi" w:cstheme="minorHAnsi"/>
          <w:iCs/>
          <w:lang w:eastAsia="en-US"/>
        </w:rPr>
      </w:pPr>
      <w:r w:rsidRPr="00A33BBB">
        <w:rPr>
          <w:rFonts w:asciiTheme="minorHAnsi" w:hAnsiTheme="minorHAnsi" w:cstheme="minorHAnsi"/>
          <w:b/>
          <w:iCs/>
          <w:lang w:eastAsia="en-US"/>
        </w:rPr>
        <w:t>Ο Αντιπρύτανης Έρευνας και Καινοτομίας, Καθηγητής Ιωάννης Ρέκανος,</w:t>
      </w:r>
      <w:r w:rsidR="007A1DC4" w:rsidRPr="00A33BBB">
        <w:rPr>
          <w:rFonts w:asciiTheme="minorHAnsi" w:hAnsiTheme="minorHAnsi" w:cstheme="minorHAnsi"/>
          <w:b/>
          <w:iCs/>
          <w:lang w:eastAsia="en-US"/>
        </w:rPr>
        <w:t xml:space="preserve"> </w:t>
      </w:r>
      <w:r w:rsidR="007A1DC4" w:rsidRPr="007A1DC4">
        <w:rPr>
          <w:rFonts w:asciiTheme="minorHAnsi" w:hAnsiTheme="minorHAnsi" w:cstheme="minorHAnsi"/>
          <w:iCs/>
          <w:lang w:eastAsia="en-US"/>
        </w:rPr>
        <w:t xml:space="preserve">αναφέρθηκε, μεταξύ άλλων, στη σημερινή εικόνα του Πανεπιστημίου στον τομέα της έρευνας και της καινοτομίας, παρουσιάζοντας ενδεικτικά στοιχεία που αποτυπώνουν τη δυναμική του. Όπως σημείωσε, το Αριστοτέλειο διαθέτει </w:t>
      </w:r>
      <w:r w:rsidR="00BF71CD">
        <w:rPr>
          <w:rFonts w:asciiTheme="minorHAnsi" w:hAnsiTheme="minorHAnsi" w:cstheme="minorHAnsi"/>
          <w:iCs/>
          <w:lang w:eastAsia="en-US"/>
        </w:rPr>
        <w:t xml:space="preserve">μερικές </w:t>
      </w:r>
      <w:r w:rsidR="007A1DC4" w:rsidRPr="007A1DC4">
        <w:rPr>
          <w:rFonts w:asciiTheme="minorHAnsi" w:hAnsiTheme="minorHAnsi" w:cstheme="minorHAnsi"/>
          <w:iCs/>
          <w:lang w:eastAsia="en-US"/>
        </w:rPr>
        <w:t xml:space="preserve">εκατοντάδες χιλιάδες επιστημονικές δημοσιεύσεις με περίπου 1,5 εκατομμύριο ετεροαναφορές, </w:t>
      </w:r>
      <w:r w:rsidR="00BF71CD">
        <w:rPr>
          <w:rFonts w:asciiTheme="minorHAnsi" w:hAnsiTheme="minorHAnsi" w:cstheme="minorHAnsi"/>
          <w:iCs/>
          <w:lang w:eastAsia="en-US"/>
        </w:rPr>
        <w:t xml:space="preserve">περίπου </w:t>
      </w:r>
      <w:r w:rsidR="007A1DC4" w:rsidRPr="007A1DC4">
        <w:rPr>
          <w:rFonts w:asciiTheme="minorHAnsi" w:hAnsiTheme="minorHAnsi" w:cstheme="minorHAnsi"/>
          <w:iCs/>
          <w:lang w:eastAsia="en-US"/>
        </w:rPr>
        <w:t>80 πατέντες και 19 εταιρείες τεχνοβλαστούς (spin-offs).</w:t>
      </w:r>
    </w:p>
    <w:p w14:paraId="535C6395" w14:textId="77777777" w:rsidR="007A1DC4" w:rsidRPr="007A1DC4" w:rsidRDefault="007A1DC4" w:rsidP="007A1DC4">
      <w:pPr>
        <w:autoSpaceDE w:val="0"/>
        <w:autoSpaceDN w:val="0"/>
        <w:adjustRightInd w:val="0"/>
        <w:jc w:val="both"/>
        <w:rPr>
          <w:rFonts w:asciiTheme="minorHAnsi" w:hAnsiTheme="minorHAnsi" w:cstheme="minorHAnsi"/>
          <w:iCs/>
          <w:lang w:eastAsia="en-US"/>
        </w:rPr>
      </w:pPr>
    </w:p>
    <w:p w14:paraId="1A652EDC" w14:textId="72CE6CAB" w:rsidR="007A1DC4" w:rsidRPr="007A1DC4" w:rsidRDefault="007A1DC4" w:rsidP="007A1DC4">
      <w:pPr>
        <w:autoSpaceDE w:val="0"/>
        <w:autoSpaceDN w:val="0"/>
        <w:adjustRightInd w:val="0"/>
        <w:jc w:val="both"/>
        <w:rPr>
          <w:rFonts w:asciiTheme="minorHAnsi" w:hAnsiTheme="minorHAnsi" w:cstheme="minorHAnsi"/>
          <w:iCs/>
          <w:lang w:eastAsia="en-US"/>
        </w:rPr>
      </w:pPr>
      <w:r w:rsidRPr="007A1DC4">
        <w:rPr>
          <w:rFonts w:asciiTheme="minorHAnsi" w:hAnsiTheme="minorHAnsi" w:cstheme="minorHAnsi"/>
          <w:iCs/>
          <w:lang w:eastAsia="en-US"/>
        </w:rPr>
        <w:t>Τόνισε ότι στόχος της Πρυτανικής Αρχής είναι οι πατέντες και οι τεχνοβλαστοί να αποδώσουν έσοδα και απτά οφέλη για το Πανεπιστήμιο και την κοινωνία, όχι απλώς να συντηρούνται ως τίτλοι. Αναφέρθηκε</w:t>
      </w:r>
      <w:r>
        <w:rPr>
          <w:rFonts w:asciiTheme="minorHAnsi" w:hAnsiTheme="minorHAnsi" w:cstheme="minorHAnsi"/>
          <w:iCs/>
          <w:lang w:eastAsia="en-US"/>
        </w:rPr>
        <w:t>,</w:t>
      </w:r>
      <w:r w:rsidRPr="007A1DC4">
        <w:rPr>
          <w:rFonts w:asciiTheme="minorHAnsi" w:hAnsiTheme="minorHAnsi" w:cstheme="minorHAnsi"/>
          <w:iCs/>
          <w:lang w:eastAsia="en-US"/>
        </w:rPr>
        <w:t xml:space="preserve"> </w:t>
      </w:r>
      <w:r>
        <w:rPr>
          <w:rFonts w:asciiTheme="minorHAnsi" w:hAnsiTheme="minorHAnsi" w:cstheme="minorHAnsi"/>
          <w:iCs/>
          <w:lang w:eastAsia="en-US"/>
        </w:rPr>
        <w:t>επίσης,</w:t>
      </w:r>
      <w:r w:rsidRPr="007A1DC4">
        <w:rPr>
          <w:rFonts w:asciiTheme="minorHAnsi" w:hAnsiTheme="minorHAnsi" w:cstheme="minorHAnsi"/>
          <w:iCs/>
          <w:lang w:eastAsia="en-US"/>
        </w:rPr>
        <w:t xml:space="preserve"> στη στρατηγική διεθνοποίησης της έρευνας, επισημαίνοντας τη σημασία των συνεργειών τόσο μεταξύ ε</w:t>
      </w:r>
      <w:r>
        <w:rPr>
          <w:rFonts w:asciiTheme="minorHAnsi" w:hAnsiTheme="minorHAnsi" w:cstheme="minorHAnsi"/>
          <w:iCs/>
          <w:lang w:eastAsia="en-US"/>
        </w:rPr>
        <w:t>ργαστηρίων και ερευνητών του Αριστοτελείου</w:t>
      </w:r>
      <w:r w:rsidRPr="007A1DC4">
        <w:rPr>
          <w:rFonts w:asciiTheme="minorHAnsi" w:hAnsiTheme="minorHAnsi" w:cstheme="minorHAnsi"/>
          <w:iCs/>
          <w:lang w:eastAsia="en-US"/>
        </w:rPr>
        <w:t xml:space="preserve"> όσο και με άλλα πανεπιστήμια και ερευνητικά κέντρα, στην Ελλάδα και το εξωτερικό.</w:t>
      </w:r>
    </w:p>
    <w:p w14:paraId="36C37EB2" w14:textId="77777777" w:rsidR="007A1DC4" w:rsidRPr="007A1DC4" w:rsidRDefault="007A1DC4" w:rsidP="007A1DC4">
      <w:pPr>
        <w:autoSpaceDE w:val="0"/>
        <w:autoSpaceDN w:val="0"/>
        <w:adjustRightInd w:val="0"/>
        <w:jc w:val="both"/>
        <w:rPr>
          <w:rFonts w:asciiTheme="minorHAnsi" w:hAnsiTheme="minorHAnsi" w:cstheme="minorHAnsi"/>
          <w:iCs/>
          <w:lang w:eastAsia="en-US"/>
        </w:rPr>
      </w:pPr>
    </w:p>
    <w:p w14:paraId="04E0452A" w14:textId="76B4B481" w:rsidR="007A1DC4" w:rsidRPr="007A1DC4" w:rsidRDefault="007A1DC4" w:rsidP="007A1DC4">
      <w:pPr>
        <w:autoSpaceDE w:val="0"/>
        <w:autoSpaceDN w:val="0"/>
        <w:adjustRightInd w:val="0"/>
        <w:jc w:val="both"/>
        <w:rPr>
          <w:rFonts w:asciiTheme="minorHAnsi" w:hAnsiTheme="minorHAnsi" w:cstheme="minorHAnsi"/>
          <w:iCs/>
          <w:lang w:eastAsia="en-US"/>
        </w:rPr>
      </w:pPr>
      <w:r w:rsidRPr="007A1DC4">
        <w:rPr>
          <w:rFonts w:asciiTheme="minorHAnsi" w:hAnsiTheme="minorHAnsi" w:cstheme="minorHAnsi"/>
          <w:iCs/>
          <w:lang w:eastAsia="en-US"/>
        </w:rPr>
        <w:t>Ανακοίνωσε ότι επίκειται η υπογραφή στρατηγικής συμφωνίας συνεργασίας του Α</w:t>
      </w:r>
      <w:r>
        <w:rPr>
          <w:rFonts w:asciiTheme="minorHAnsi" w:hAnsiTheme="minorHAnsi" w:cstheme="minorHAnsi"/>
          <w:iCs/>
          <w:lang w:eastAsia="en-US"/>
        </w:rPr>
        <w:t xml:space="preserve">ριστοτελείου </w:t>
      </w:r>
      <w:r w:rsidRPr="007A1DC4">
        <w:rPr>
          <w:rFonts w:asciiTheme="minorHAnsi" w:hAnsiTheme="minorHAnsi" w:cstheme="minorHAnsi"/>
          <w:iCs/>
          <w:lang w:eastAsia="en-US"/>
        </w:rPr>
        <w:t xml:space="preserve">με το Εθνικό Ίδρυμα Ερευνών, ένα από τα </w:t>
      </w:r>
      <w:r>
        <w:rPr>
          <w:rFonts w:asciiTheme="minorHAnsi" w:hAnsiTheme="minorHAnsi" w:cstheme="minorHAnsi"/>
          <w:iCs/>
          <w:lang w:eastAsia="en-US"/>
        </w:rPr>
        <w:t>μεγαλύτερα</w:t>
      </w:r>
      <w:r w:rsidRPr="007A1DC4">
        <w:rPr>
          <w:rFonts w:asciiTheme="minorHAnsi" w:hAnsiTheme="minorHAnsi" w:cstheme="minorHAnsi"/>
          <w:iCs/>
          <w:lang w:eastAsia="en-US"/>
        </w:rPr>
        <w:t xml:space="preserve"> ερευνητικά ιδρύματα της χώρας. Παράλληλα, υπογράμμισε τη σημασία της προσέλκυσης ξένων ερευνητών και της ενίσχυσης των ξενόγλωσσων προγραμμάτων σπουδών, που μπορούν να λειτουργήσουν ως δίαυλοι διεθνούς συνεργασίας.</w:t>
      </w:r>
    </w:p>
    <w:p w14:paraId="2ACA0F36" w14:textId="77777777" w:rsidR="007A1DC4" w:rsidRPr="007A1DC4" w:rsidRDefault="007A1DC4" w:rsidP="007A1DC4">
      <w:pPr>
        <w:autoSpaceDE w:val="0"/>
        <w:autoSpaceDN w:val="0"/>
        <w:adjustRightInd w:val="0"/>
        <w:jc w:val="both"/>
        <w:rPr>
          <w:rFonts w:asciiTheme="minorHAnsi" w:hAnsiTheme="minorHAnsi" w:cstheme="minorHAnsi"/>
          <w:iCs/>
          <w:lang w:eastAsia="en-US"/>
        </w:rPr>
      </w:pPr>
    </w:p>
    <w:p w14:paraId="24B651E0" w14:textId="57BC43BF" w:rsidR="007A1DC4" w:rsidRPr="007A1DC4" w:rsidRDefault="007A1DC4" w:rsidP="007A1DC4">
      <w:pPr>
        <w:autoSpaceDE w:val="0"/>
        <w:autoSpaceDN w:val="0"/>
        <w:adjustRightInd w:val="0"/>
        <w:jc w:val="both"/>
        <w:rPr>
          <w:rFonts w:asciiTheme="minorHAnsi" w:hAnsiTheme="minorHAnsi" w:cstheme="minorHAnsi"/>
          <w:iCs/>
          <w:lang w:eastAsia="en-US"/>
        </w:rPr>
      </w:pPr>
      <w:r w:rsidRPr="007A1DC4">
        <w:rPr>
          <w:rFonts w:asciiTheme="minorHAnsi" w:hAnsiTheme="minorHAnsi" w:cstheme="minorHAnsi"/>
          <w:iCs/>
          <w:lang w:eastAsia="en-US"/>
        </w:rPr>
        <w:t>Αναφέρθηκε, ακόμη, στη «Χάρτα του Ερευνητή», μια πρωτοβουλία που αποσκοπεί στη χαρτογράφηση των αναγκών και στη βελτίωση των συνθηκών εργασίας των ερευνητών, ώστε το Α</w:t>
      </w:r>
      <w:r>
        <w:rPr>
          <w:rFonts w:asciiTheme="minorHAnsi" w:hAnsiTheme="minorHAnsi" w:cstheme="minorHAnsi"/>
          <w:iCs/>
          <w:lang w:eastAsia="en-US"/>
        </w:rPr>
        <w:t xml:space="preserve">ριστοτέλειο </w:t>
      </w:r>
      <w:r w:rsidRPr="007A1DC4">
        <w:rPr>
          <w:rFonts w:asciiTheme="minorHAnsi" w:hAnsiTheme="minorHAnsi" w:cstheme="minorHAnsi"/>
          <w:iCs/>
          <w:lang w:eastAsia="en-US"/>
        </w:rPr>
        <w:t>να αποτελέσει ελκυστικό περιβάλλον για νέους επιστήμονες από την Ελλάδα και το εξωτερικό.</w:t>
      </w:r>
    </w:p>
    <w:p w14:paraId="016FCE41" w14:textId="77777777" w:rsidR="007A1DC4" w:rsidRPr="007A1DC4" w:rsidRDefault="007A1DC4" w:rsidP="007A1DC4">
      <w:pPr>
        <w:autoSpaceDE w:val="0"/>
        <w:autoSpaceDN w:val="0"/>
        <w:adjustRightInd w:val="0"/>
        <w:jc w:val="both"/>
        <w:rPr>
          <w:rFonts w:asciiTheme="minorHAnsi" w:hAnsiTheme="minorHAnsi" w:cstheme="minorHAnsi"/>
          <w:iCs/>
          <w:lang w:eastAsia="en-US"/>
        </w:rPr>
      </w:pPr>
    </w:p>
    <w:p w14:paraId="394838DA" w14:textId="770729A5" w:rsidR="007A1DC4" w:rsidRPr="007A1DC4" w:rsidRDefault="007A1DC4" w:rsidP="007A1DC4">
      <w:pPr>
        <w:autoSpaceDE w:val="0"/>
        <w:autoSpaceDN w:val="0"/>
        <w:adjustRightInd w:val="0"/>
        <w:jc w:val="both"/>
        <w:rPr>
          <w:rFonts w:asciiTheme="minorHAnsi" w:hAnsiTheme="minorHAnsi" w:cstheme="minorHAnsi"/>
          <w:iCs/>
          <w:lang w:eastAsia="en-US"/>
        </w:rPr>
      </w:pPr>
      <w:r w:rsidRPr="007A1DC4">
        <w:rPr>
          <w:rFonts w:asciiTheme="minorHAnsi" w:hAnsiTheme="minorHAnsi" w:cstheme="minorHAnsi"/>
          <w:iCs/>
          <w:lang w:eastAsia="en-US"/>
        </w:rPr>
        <w:t>Ιδιαίτερη έμφαση έδωσε στη σύνδεση του Πανεπιστημίου με την κοινωνία μέσω τ</w:t>
      </w:r>
      <w:r w:rsidR="000B6178">
        <w:rPr>
          <w:rFonts w:asciiTheme="minorHAnsi" w:hAnsiTheme="minorHAnsi" w:cstheme="minorHAnsi"/>
          <w:iCs/>
          <w:lang w:eastAsia="en-US"/>
        </w:rPr>
        <w:t>ου Γραφείου</w:t>
      </w:r>
      <w:r w:rsidRPr="007A1DC4">
        <w:rPr>
          <w:rFonts w:asciiTheme="minorHAnsi" w:hAnsiTheme="minorHAnsi" w:cstheme="minorHAnsi"/>
          <w:iCs/>
          <w:lang w:eastAsia="en-US"/>
        </w:rPr>
        <w:t xml:space="preserve"> Μεταφοράς Τεχνολογίας, προτείνοντας τη διεύρυνση του ρόλου τους ώστε να καλύπτουν τη «μεταφορά γνώσης» και στις ανθρωπιστικές και κοινωνικές επιστήμες.</w:t>
      </w:r>
    </w:p>
    <w:p w14:paraId="22B9E79A" w14:textId="77777777" w:rsidR="007A1DC4" w:rsidRPr="007A1DC4" w:rsidRDefault="007A1DC4" w:rsidP="007A1DC4">
      <w:pPr>
        <w:autoSpaceDE w:val="0"/>
        <w:autoSpaceDN w:val="0"/>
        <w:adjustRightInd w:val="0"/>
        <w:jc w:val="both"/>
        <w:rPr>
          <w:rFonts w:asciiTheme="minorHAnsi" w:hAnsiTheme="minorHAnsi" w:cstheme="minorHAnsi"/>
          <w:iCs/>
          <w:lang w:eastAsia="en-US"/>
        </w:rPr>
      </w:pPr>
    </w:p>
    <w:p w14:paraId="5DA83474" w14:textId="2BCD2498" w:rsidR="00C107C2" w:rsidRDefault="007A1DC4" w:rsidP="007A1DC4">
      <w:pPr>
        <w:autoSpaceDE w:val="0"/>
        <w:autoSpaceDN w:val="0"/>
        <w:adjustRightInd w:val="0"/>
        <w:jc w:val="both"/>
        <w:rPr>
          <w:rFonts w:asciiTheme="minorHAnsi" w:hAnsiTheme="minorHAnsi" w:cstheme="minorHAnsi"/>
          <w:iCs/>
          <w:lang w:eastAsia="en-US"/>
        </w:rPr>
      </w:pPr>
      <w:r w:rsidRPr="007A1DC4">
        <w:rPr>
          <w:rFonts w:asciiTheme="minorHAnsi" w:hAnsiTheme="minorHAnsi" w:cstheme="minorHAnsi"/>
          <w:iCs/>
          <w:lang w:eastAsia="en-US"/>
        </w:rPr>
        <w:t>Κλείνοντας, υπογράμμισε ότι η καινοτομία πηγάζει από τη νέα γενιά και ότι το Α</w:t>
      </w:r>
      <w:r w:rsidR="000B6178">
        <w:rPr>
          <w:rFonts w:asciiTheme="minorHAnsi" w:hAnsiTheme="minorHAnsi" w:cstheme="minorHAnsi"/>
          <w:iCs/>
          <w:lang w:eastAsia="en-US"/>
        </w:rPr>
        <w:t>ριστοτέλειο</w:t>
      </w:r>
      <w:r w:rsidRPr="007A1DC4">
        <w:rPr>
          <w:rFonts w:asciiTheme="minorHAnsi" w:hAnsiTheme="minorHAnsi" w:cstheme="minorHAnsi"/>
          <w:iCs/>
          <w:lang w:eastAsia="en-US"/>
        </w:rPr>
        <w:t xml:space="preserve"> στοχεύει να ενισχύσει </w:t>
      </w:r>
      <w:r w:rsidR="000B6178">
        <w:rPr>
          <w:rFonts w:asciiTheme="minorHAnsi" w:hAnsiTheme="minorHAnsi" w:cstheme="minorHAnsi"/>
          <w:iCs/>
          <w:lang w:eastAsia="en-US"/>
        </w:rPr>
        <w:t>τους/τις</w:t>
      </w:r>
      <w:r w:rsidRPr="007A1DC4">
        <w:rPr>
          <w:rFonts w:asciiTheme="minorHAnsi" w:hAnsiTheme="minorHAnsi" w:cstheme="minorHAnsi"/>
          <w:iCs/>
          <w:lang w:eastAsia="en-US"/>
        </w:rPr>
        <w:t xml:space="preserve"> φοιτητές</w:t>
      </w:r>
      <w:r w:rsidR="000B6178">
        <w:rPr>
          <w:rFonts w:asciiTheme="minorHAnsi" w:hAnsiTheme="minorHAnsi" w:cstheme="minorHAnsi"/>
          <w:iCs/>
          <w:lang w:eastAsia="en-US"/>
        </w:rPr>
        <w:t>/τριες</w:t>
      </w:r>
      <w:r w:rsidRPr="007A1DC4">
        <w:rPr>
          <w:rFonts w:asciiTheme="minorHAnsi" w:hAnsiTheme="minorHAnsi" w:cstheme="minorHAnsi"/>
          <w:iCs/>
          <w:lang w:eastAsia="en-US"/>
        </w:rPr>
        <w:t xml:space="preserve"> που συμμετέχουν σε ερευνητικές ομάδες ή δημοσιεύουν εργασίες, καλλιεργώντας τους το πάθος και την «τρέλα» για την έρευνα, καθώς</w:t>
      </w:r>
      <w:r w:rsidR="000B6178">
        <w:rPr>
          <w:rFonts w:asciiTheme="minorHAnsi" w:hAnsiTheme="minorHAnsi" w:cstheme="minorHAnsi"/>
          <w:iCs/>
          <w:lang w:eastAsia="en-US"/>
        </w:rPr>
        <w:t xml:space="preserve">, </w:t>
      </w:r>
      <w:r w:rsidRPr="007A1DC4">
        <w:rPr>
          <w:rFonts w:asciiTheme="minorHAnsi" w:hAnsiTheme="minorHAnsi" w:cstheme="minorHAnsi"/>
          <w:iCs/>
          <w:lang w:eastAsia="en-US"/>
        </w:rPr>
        <w:t>όπως είπε</w:t>
      </w:r>
      <w:r w:rsidR="000B6178">
        <w:rPr>
          <w:rFonts w:asciiTheme="minorHAnsi" w:hAnsiTheme="minorHAnsi" w:cstheme="minorHAnsi"/>
          <w:iCs/>
          <w:lang w:eastAsia="en-US"/>
        </w:rPr>
        <w:t xml:space="preserve"> </w:t>
      </w:r>
      <w:r w:rsidRPr="007A1DC4">
        <w:rPr>
          <w:rFonts w:asciiTheme="minorHAnsi" w:hAnsiTheme="minorHAnsi" w:cstheme="minorHAnsi"/>
          <w:iCs/>
          <w:lang w:eastAsia="en-US"/>
        </w:rPr>
        <w:t>«το νέο θα προέρχεται από αυτούς».</w:t>
      </w:r>
    </w:p>
    <w:p w14:paraId="33590D47" w14:textId="77777777" w:rsidR="00C107C2" w:rsidRDefault="00C107C2" w:rsidP="00BF612B">
      <w:pPr>
        <w:autoSpaceDE w:val="0"/>
        <w:autoSpaceDN w:val="0"/>
        <w:adjustRightInd w:val="0"/>
        <w:jc w:val="both"/>
        <w:rPr>
          <w:rFonts w:asciiTheme="minorHAnsi" w:hAnsiTheme="minorHAnsi" w:cstheme="minorHAnsi"/>
          <w:iCs/>
          <w:lang w:eastAsia="en-US"/>
        </w:rPr>
      </w:pPr>
    </w:p>
    <w:p w14:paraId="285DCE9B" w14:textId="0462E43F" w:rsidR="000B6178" w:rsidRPr="000B6178" w:rsidRDefault="000B6178" w:rsidP="000B6178">
      <w:pPr>
        <w:autoSpaceDE w:val="0"/>
        <w:autoSpaceDN w:val="0"/>
        <w:adjustRightInd w:val="0"/>
        <w:jc w:val="both"/>
        <w:rPr>
          <w:rFonts w:asciiTheme="minorHAnsi" w:hAnsiTheme="minorHAnsi" w:cstheme="minorHAnsi"/>
          <w:iCs/>
          <w:lang w:eastAsia="en-US"/>
        </w:rPr>
      </w:pPr>
      <w:r w:rsidRPr="000B6178">
        <w:rPr>
          <w:rFonts w:asciiTheme="minorHAnsi" w:hAnsiTheme="minorHAnsi" w:cstheme="minorHAnsi"/>
          <w:b/>
          <w:iCs/>
          <w:lang w:eastAsia="en-US"/>
        </w:rPr>
        <w:t>Ο Αντιπρύτανης Ακαδημαϊκών Υποθέσεων</w:t>
      </w:r>
      <w:r w:rsidR="0024028D">
        <w:rPr>
          <w:rFonts w:asciiTheme="minorHAnsi" w:hAnsiTheme="minorHAnsi" w:cstheme="minorHAnsi"/>
          <w:b/>
          <w:iCs/>
          <w:lang w:eastAsia="en-US"/>
        </w:rPr>
        <w:t>, Καθηγητής Νικόλαος</w:t>
      </w:r>
      <w:r w:rsidRPr="000B6178">
        <w:rPr>
          <w:rFonts w:asciiTheme="minorHAnsi" w:hAnsiTheme="minorHAnsi" w:cstheme="minorHAnsi"/>
          <w:b/>
          <w:iCs/>
          <w:lang w:eastAsia="en-US"/>
        </w:rPr>
        <w:t xml:space="preserve"> Μαγγιώρος, </w:t>
      </w:r>
      <w:r w:rsidRPr="000B6178">
        <w:rPr>
          <w:rFonts w:asciiTheme="minorHAnsi" w:hAnsiTheme="minorHAnsi" w:cstheme="minorHAnsi"/>
          <w:iCs/>
          <w:lang w:eastAsia="en-US"/>
        </w:rPr>
        <w:t xml:space="preserve">αναφέρθηκε, μεταξύ άλλων, στον κεντρικό ρόλο που κατέχει η εκπαίδευση </w:t>
      </w:r>
      <w:r w:rsidR="00235E26">
        <w:rPr>
          <w:rFonts w:asciiTheme="minorHAnsi" w:hAnsiTheme="minorHAnsi" w:cstheme="minorHAnsi"/>
          <w:iCs/>
          <w:lang w:eastAsia="en-US"/>
        </w:rPr>
        <w:t>και η φοιτητοκεντρική μάθηση</w:t>
      </w:r>
      <w:r w:rsidRPr="000B6178">
        <w:rPr>
          <w:rFonts w:asciiTheme="minorHAnsi" w:hAnsiTheme="minorHAnsi" w:cstheme="minorHAnsi"/>
          <w:iCs/>
          <w:lang w:eastAsia="en-US"/>
        </w:rPr>
        <w:t xml:space="preserve"> </w:t>
      </w:r>
      <w:r w:rsidR="00235E26">
        <w:rPr>
          <w:rFonts w:asciiTheme="minorHAnsi" w:hAnsiTheme="minorHAnsi" w:cstheme="minorHAnsi"/>
          <w:iCs/>
          <w:lang w:eastAsia="en-US"/>
        </w:rPr>
        <w:t>στον στρατηγικό σχεδιασμό και στην εκπαιδευτική πολιτική</w:t>
      </w:r>
      <w:bookmarkStart w:id="0" w:name="_GoBack"/>
      <w:bookmarkEnd w:id="0"/>
      <w:r w:rsidR="00235E26">
        <w:rPr>
          <w:rFonts w:asciiTheme="minorHAnsi" w:hAnsiTheme="minorHAnsi" w:cstheme="minorHAnsi"/>
          <w:iCs/>
          <w:lang w:eastAsia="en-US"/>
        </w:rPr>
        <w:t xml:space="preserve"> του </w:t>
      </w:r>
      <w:r w:rsidRPr="000B6178">
        <w:rPr>
          <w:rFonts w:asciiTheme="minorHAnsi" w:hAnsiTheme="minorHAnsi" w:cstheme="minorHAnsi"/>
          <w:iCs/>
          <w:lang w:eastAsia="en-US"/>
        </w:rPr>
        <w:t xml:space="preserve">Πανεπιστημίου. Όπως τόνισε, το Αριστοτέλειο οφείλει να ακολουθήσει την </w:t>
      </w:r>
      <w:r w:rsidRPr="000B6178">
        <w:rPr>
          <w:rFonts w:asciiTheme="minorHAnsi" w:hAnsiTheme="minorHAnsi" w:cstheme="minorHAnsi"/>
          <w:iCs/>
          <w:lang w:eastAsia="en-US"/>
        </w:rPr>
        <w:lastRenderedPageBreak/>
        <w:t>ιστορική και πολιτισμική πορεία της Θεσσαλονίκης, μιας πόλης με κοσμοπολίτικο και συμπεριληπτικό χαρακτήρα, που βρίσκεται διαχρονικά στο σταυροδρόμι πολιτισμών.</w:t>
      </w:r>
    </w:p>
    <w:p w14:paraId="31CBC9B4" w14:textId="77777777" w:rsidR="000B6178" w:rsidRPr="000B6178" w:rsidRDefault="000B6178" w:rsidP="000B6178">
      <w:pPr>
        <w:autoSpaceDE w:val="0"/>
        <w:autoSpaceDN w:val="0"/>
        <w:adjustRightInd w:val="0"/>
        <w:jc w:val="both"/>
        <w:rPr>
          <w:rFonts w:asciiTheme="minorHAnsi" w:hAnsiTheme="minorHAnsi" w:cstheme="minorHAnsi"/>
          <w:iCs/>
          <w:lang w:eastAsia="en-US"/>
        </w:rPr>
      </w:pPr>
    </w:p>
    <w:p w14:paraId="7205DD79" w14:textId="03405CB5" w:rsidR="000B6178" w:rsidRPr="000B6178" w:rsidRDefault="000B6178" w:rsidP="000B6178">
      <w:pPr>
        <w:autoSpaceDE w:val="0"/>
        <w:autoSpaceDN w:val="0"/>
        <w:adjustRightInd w:val="0"/>
        <w:jc w:val="both"/>
        <w:rPr>
          <w:rFonts w:asciiTheme="minorHAnsi" w:hAnsiTheme="minorHAnsi" w:cstheme="minorHAnsi"/>
          <w:iCs/>
          <w:lang w:eastAsia="en-US"/>
        </w:rPr>
      </w:pPr>
      <w:r w:rsidRPr="000B6178">
        <w:rPr>
          <w:rFonts w:asciiTheme="minorHAnsi" w:hAnsiTheme="minorHAnsi" w:cstheme="minorHAnsi"/>
          <w:iCs/>
          <w:lang w:eastAsia="en-US"/>
        </w:rPr>
        <w:t>Υπογράμμισε ότι το Πανεπιστήμιο δεν φοβάται τη διεθνοποίηση, αλλά διαθέτει την υποδομή και κυρίως το ανθρώπινο δυναμικό για να ανταποκριθεί στις σύγχρονες εκπαιδευτικές προκλήσεις. Η στρατηγική του, όπως είπε, στηρίζεται σε μια «φοιτητοκεντρική διαδικασία εκπαίδευσης», η οποία</w:t>
      </w:r>
      <w:r w:rsidR="00235E26">
        <w:rPr>
          <w:rFonts w:asciiTheme="minorHAnsi" w:hAnsiTheme="minorHAnsi" w:cstheme="minorHAnsi"/>
          <w:iCs/>
          <w:lang w:eastAsia="en-US"/>
        </w:rPr>
        <w:t xml:space="preserve"> δεν αποτελεί τεχνικό, αλλά ουσιαστικό</w:t>
      </w:r>
      <w:r w:rsidRPr="000B6178">
        <w:rPr>
          <w:rFonts w:asciiTheme="minorHAnsi" w:hAnsiTheme="minorHAnsi" w:cstheme="minorHAnsi"/>
          <w:iCs/>
          <w:lang w:eastAsia="en-US"/>
        </w:rPr>
        <w:t xml:space="preserve"> ζήτημα αντίληψης και αλλαγής κουλτούρας. Στόχος είναι όλες οι υπηρεσίες και οι δράσεις του Πανεπιστημίου να περιστρέφονται γύρω από τον φοιτητή και τις ανάγκες του.</w:t>
      </w:r>
    </w:p>
    <w:p w14:paraId="660E580D" w14:textId="77777777" w:rsidR="000B6178" w:rsidRPr="000B6178" w:rsidRDefault="000B6178" w:rsidP="000B6178">
      <w:pPr>
        <w:autoSpaceDE w:val="0"/>
        <w:autoSpaceDN w:val="0"/>
        <w:adjustRightInd w:val="0"/>
        <w:jc w:val="both"/>
        <w:rPr>
          <w:rFonts w:asciiTheme="minorHAnsi" w:hAnsiTheme="minorHAnsi" w:cstheme="minorHAnsi"/>
          <w:iCs/>
          <w:lang w:eastAsia="en-US"/>
        </w:rPr>
      </w:pPr>
    </w:p>
    <w:p w14:paraId="4F54D68B" w14:textId="77777777" w:rsidR="000B6178" w:rsidRPr="000B6178" w:rsidRDefault="000B6178" w:rsidP="000B6178">
      <w:pPr>
        <w:autoSpaceDE w:val="0"/>
        <w:autoSpaceDN w:val="0"/>
        <w:adjustRightInd w:val="0"/>
        <w:jc w:val="both"/>
        <w:rPr>
          <w:rFonts w:asciiTheme="minorHAnsi" w:hAnsiTheme="minorHAnsi" w:cstheme="minorHAnsi"/>
          <w:iCs/>
          <w:lang w:eastAsia="en-US"/>
        </w:rPr>
      </w:pPr>
      <w:r w:rsidRPr="000B6178">
        <w:rPr>
          <w:rFonts w:asciiTheme="minorHAnsi" w:hAnsiTheme="minorHAnsi" w:cstheme="minorHAnsi"/>
          <w:iCs/>
          <w:lang w:eastAsia="en-US"/>
        </w:rPr>
        <w:t>Αναφέρθηκε επίσης στις προκλήσεις που συνδέονται με την ψηφιοποίηση, την αναμόρφωση και ευελιξία των προγραμμάτων σπουδών, καθώς και τη σύνδεση της εκπαίδευσης με την αγορά εργασίας. Όλα αυτά, όπως είπε, εντάσσονται σε έναν σαφή και μετρήσιμο στρατηγικό σχεδιασμό.</w:t>
      </w:r>
    </w:p>
    <w:p w14:paraId="04B77AF3" w14:textId="77777777" w:rsidR="000B6178" w:rsidRPr="000B6178" w:rsidRDefault="000B6178" w:rsidP="000B6178">
      <w:pPr>
        <w:autoSpaceDE w:val="0"/>
        <w:autoSpaceDN w:val="0"/>
        <w:adjustRightInd w:val="0"/>
        <w:jc w:val="both"/>
        <w:rPr>
          <w:rFonts w:asciiTheme="minorHAnsi" w:hAnsiTheme="minorHAnsi" w:cstheme="minorHAnsi"/>
          <w:iCs/>
          <w:lang w:eastAsia="en-US"/>
        </w:rPr>
      </w:pPr>
    </w:p>
    <w:p w14:paraId="0DF477B3" w14:textId="77777777" w:rsidR="000B6178" w:rsidRPr="000B6178" w:rsidRDefault="000B6178" w:rsidP="000B6178">
      <w:pPr>
        <w:autoSpaceDE w:val="0"/>
        <w:autoSpaceDN w:val="0"/>
        <w:adjustRightInd w:val="0"/>
        <w:jc w:val="both"/>
        <w:rPr>
          <w:rFonts w:asciiTheme="minorHAnsi" w:hAnsiTheme="minorHAnsi" w:cstheme="minorHAnsi"/>
          <w:iCs/>
          <w:lang w:eastAsia="en-US"/>
        </w:rPr>
      </w:pPr>
      <w:r w:rsidRPr="000B6178">
        <w:rPr>
          <w:rFonts w:asciiTheme="minorHAnsi" w:hAnsiTheme="minorHAnsi" w:cstheme="minorHAnsi"/>
          <w:iCs/>
          <w:lang w:eastAsia="en-US"/>
        </w:rPr>
        <w:t>Ως χαρακτηριστικό παράδειγμα αυτής της νέας εκπαιδευτικής φιλοσοφίας παρουσίασε το Κέντρο για την Ανθρώπινη Ανάπτυξη, μια δομή που θα λειτουργήσει ως κόμβος διάχυσης γνώσης και συνεργασίας με πανεπιστήμια, κοινότητες και φορείς στην Ελλάδα και το εξωτερικό, υποστηρίζοντας και τους Έλληνες της Διασποράς.</w:t>
      </w:r>
    </w:p>
    <w:p w14:paraId="76A0C313" w14:textId="77777777" w:rsidR="000B6178" w:rsidRPr="000B6178" w:rsidRDefault="000B6178" w:rsidP="000B6178">
      <w:pPr>
        <w:autoSpaceDE w:val="0"/>
        <w:autoSpaceDN w:val="0"/>
        <w:adjustRightInd w:val="0"/>
        <w:jc w:val="both"/>
        <w:rPr>
          <w:rFonts w:asciiTheme="minorHAnsi" w:hAnsiTheme="minorHAnsi" w:cstheme="minorHAnsi"/>
          <w:iCs/>
          <w:lang w:eastAsia="en-US"/>
        </w:rPr>
      </w:pPr>
    </w:p>
    <w:p w14:paraId="1068A0D3" w14:textId="6CD46066" w:rsidR="000B6178" w:rsidRPr="000B6178" w:rsidRDefault="000B6178" w:rsidP="000B6178">
      <w:pPr>
        <w:autoSpaceDE w:val="0"/>
        <w:autoSpaceDN w:val="0"/>
        <w:adjustRightInd w:val="0"/>
        <w:jc w:val="both"/>
        <w:rPr>
          <w:rFonts w:asciiTheme="minorHAnsi" w:hAnsiTheme="minorHAnsi" w:cstheme="minorHAnsi"/>
          <w:iCs/>
          <w:lang w:eastAsia="en-US"/>
        </w:rPr>
      </w:pPr>
      <w:r w:rsidRPr="000B6178">
        <w:rPr>
          <w:rFonts w:asciiTheme="minorHAnsi" w:hAnsiTheme="minorHAnsi" w:cstheme="minorHAnsi"/>
          <w:iCs/>
          <w:lang w:eastAsia="en-US"/>
        </w:rPr>
        <w:t>Ανακοίνω</w:t>
      </w:r>
      <w:r>
        <w:rPr>
          <w:rFonts w:asciiTheme="minorHAnsi" w:hAnsiTheme="minorHAnsi" w:cstheme="minorHAnsi"/>
          <w:iCs/>
          <w:lang w:eastAsia="en-US"/>
        </w:rPr>
        <w:t>σε επίσης τη διοργάνωση, τον Μάϊ</w:t>
      </w:r>
      <w:r w:rsidRPr="000B6178">
        <w:rPr>
          <w:rFonts w:asciiTheme="minorHAnsi" w:hAnsiTheme="minorHAnsi" w:cstheme="minorHAnsi"/>
          <w:iCs/>
          <w:lang w:eastAsia="en-US"/>
        </w:rPr>
        <w:t>ο</w:t>
      </w:r>
      <w:r>
        <w:rPr>
          <w:rFonts w:asciiTheme="minorHAnsi" w:hAnsiTheme="minorHAnsi" w:cstheme="minorHAnsi"/>
          <w:iCs/>
          <w:lang w:eastAsia="en-US"/>
        </w:rPr>
        <w:t xml:space="preserve"> του 2026</w:t>
      </w:r>
      <w:r w:rsidRPr="000B6178">
        <w:rPr>
          <w:rFonts w:asciiTheme="minorHAnsi" w:hAnsiTheme="minorHAnsi" w:cstheme="minorHAnsi"/>
          <w:iCs/>
          <w:lang w:eastAsia="en-US"/>
        </w:rPr>
        <w:t>, του Aristotle Innovation Forum, μιας μεγάλης εκδήλωσης που θα αποτελέσει σημείο συνάντησης επιστημόνων, ερευνητών και φορέων από την Ελλάδα και το εξωτερικό, με στόχο την ανταλλαγή εμπειριών, την ανατροφοδότηση και την ενίσχυση των διεθνών ακαδημαϊκών δικτύων του Α</w:t>
      </w:r>
      <w:r>
        <w:rPr>
          <w:rFonts w:asciiTheme="minorHAnsi" w:hAnsiTheme="minorHAnsi" w:cstheme="minorHAnsi"/>
          <w:iCs/>
          <w:lang w:eastAsia="en-US"/>
        </w:rPr>
        <w:t>ριστοτελείου</w:t>
      </w:r>
      <w:r w:rsidRPr="000B6178">
        <w:rPr>
          <w:rFonts w:asciiTheme="minorHAnsi" w:hAnsiTheme="minorHAnsi" w:cstheme="minorHAnsi"/>
          <w:iCs/>
          <w:lang w:eastAsia="en-US"/>
        </w:rPr>
        <w:t>.</w:t>
      </w:r>
    </w:p>
    <w:p w14:paraId="18EE67F1" w14:textId="77777777" w:rsidR="000B6178" w:rsidRPr="000B6178" w:rsidRDefault="000B6178" w:rsidP="000B6178">
      <w:pPr>
        <w:autoSpaceDE w:val="0"/>
        <w:autoSpaceDN w:val="0"/>
        <w:adjustRightInd w:val="0"/>
        <w:jc w:val="both"/>
        <w:rPr>
          <w:rFonts w:asciiTheme="minorHAnsi" w:hAnsiTheme="minorHAnsi" w:cstheme="minorHAnsi"/>
          <w:iCs/>
          <w:lang w:eastAsia="en-US"/>
        </w:rPr>
      </w:pPr>
    </w:p>
    <w:p w14:paraId="7A3A0CBC" w14:textId="0D163F40" w:rsidR="000B6178" w:rsidRDefault="000B6178" w:rsidP="000B6178">
      <w:pPr>
        <w:autoSpaceDE w:val="0"/>
        <w:autoSpaceDN w:val="0"/>
        <w:adjustRightInd w:val="0"/>
        <w:jc w:val="both"/>
        <w:rPr>
          <w:rFonts w:asciiTheme="minorHAnsi" w:hAnsiTheme="minorHAnsi" w:cstheme="minorHAnsi"/>
          <w:iCs/>
          <w:lang w:eastAsia="en-US"/>
        </w:rPr>
      </w:pPr>
      <w:r w:rsidRPr="000B6178">
        <w:rPr>
          <w:rFonts w:asciiTheme="minorHAnsi" w:hAnsiTheme="minorHAnsi" w:cstheme="minorHAnsi"/>
          <w:iCs/>
          <w:lang w:eastAsia="en-US"/>
        </w:rPr>
        <w:t>Τέλος, αναφέρθηκε στη λειτουργία των επώνυμων εδρών στο Πανεπιστήμιο, τονίζοντας ότι αποτελούν στοχευμένη εκπαιδευτική πολιτική που συνδέει το Ίδρυμα με την κοινωνία και την αγορά εργασίας, προσφέροντας εξειδικευμένη γνώση προς όφελος τόσο των φοιτητών όσο και της ευρύτερης κοινότητας.</w:t>
      </w:r>
    </w:p>
    <w:p w14:paraId="299D54BD" w14:textId="77777777" w:rsidR="000B6178" w:rsidRDefault="000B6178" w:rsidP="00BF612B">
      <w:pPr>
        <w:autoSpaceDE w:val="0"/>
        <w:autoSpaceDN w:val="0"/>
        <w:adjustRightInd w:val="0"/>
        <w:jc w:val="both"/>
        <w:rPr>
          <w:rFonts w:asciiTheme="minorHAnsi" w:hAnsiTheme="minorHAnsi" w:cstheme="minorHAnsi"/>
          <w:iCs/>
          <w:lang w:eastAsia="en-US"/>
        </w:rPr>
      </w:pPr>
    </w:p>
    <w:p w14:paraId="21AA8370" w14:textId="3A9DE125" w:rsidR="009B512C" w:rsidRPr="009B512C" w:rsidRDefault="00284980" w:rsidP="009B512C">
      <w:pPr>
        <w:autoSpaceDE w:val="0"/>
        <w:autoSpaceDN w:val="0"/>
        <w:adjustRightInd w:val="0"/>
        <w:jc w:val="both"/>
        <w:rPr>
          <w:rFonts w:asciiTheme="minorHAnsi" w:hAnsiTheme="minorHAnsi" w:cstheme="minorHAnsi"/>
          <w:iCs/>
          <w:lang w:eastAsia="en-US"/>
        </w:rPr>
      </w:pPr>
      <w:r w:rsidRPr="0024028D">
        <w:rPr>
          <w:rFonts w:asciiTheme="minorHAnsi" w:hAnsiTheme="minorHAnsi" w:cstheme="minorHAnsi"/>
          <w:b/>
          <w:iCs/>
          <w:lang w:eastAsia="en-US"/>
        </w:rPr>
        <w:t xml:space="preserve">Ο Αντιπρύτανης </w:t>
      </w:r>
      <w:r w:rsidR="00C107C2" w:rsidRPr="0024028D">
        <w:rPr>
          <w:rFonts w:asciiTheme="minorHAnsi" w:hAnsiTheme="minorHAnsi" w:cstheme="minorHAnsi"/>
          <w:b/>
          <w:iCs/>
          <w:lang w:eastAsia="en-US"/>
        </w:rPr>
        <w:t>Διεθνών Σχέσεων, Εξωστρέφειας, Διά Βίου Μάθησης και Φοιτητικής Μέριμνας, Καθηγητής Ιάκωβος Μιχαηλίδης,</w:t>
      </w:r>
      <w:r w:rsidR="00C107C2" w:rsidRPr="00C107C2">
        <w:rPr>
          <w:rFonts w:asciiTheme="minorHAnsi" w:hAnsiTheme="minorHAnsi" w:cstheme="minorHAnsi"/>
          <w:iCs/>
          <w:lang w:eastAsia="en-US"/>
        </w:rPr>
        <w:t xml:space="preserve"> </w:t>
      </w:r>
      <w:r w:rsidR="009B512C">
        <w:rPr>
          <w:rFonts w:asciiTheme="minorHAnsi" w:hAnsiTheme="minorHAnsi" w:cstheme="minorHAnsi"/>
          <w:iCs/>
          <w:lang w:eastAsia="en-US"/>
        </w:rPr>
        <w:t>τ</w:t>
      </w:r>
      <w:r w:rsidR="009B512C" w:rsidRPr="009B512C">
        <w:rPr>
          <w:rFonts w:asciiTheme="minorHAnsi" w:hAnsiTheme="minorHAnsi" w:cstheme="minorHAnsi"/>
          <w:iCs/>
          <w:lang w:eastAsia="en-US"/>
        </w:rPr>
        <w:t>όνισε ότι το Α</w:t>
      </w:r>
      <w:r w:rsidR="009B512C">
        <w:rPr>
          <w:rFonts w:asciiTheme="minorHAnsi" w:hAnsiTheme="minorHAnsi" w:cstheme="minorHAnsi"/>
          <w:iCs/>
          <w:lang w:eastAsia="en-US"/>
        </w:rPr>
        <w:t>ριστοτέλειο</w:t>
      </w:r>
      <w:r w:rsidR="009B512C" w:rsidRPr="009B512C">
        <w:rPr>
          <w:rFonts w:asciiTheme="minorHAnsi" w:hAnsiTheme="minorHAnsi" w:cstheme="minorHAnsi"/>
          <w:iCs/>
          <w:lang w:eastAsia="en-US"/>
        </w:rPr>
        <w:t xml:space="preserve"> είναι το μεγαλύτερο πανεπιστήμιο της χώρας και το μοναδικό που θεραπεύει και υπηρετεί το σύνολο των γνωστικών αντικειμένων</w:t>
      </w:r>
      <w:r w:rsidR="009B512C">
        <w:rPr>
          <w:rFonts w:asciiTheme="minorHAnsi" w:hAnsiTheme="minorHAnsi" w:cstheme="minorHAnsi"/>
          <w:iCs/>
          <w:lang w:eastAsia="en-US"/>
        </w:rPr>
        <w:t xml:space="preserve">, </w:t>
      </w:r>
      <w:r w:rsidR="009B512C" w:rsidRPr="009B512C">
        <w:rPr>
          <w:rFonts w:asciiTheme="minorHAnsi" w:hAnsiTheme="minorHAnsi" w:cstheme="minorHAnsi"/>
          <w:iCs/>
          <w:lang w:eastAsia="en-US"/>
        </w:rPr>
        <w:t>από τις ανθρωπιστικές και κοινωνικές επιστήμες έως την τεχνολογία, τις τέχνες και την επικοινωνία. Αυτή η πολυθεματικότητα, όπως είπε, προσφέρει στο Ίδρυμα αυτάρκεια στην εκπαίδευση και στην έρευνα, αλλά και ένα ιδιαίτερο πλεονέκτημα: «την αίσθηση της κοινότητας».</w:t>
      </w:r>
    </w:p>
    <w:p w14:paraId="25812DB1" w14:textId="77777777" w:rsidR="009B512C" w:rsidRPr="009B512C" w:rsidRDefault="009B512C" w:rsidP="009B512C">
      <w:pPr>
        <w:autoSpaceDE w:val="0"/>
        <w:autoSpaceDN w:val="0"/>
        <w:adjustRightInd w:val="0"/>
        <w:jc w:val="both"/>
        <w:rPr>
          <w:rFonts w:asciiTheme="minorHAnsi" w:hAnsiTheme="minorHAnsi" w:cstheme="minorHAnsi"/>
          <w:iCs/>
          <w:lang w:eastAsia="en-US"/>
        </w:rPr>
      </w:pPr>
    </w:p>
    <w:p w14:paraId="67C29625" w14:textId="77777777" w:rsidR="009B512C" w:rsidRPr="009B512C" w:rsidRDefault="009B512C" w:rsidP="009B512C">
      <w:pPr>
        <w:autoSpaceDE w:val="0"/>
        <w:autoSpaceDN w:val="0"/>
        <w:adjustRightInd w:val="0"/>
        <w:jc w:val="both"/>
        <w:rPr>
          <w:rFonts w:asciiTheme="minorHAnsi" w:hAnsiTheme="minorHAnsi" w:cstheme="minorHAnsi"/>
          <w:iCs/>
          <w:lang w:eastAsia="en-US"/>
        </w:rPr>
      </w:pPr>
      <w:r w:rsidRPr="009B512C">
        <w:rPr>
          <w:rFonts w:asciiTheme="minorHAnsi" w:hAnsiTheme="minorHAnsi" w:cstheme="minorHAnsi"/>
          <w:iCs/>
          <w:lang w:eastAsia="en-US"/>
        </w:rPr>
        <w:t>Παρά τις δυσκολίες, τις ελλείψεις στις υποδομές και τις διαφορετικές απόψεις, ο Αντιπρύτανης υπογράμμισε ότι το Αριστοτέλειο παραμένει μια ενιαία κοινότητα με κοινή ταυτότητα και αίσθημα του «ανήκειν». Στόχος της νέας Διοίκησης είναι να αξιοποιήσει τα πλεονεκτήματα και να αντιμετωπίσει τα μειονεκτήματα, χτίζοντας πάνω στις αξίες της κοινωνικής αλληλεγγύης και της φοιτητικής μέριμνας.</w:t>
      </w:r>
    </w:p>
    <w:p w14:paraId="2F070826" w14:textId="77777777" w:rsidR="009B512C" w:rsidRPr="009B512C" w:rsidRDefault="009B512C" w:rsidP="009B512C">
      <w:pPr>
        <w:autoSpaceDE w:val="0"/>
        <w:autoSpaceDN w:val="0"/>
        <w:adjustRightInd w:val="0"/>
        <w:jc w:val="both"/>
        <w:rPr>
          <w:rFonts w:asciiTheme="minorHAnsi" w:hAnsiTheme="minorHAnsi" w:cstheme="minorHAnsi"/>
          <w:iCs/>
          <w:lang w:eastAsia="en-US"/>
        </w:rPr>
      </w:pPr>
    </w:p>
    <w:p w14:paraId="3BD05333" w14:textId="77777777" w:rsidR="009B512C" w:rsidRPr="009B512C" w:rsidRDefault="009B512C" w:rsidP="009B512C">
      <w:pPr>
        <w:autoSpaceDE w:val="0"/>
        <w:autoSpaceDN w:val="0"/>
        <w:adjustRightInd w:val="0"/>
        <w:jc w:val="both"/>
        <w:rPr>
          <w:rFonts w:asciiTheme="minorHAnsi" w:hAnsiTheme="minorHAnsi" w:cstheme="minorHAnsi"/>
          <w:iCs/>
          <w:lang w:eastAsia="en-US"/>
        </w:rPr>
      </w:pPr>
      <w:r w:rsidRPr="009B512C">
        <w:rPr>
          <w:rFonts w:asciiTheme="minorHAnsi" w:hAnsiTheme="minorHAnsi" w:cstheme="minorHAnsi"/>
          <w:iCs/>
          <w:lang w:eastAsia="en-US"/>
        </w:rPr>
        <w:t>Αναφέρθηκε αναλυτικά στις πρωτοβουλίες που βρίσκονται ήδη σε εξέλιξη:</w:t>
      </w:r>
    </w:p>
    <w:p w14:paraId="4214AA9D" w14:textId="77777777" w:rsidR="009B512C" w:rsidRPr="009B512C" w:rsidRDefault="009B512C" w:rsidP="009B512C">
      <w:pPr>
        <w:autoSpaceDE w:val="0"/>
        <w:autoSpaceDN w:val="0"/>
        <w:adjustRightInd w:val="0"/>
        <w:jc w:val="both"/>
        <w:rPr>
          <w:rFonts w:asciiTheme="minorHAnsi" w:hAnsiTheme="minorHAnsi" w:cstheme="minorHAnsi"/>
          <w:iCs/>
          <w:lang w:eastAsia="en-US"/>
        </w:rPr>
      </w:pPr>
    </w:p>
    <w:p w14:paraId="2DE20FC5" w14:textId="14A843FA" w:rsidR="009B512C" w:rsidRPr="009B512C" w:rsidRDefault="009B512C" w:rsidP="009B512C">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w:t>
      </w:r>
      <w:r w:rsidRPr="009B512C">
        <w:rPr>
          <w:rFonts w:asciiTheme="minorHAnsi" w:hAnsiTheme="minorHAnsi" w:cstheme="minorHAnsi"/>
          <w:iCs/>
          <w:lang w:eastAsia="en-US"/>
        </w:rPr>
        <w:t>Αναβάθμιση φοιτητικών εστιών: Με ίδιους πόρους του ΕΛΚΕ (120.000 ευρώ) ξεκίνησαν εργασίες συντήρησης και ανακαίνισης, ενώ από τον Ιανουάριο 2026 θα υλοποιηθεί, με χρηματοδότηση 1,5 εκατ. ευρώ από το Υπουργείο Παιδείας, το πρόγραμμα πλήρους ανακαίνισης των τεσσάρων εστιών, ώστε να εξασφαλιστούν αξιοπρεπείς συνθήκες διαβίωσης για τους φοιτητές.</w:t>
      </w:r>
    </w:p>
    <w:p w14:paraId="5483BE06" w14:textId="77777777" w:rsidR="009B512C" w:rsidRPr="009B512C" w:rsidRDefault="009B512C" w:rsidP="009B512C">
      <w:pPr>
        <w:autoSpaceDE w:val="0"/>
        <w:autoSpaceDN w:val="0"/>
        <w:adjustRightInd w:val="0"/>
        <w:jc w:val="both"/>
        <w:rPr>
          <w:rFonts w:asciiTheme="minorHAnsi" w:hAnsiTheme="minorHAnsi" w:cstheme="minorHAnsi"/>
          <w:iCs/>
          <w:lang w:eastAsia="en-US"/>
        </w:rPr>
      </w:pPr>
    </w:p>
    <w:p w14:paraId="5D1DD4A1" w14:textId="01905B0F" w:rsidR="009B512C" w:rsidRPr="009B512C" w:rsidRDefault="009B512C" w:rsidP="009B512C">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w:t>
      </w:r>
      <w:r w:rsidRPr="009B512C">
        <w:rPr>
          <w:rFonts w:asciiTheme="minorHAnsi" w:hAnsiTheme="minorHAnsi" w:cstheme="minorHAnsi"/>
          <w:iCs/>
          <w:lang w:eastAsia="en-US"/>
        </w:rPr>
        <w:t>Φοιτητική Λέσχη: Αναγνωρίζοντας την ανάγκη εκσυγχρονισμού των υποδομών, το Πρυτανικό Συμβούλιο διέθεσε 100.000 ευρώ για τη διαμόρφωση νέων, αξιοπρεπών χώρων στην Κάτω Λέσχη, όπου θα στεγαστούν οι κοινωνικές δομές του Πανεπιστημίου. Παράλληλα, προετοιμάζεται μελέτη για την πλήρη ανακαίνιση και των δύο λεσχών, με στόχο τη μετατροπή τους σε σύγχρονα, φιλόξενα κέντρα φοιτητικής ζωής.</w:t>
      </w:r>
    </w:p>
    <w:p w14:paraId="5C730645" w14:textId="77777777" w:rsidR="009B512C" w:rsidRPr="009B512C" w:rsidRDefault="009B512C" w:rsidP="009B512C">
      <w:pPr>
        <w:autoSpaceDE w:val="0"/>
        <w:autoSpaceDN w:val="0"/>
        <w:adjustRightInd w:val="0"/>
        <w:jc w:val="both"/>
        <w:rPr>
          <w:rFonts w:asciiTheme="minorHAnsi" w:hAnsiTheme="minorHAnsi" w:cstheme="minorHAnsi"/>
          <w:iCs/>
          <w:lang w:eastAsia="en-US"/>
        </w:rPr>
      </w:pPr>
    </w:p>
    <w:p w14:paraId="43C4607B" w14:textId="6328CBD8" w:rsidR="009B512C" w:rsidRPr="009B512C" w:rsidRDefault="009B512C" w:rsidP="009B512C">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w:t>
      </w:r>
      <w:r w:rsidRPr="009B512C">
        <w:rPr>
          <w:rFonts w:asciiTheme="minorHAnsi" w:hAnsiTheme="minorHAnsi" w:cstheme="minorHAnsi"/>
          <w:iCs/>
          <w:lang w:eastAsia="en-US"/>
        </w:rPr>
        <w:t>Κοινωνικές Δομές: Ιδιαίτερη έμφαση δίνεται στη Μονάδα Ισότιμης Πρόσβασης, που θα ενισχυθεί με 39 νέους επιστήμονες (ψυχολόγους, κοινωνικούς λειτουργούς, ειδικούς αγωγής, πληροφορικούς) μέσω ΕΣΠΑ, για τη στήριξη φοιτητών με αναπηρία. Στόχος είναι η δημιουργία εξατομικευμένων φακέλων υποστήριξης για κάθε φοιτητή, προκειμένου να αντιμετωπίζονται οι ανάγκες του με σεβασμό και αποτελεσματικότητα.</w:t>
      </w:r>
    </w:p>
    <w:p w14:paraId="5FB6193C" w14:textId="77777777" w:rsidR="009B512C" w:rsidRPr="009B512C" w:rsidRDefault="009B512C" w:rsidP="009B512C">
      <w:pPr>
        <w:autoSpaceDE w:val="0"/>
        <w:autoSpaceDN w:val="0"/>
        <w:adjustRightInd w:val="0"/>
        <w:jc w:val="both"/>
        <w:rPr>
          <w:rFonts w:asciiTheme="minorHAnsi" w:hAnsiTheme="minorHAnsi" w:cstheme="minorHAnsi"/>
          <w:iCs/>
          <w:lang w:eastAsia="en-US"/>
        </w:rPr>
      </w:pPr>
    </w:p>
    <w:p w14:paraId="67F308BB" w14:textId="04C740FF" w:rsidR="009B512C" w:rsidRPr="009B512C" w:rsidRDefault="009B512C" w:rsidP="009B512C">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w:t>
      </w:r>
      <w:r w:rsidRPr="009B512C">
        <w:rPr>
          <w:rFonts w:asciiTheme="minorHAnsi" w:hAnsiTheme="minorHAnsi" w:cstheme="minorHAnsi"/>
          <w:iCs/>
          <w:lang w:eastAsia="en-US"/>
        </w:rPr>
        <w:t>Κέντρο Συμβουλευτικής Υποστήριξης (ΚΕΣΥΨΥ): Ενισχύεται με νέο προσωπικό και προγραμματίζεται η λειτουργία, έως τον Ιούνιο του 2026, 24ωρης τηλεφωνικής γραμμής ψυχολογικής υποστήριξης για τις φοιτήτριες και τους φοιτητές.</w:t>
      </w:r>
    </w:p>
    <w:p w14:paraId="71A2EA63" w14:textId="77777777" w:rsidR="009B512C" w:rsidRPr="009B512C" w:rsidRDefault="009B512C" w:rsidP="009B512C">
      <w:pPr>
        <w:autoSpaceDE w:val="0"/>
        <w:autoSpaceDN w:val="0"/>
        <w:adjustRightInd w:val="0"/>
        <w:jc w:val="both"/>
        <w:rPr>
          <w:rFonts w:asciiTheme="minorHAnsi" w:hAnsiTheme="minorHAnsi" w:cstheme="minorHAnsi"/>
          <w:iCs/>
          <w:lang w:eastAsia="en-US"/>
        </w:rPr>
      </w:pPr>
    </w:p>
    <w:p w14:paraId="1206CCDB" w14:textId="68B12738" w:rsidR="009B512C" w:rsidRPr="009B512C" w:rsidRDefault="009B512C" w:rsidP="009B512C">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w:t>
      </w:r>
      <w:r w:rsidRPr="009B512C">
        <w:rPr>
          <w:rFonts w:asciiTheme="minorHAnsi" w:hAnsiTheme="minorHAnsi" w:cstheme="minorHAnsi"/>
          <w:iCs/>
          <w:lang w:eastAsia="en-US"/>
        </w:rPr>
        <w:t>Panic Button: Επανενεργοποιήθηκε και λειτουργεί πλέον μέσω εφαρμογής στο κινητό, προσφέροντας άμεση βοήθεια σε όποιον βρίσκεται εντός του campus και χρειάζεται υποστήριξη.</w:t>
      </w:r>
    </w:p>
    <w:p w14:paraId="29EDAED3" w14:textId="77777777" w:rsidR="009B512C" w:rsidRPr="009B512C" w:rsidRDefault="009B512C" w:rsidP="009B512C">
      <w:pPr>
        <w:autoSpaceDE w:val="0"/>
        <w:autoSpaceDN w:val="0"/>
        <w:adjustRightInd w:val="0"/>
        <w:jc w:val="both"/>
        <w:rPr>
          <w:rFonts w:asciiTheme="minorHAnsi" w:hAnsiTheme="minorHAnsi" w:cstheme="minorHAnsi"/>
          <w:iCs/>
          <w:lang w:eastAsia="en-US"/>
        </w:rPr>
      </w:pPr>
    </w:p>
    <w:p w14:paraId="232B7884" w14:textId="4E784674" w:rsidR="00284980" w:rsidRDefault="009B512C" w:rsidP="009B512C">
      <w:pPr>
        <w:autoSpaceDE w:val="0"/>
        <w:autoSpaceDN w:val="0"/>
        <w:adjustRightInd w:val="0"/>
        <w:jc w:val="both"/>
        <w:rPr>
          <w:rFonts w:asciiTheme="minorHAnsi" w:hAnsiTheme="minorHAnsi" w:cstheme="minorHAnsi"/>
          <w:iCs/>
          <w:lang w:eastAsia="en-US"/>
        </w:rPr>
      </w:pPr>
      <w:r w:rsidRPr="009B512C">
        <w:rPr>
          <w:rFonts w:asciiTheme="minorHAnsi" w:hAnsiTheme="minorHAnsi" w:cstheme="minorHAnsi"/>
          <w:iCs/>
          <w:lang w:eastAsia="en-US"/>
        </w:rPr>
        <w:t>Ο κ. Μιχαηλίδης στάθηκε</w:t>
      </w:r>
      <w:r>
        <w:rPr>
          <w:rFonts w:asciiTheme="minorHAnsi" w:hAnsiTheme="minorHAnsi" w:cstheme="minorHAnsi"/>
          <w:iCs/>
          <w:lang w:eastAsia="en-US"/>
        </w:rPr>
        <w:t>,</w:t>
      </w:r>
      <w:r w:rsidRPr="009B512C">
        <w:rPr>
          <w:rFonts w:asciiTheme="minorHAnsi" w:hAnsiTheme="minorHAnsi" w:cstheme="minorHAnsi"/>
          <w:iCs/>
          <w:lang w:eastAsia="en-US"/>
        </w:rPr>
        <w:t xml:space="preserve"> </w:t>
      </w:r>
      <w:r>
        <w:rPr>
          <w:rFonts w:asciiTheme="minorHAnsi" w:hAnsiTheme="minorHAnsi" w:cstheme="minorHAnsi"/>
          <w:iCs/>
          <w:lang w:eastAsia="en-US"/>
        </w:rPr>
        <w:t>επίσης,</w:t>
      </w:r>
      <w:r w:rsidRPr="009B512C">
        <w:rPr>
          <w:rFonts w:asciiTheme="minorHAnsi" w:hAnsiTheme="minorHAnsi" w:cstheme="minorHAnsi"/>
          <w:iCs/>
          <w:lang w:eastAsia="en-US"/>
        </w:rPr>
        <w:t xml:space="preserve"> στην ανάγκη αναβάθμισης του campus και αλλαγής της εικόνας του</w:t>
      </w:r>
      <w:r>
        <w:rPr>
          <w:rFonts w:asciiTheme="minorHAnsi" w:hAnsiTheme="minorHAnsi" w:cstheme="minorHAnsi"/>
          <w:iCs/>
          <w:lang w:eastAsia="en-US"/>
        </w:rPr>
        <w:t>.</w:t>
      </w:r>
      <w:r w:rsidRPr="009B512C">
        <w:rPr>
          <w:rFonts w:asciiTheme="minorHAnsi" w:hAnsiTheme="minorHAnsi" w:cstheme="minorHAnsi"/>
          <w:iCs/>
          <w:lang w:eastAsia="en-US"/>
        </w:rPr>
        <w:t xml:space="preserve"> «Δ</w:t>
      </w:r>
      <w:r w:rsidRPr="009B512C">
        <w:rPr>
          <w:rFonts w:asciiTheme="minorHAnsi" w:hAnsiTheme="minorHAnsi" w:cstheme="minorHAnsi"/>
          <w:i/>
          <w:iCs/>
          <w:lang w:eastAsia="en-US"/>
        </w:rPr>
        <w:t>εν πρέπει να συμβιβαζόμαστε με την παρακμή, αλλά να διεκδικούμε έναν χώρο αντάξιο του Αριστοτέλειου</w:t>
      </w:r>
      <w:r w:rsidRPr="009B512C">
        <w:rPr>
          <w:rFonts w:asciiTheme="minorHAnsi" w:hAnsiTheme="minorHAnsi" w:cstheme="minorHAnsi"/>
          <w:iCs/>
          <w:lang w:eastAsia="en-US"/>
        </w:rPr>
        <w:t>»</w:t>
      </w:r>
      <w:r>
        <w:rPr>
          <w:rFonts w:asciiTheme="minorHAnsi" w:hAnsiTheme="minorHAnsi" w:cstheme="minorHAnsi"/>
          <w:iCs/>
          <w:lang w:eastAsia="en-US"/>
        </w:rPr>
        <w:t xml:space="preserve"> υπογράμμισε</w:t>
      </w:r>
      <w:r w:rsidRPr="009B512C">
        <w:rPr>
          <w:rFonts w:asciiTheme="minorHAnsi" w:hAnsiTheme="minorHAnsi" w:cstheme="minorHAnsi"/>
          <w:iCs/>
          <w:lang w:eastAsia="en-US"/>
        </w:rPr>
        <w:t>. Στο πλαίσιο αυτό, υλοποιείται ευρύ πρόγραμμα εξωραϊσμού και δενδροφύτευσης, σε συνεργασία με τον Δήμο Θεσσαλονίκης, ο οποίος θα παραχωρήσει 2.000 νέα δέντρα. Τα Τμήματα Αρχιτεκτονικής και Γεωπονίας έχουν ήδη εκπονήσει σχέδια για την αναμόρφωση του χώρου, με στόχο ένα campus ανοιχτό, πράσινο και φιλικό, σημείο αναφοράς για την πόλη και τους κατοίκους της.</w:t>
      </w:r>
    </w:p>
    <w:p w14:paraId="5F5D7F60" w14:textId="1225D259" w:rsidR="00284980" w:rsidRDefault="00284980" w:rsidP="00BF612B">
      <w:pPr>
        <w:autoSpaceDE w:val="0"/>
        <w:autoSpaceDN w:val="0"/>
        <w:adjustRightInd w:val="0"/>
        <w:jc w:val="both"/>
        <w:rPr>
          <w:rFonts w:asciiTheme="minorHAnsi" w:hAnsiTheme="minorHAnsi" w:cstheme="minorHAnsi"/>
          <w:iCs/>
          <w:lang w:eastAsia="en-US"/>
        </w:rPr>
      </w:pPr>
    </w:p>
    <w:p w14:paraId="50035442" w14:textId="0C1743FE" w:rsidR="00E14198" w:rsidRDefault="00E14198" w:rsidP="00BF612B">
      <w:pPr>
        <w:autoSpaceDE w:val="0"/>
        <w:autoSpaceDN w:val="0"/>
        <w:adjustRightInd w:val="0"/>
        <w:jc w:val="both"/>
        <w:rPr>
          <w:rFonts w:asciiTheme="minorHAnsi" w:hAnsiTheme="minorHAnsi" w:cstheme="minorHAnsi"/>
          <w:iCs/>
          <w:lang w:eastAsia="en-US"/>
        </w:rPr>
      </w:pPr>
      <w:r w:rsidRPr="00E14198">
        <w:rPr>
          <w:rFonts w:asciiTheme="minorHAnsi" w:hAnsiTheme="minorHAnsi" w:cstheme="minorHAnsi"/>
          <w:iCs/>
          <w:lang w:eastAsia="en-US"/>
        </w:rPr>
        <w:t>Η Συνέντευξη Τύπο</w:t>
      </w:r>
      <w:r>
        <w:rPr>
          <w:rFonts w:asciiTheme="minorHAnsi" w:hAnsiTheme="minorHAnsi" w:cstheme="minorHAnsi"/>
          <w:iCs/>
          <w:lang w:eastAsia="en-US"/>
        </w:rPr>
        <w:t>υ ολοκληρώθηκε με γεύμα,</w:t>
      </w:r>
      <w:r w:rsidRPr="00E14198">
        <w:rPr>
          <w:rFonts w:asciiTheme="minorHAnsi" w:hAnsiTheme="minorHAnsi" w:cstheme="minorHAnsi"/>
          <w:iCs/>
          <w:lang w:eastAsia="en-US"/>
        </w:rPr>
        <w:t xml:space="preserve"> στον ίδιο χώρο, όπου δόθηκε η ευκαιρία για </w:t>
      </w:r>
      <w:r>
        <w:rPr>
          <w:rFonts w:asciiTheme="minorHAnsi" w:hAnsiTheme="minorHAnsi" w:cstheme="minorHAnsi"/>
          <w:iCs/>
          <w:lang w:eastAsia="en-US"/>
        </w:rPr>
        <w:t xml:space="preserve">περεταίρω συζήτηση </w:t>
      </w:r>
      <w:r w:rsidRPr="00E14198">
        <w:rPr>
          <w:rFonts w:asciiTheme="minorHAnsi" w:hAnsiTheme="minorHAnsi" w:cstheme="minorHAnsi"/>
          <w:iCs/>
          <w:lang w:eastAsia="en-US"/>
        </w:rPr>
        <w:t>με τους εκπροσώπους των Μέσων Ενημέρωσης.</w:t>
      </w:r>
    </w:p>
    <w:p w14:paraId="62539BA7" w14:textId="77777777" w:rsidR="00381A42" w:rsidRPr="009873FA" w:rsidRDefault="00381A42" w:rsidP="00BF612B">
      <w:pPr>
        <w:autoSpaceDE w:val="0"/>
        <w:autoSpaceDN w:val="0"/>
        <w:adjustRightInd w:val="0"/>
        <w:jc w:val="both"/>
        <w:rPr>
          <w:rFonts w:asciiTheme="minorHAnsi" w:hAnsiTheme="minorHAnsi" w:cstheme="minorHAnsi"/>
          <w:iCs/>
          <w:lang w:eastAsia="en-US"/>
        </w:rPr>
      </w:pPr>
    </w:p>
    <w:p w14:paraId="73DD09F5" w14:textId="6D59E5ED" w:rsidR="00BF612B" w:rsidRDefault="009B512C" w:rsidP="00BF612B">
      <w:pPr>
        <w:autoSpaceDE w:val="0"/>
        <w:autoSpaceDN w:val="0"/>
        <w:adjustRightInd w:val="0"/>
        <w:jc w:val="both"/>
        <w:rPr>
          <w:rFonts w:asciiTheme="minorHAnsi" w:hAnsiTheme="minorHAnsi" w:cstheme="minorHAnsi"/>
          <w:iCs/>
          <w:lang w:eastAsia="en-US"/>
        </w:rPr>
      </w:pPr>
      <w:r>
        <w:rPr>
          <w:rFonts w:asciiTheme="minorHAnsi" w:hAnsiTheme="minorHAnsi" w:cstheme="minorHAnsi"/>
          <w:iCs/>
          <w:lang w:eastAsia="en-US"/>
        </w:rPr>
        <w:t>Επισυνάπτονται φωτογραφίες από τη Συνέντευξη Τύπου.</w:t>
      </w:r>
    </w:p>
    <w:p w14:paraId="2CD6AB56" w14:textId="77777777" w:rsidR="009B512C" w:rsidRPr="00BF612B" w:rsidRDefault="009B512C" w:rsidP="00BF612B">
      <w:pPr>
        <w:autoSpaceDE w:val="0"/>
        <w:autoSpaceDN w:val="0"/>
        <w:adjustRightInd w:val="0"/>
        <w:jc w:val="both"/>
        <w:rPr>
          <w:rFonts w:asciiTheme="minorHAnsi" w:hAnsiTheme="minorHAnsi" w:cstheme="minorHAnsi"/>
          <w:iCs/>
          <w:lang w:eastAsia="en-US"/>
        </w:rPr>
      </w:pPr>
    </w:p>
    <w:p w14:paraId="04F10FB0" w14:textId="7EAB6183" w:rsidR="00073878" w:rsidRPr="004A1F2B" w:rsidRDefault="00073878" w:rsidP="005445B2">
      <w:pPr>
        <w:autoSpaceDE w:val="0"/>
        <w:autoSpaceDN w:val="0"/>
        <w:adjustRightInd w:val="0"/>
        <w:jc w:val="both"/>
        <w:rPr>
          <w:rFonts w:ascii="Calibri" w:hAnsi="Calibri" w:cs="Calibri"/>
        </w:rPr>
      </w:pPr>
      <w:r w:rsidRPr="004A1F2B">
        <w:rPr>
          <w:rFonts w:ascii="Calibri" w:hAnsi="Calibri" w:cs="Calibri"/>
        </w:rPr>
        <w:t>_________________________________</w:t>
      </w:r>
      <w:r w:rsidR="009B512C">
        <w:rPr>
          <w:rFonts w:ascii="Calibri" w:hAnsi="Calibri" w:cs="Calibri"/>
        </w:rPr>
        <w:t>__</w:t>
      </w:r>
    </w:p>
    <w:p w14:paraId="2EF39600" w14:textId="596AEC72" w:rsidR="00073878" w:rsidRPr="00B8785E" w:rsidRDefault="00073878" w:rsidP="00AC7536">
      <w:pPr>
        <w:pStyle w:val="2"/>
        <w:jc w:val="both"/>
        <w:rPr>
          <w:rFonts w:ascii="Calibri" w:hAnsi="Calibri" w:cs="Calibri"/>
          <w:sz w:val="22"/>
          <w:szCs w:val="22"/>
        </w:rPr>
      </w:pPr>
      <w:r w:rsidRPr="00D06AC6">
        <w:rPr>
          <w:rFonts w:ascii="Calibri" w:hAnsi="Calibri" w:cs="Calibri"/>
          <w:sz w:val="18"/>
          <w:szCs w:val="18"/>
        </w:rPr>
        <w:t>Με την παράκλησ</w:t>
      </w:r>
      <w:r w:rsidR="005445B2">
        <w:rPr>
          <w:rFonts w:ascii="Calibri" w:hAnsi="Calibri" w:cs="Calibri"/>
          <w:sz w:val="18"/>
          <w:szCs w:val="18"/>
        </w:rPr>
        <w:t>η να δημοσιευθεί ή να μεταδοθεί</w:t>
      </w:r>
    </w:p>
    <w:sectPr w:rsidR="00073878" w:rsidRPr="00B8785E" w:rsidSect="00A35361">
      <w:headerReference w:type="default" r:id="rId17"/>
      <w:footerReference w:type="default" r:id="rId18"/>
      <w:headerReference w:type="first" r:id="rId19"/>
      <w:footerReference w:type="first" r:id="rId20"/>
      <w:pgSz w:w="11906" w:h="16838"/>
      <w:pgMar w:top="1258"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9F14A" w14:textId="77777777" w:rsidR="00D9065B" w:rsidRDefault="00D9065B" w:rsidP="001B378F">
      <w:r>
        <w:separator/>
      </w:r>
    </w:p>
  </w:endnote>
  <w:endnote w:type="continuationSeparator" w:id="0">
    <w:p w14:paraId="02FAA610" w14:textId="77777777" w:rsidR="00D9065B" w:rsidRDefault="00D9065B" w:rsidP="001B37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Ubuntu">
    <w:charset w:val="A1"/>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7719181"/>
      <w:docPartObj>
        <w:docPartGallery w:val="Page Numbers (Bottom of Page)"/>
        <w:docPartUnique/>
      </w:docPartObj>
    </w:sdtPr>
    <w:sdtEndPr/>
    <w:sdtContent>
      <w:p w14:paraId="10348188" w14:textId="48E776F1" w:rsidR="003F1B06" w:rsidRDefault="008A10B8">
        <w:pPr>
          <w:pStyle w:val="a9"/>
          <w:jc w:val="center"/>
        </w:pPr>
        <w:r>
          <w:fldChar w:fldCharType="begin"/>
        </w:r>
        <w:r w:rsidR="003F1B06">
          <w:instrText>PAGE   \* MERGEFORMAT</w:instrText>
        </w:r>
        <w:r>
          <w:fldChar w:fldCharType="separate"/>
        </w:r>
        <w:r w:rsidR="00235E26">
          <w:rPr>
            <w:noProof/>
          </w:rPr>
          <w:t>2</w:t>
        </w:r>
        <w:r>
          <w:fldChar w:fldCharType="end"/>
        </w:r>
      </w:p>
    </w:sdtContent>
  </w:sdt>
  <w:p w14:paraId="4959F002" w14:textId="77777777" w:rsidR="003F1B06" w:rsidRDefault="003F1B06">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567505"/>
      <w:docPartObj>
        <w:docPartGallery w:val="Page Numbers (Bottom of Page)"/>
        <w:docPartUnique/>
      </w:docPartObj>
    </w:sdtPr>
    <w:sdtEndPr>
      <w:rPr>
        <w:noProof/>
      </w:rPr>
    </w:sdtEndPr>
    <w:sdtContent>
      <w:p w14:paraId="6A9FAE0E" w14:textId="7977F885" w:rsidR="003F1B06" w:rsidRDefault="008A10B8">
        <w:pPr>
          <w:pStyle w:val="a9"/>
          <w:jc w:val="center"/>
        </w:pPr>
        <w:r>
          <w:fldChar w:fldCharType="begin"/>
        </w:r>
        <w:r w:rsidR="003F1B06">
          <w:instrText xml:space="preserve"> PAGE   \* MERGEFORMAT </w:instrText>
        </w:r>
        <w:r>
          <w:fldChar w:fldCharType="separate"/>
        </w:r>
        <w:r w:rsidR="00235E26">
          <w:rPr>
            <w:noProof/>
          </w:rPr>
          <w:t>1</w:t>
        </w:r>
        <w:r>
          <w:rPr>
            <w:noProof/>
          </w:rPr>
          <w:fldChar w:fldCharType="end"/>
        </w:r>
      </w:p>
    </w:sdtContent>
  </w:sdt>
  <w:p w14:paraId="0AE53272" w14:textId="77777777" w:rsidR="0005292F" w:rsidRDefault="0005292F">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41537" w14:textId="77777777" w:rsidR="00D9065B" w:rsidRDefault="00D9065B" w:rsidP="001B378F">
      <w:r>
        <w:separator/>
      </w:r>
    </w:p>
  </w:footnote>
  <w:footnote w:type="continuationSeparator" w:id="0">
    <w:p w14:paraId="41166D7D" w14:textId="77777777" w:rsidR="00D9065B" w:rsidRDefault="00D9065B" w:rsidP="001B378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3E7C0A" w14:textId="77777777" w:rsidR="001B378F" w:rsidRPr="001B378F" w:rsidRDefault="001B378F" w:rsidP="001B378F">
    <w:pPr>
      <w:pStyle w:val="a8"/>
      <w:jc w:val="righ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4FA0D" w14:textId="77777777" w:rsidR="0005292F" w:rsidRDefault="0005292F" w:rsidP="0005292F">
    <w:pPr>
      <w:pStyle w:val="a8"/>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9073C"/>
    <w:multiLevelType w:val="hybridMultilevel"/>
    <w:tmpl w:val="69D0D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8C351F"/>
    <w:multiLevelType w:val="hybridMultilevel"/>
    <w:tmpl w:val="E48EB42E"/>
    <w:lvl w:ilvl="0" w:tplc="DB06F9FC">
      <w:numFmt w:val="bullet"/>
      <w:lvlText w:val="•"/>
      <w:lvlJc w:val="left"/>
      <w:pPr>
        <w:ind w:left="1080" w:hanging="72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D2A63A3"/>
    <w:multiLevelType w:val="hybridMultilevel"/>
    <w:tmpl w:val="686C5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3071A2"/>
    <w:multiLevelType w:val="hybridMultilevel"/>
    <w:tmpl w:val="9E466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6C6012"/>
    <w:multiLevelType w:val="hybridMultilevel"/>
    <w:tmpl w:val="38EE9194"/>
    <w:lvl w:ilvl="0" w:tplc="6046BF2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1A3543"/>
    <w:multiLevelType w:val="hybridMultilevel"/>
    <w:tmpl w:val="50DA15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42B60552"/>
    <w:multiLevelType w:val="hybridMultilevel"/>
    <w:tmpl w:val="BAC6B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63036D"/>
    <w:multiLevelType w:val="hybridMultilevel"/>
    <w:tmpl w:val="1E90F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147365"/>
    <w:multiLevelType w:val="hybridMultilevel"/>
    <w:tmpl w:val="6F544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256E2B"/>
    <w:multiLevelType w:val="hybridMultilevel"/>
    <w:tmpl w:val="7206C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714E57"/>
    <w:multiLevelType w:val="hybridMultilevel"/>
    <w:tmpl w:val="BBF08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17503"/>
    <w:multiLevelType w:val="hybridMultilevel"/>
    <w:tmpl w:val="A75C0D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633D5D9C"/>
    <w:multiLevelType w:val="hybridMultilevel"/>
    <w:tmpl w:val="3FDAE808"/>
    <w:lvl w:ilvl="0" w:tplc="935E219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3F46B7"/>
    <w:multiLevelType w:val="hybridMultilevel"/>
    <w:tmpl w:val="2DFC9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1C0181"/>
    <w:multiLevelType w:val="hybridMultilevel"/>
    <w:tmpl w:val="51F47C10"/>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5" w15:restartNumberingAfterBreak="0">
    <w:nsid w:val="79DA02B7"/>
    <w:multiLevelType w:val="hybridMultilevel"/>
    <w:tmpl w:val="AEF43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C21BAE"/>
    <w:multiLevelType w:val="hybridMultilevel"/>
    <w:tmpl w:val="EE5CDC9C"/>
    <w:lvl w:ilvl="0" w:tplc="A8AE9F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5"/>
  </w:num>
  <w:num w:numId="4">
    <w:abstractNumId w:val="3"/>
  </w:num>
  <w:num w:numId="5">
    <w:abstractNumId w:val="14"/>
  </w:num>
  <w:num w:numId="6">
    <w:abstractNumId w:val="9"/>
  </w:num>
  <w:num w:numId="7">
    <w:abstractNumId w:val="15"/>
  </w:num>
  <w:num w:numId="8">
    <w:abstractNumId w:val="2"/>
  </w:num>
  <w:num w:numId="9">
    <w:abstractNumId w:val="6"/>
  </w:num>
  <w:num w:numId="10">
    <w:abstractNumId w:val="0"/>
  </w:num>
  <w:num w:numId="11">
    <w:abstractNumId w:val="13"/>
  </w:num>
  <w:num w:numId="12">
    <w:abstractNumId w:val="8"/>
  </w:num>
  <w:num w:numId="13">
    <w:abstractNumId w:val="16"/>
  </w:num>
  <w:num w:numId="14">
    <w:abstractNumId w:val="4"/>
  </w:num>
  <w:num w:numId="15">
    <w:abstractNumId w:val="12"/>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Q0Nje3NDI1N7GwNDFV0lEKTi0uzszPAykwrAUAf0ovnywAAAA="/>
  </w:docVars>
  <w:rsids>
    <w:rsidRoot w:val="00FA47E8"/>
    <w:rsid w:val="00006DC4"/>
    <w:rsid w:val="0000758B"/>
    <w:rsid w:val="00010193"/>
    <w:rsid w:val="00014C70"/>
    <w:rsid w:val="0001604A"/>
    <w:rsid w:val="00016B53"/>
    <w:rsid w:val="0002203D"/>
    <w:rsid w:val="000230EA"/>
    <w:rsid w:val="00024806"/>
    <w:rsid w:val="0003004A"/>
    <w:rsid w:val="000324EB"/>
    <w:rsid w:val="000328C3"/>
    <w:rsid w:val="00035D3E"/>
    <w:rsid w:val="0003672E"/>
    <w:rsid w:val="00046150"/>
    <w:rsid w:val="00046EA6"/>
    <w:rsid w:val="000479CE"/>
    <w:rsid w:val="00051C28"/>
    <w:rsid w:val="00052263"/>
    <w:rsid w:val="0005292F"/>
    <w:rsid w:val="00054175"/>
    <w:rsid w:val="00055A7D"/>
    <w:rsid w:val="000568B8"/>
    <w:rsid w:val="000571E3"/>
    <w:rsid w:val="000608E0"/>
    <w:rsid w:val="00065520"/>
    <w:rsid w:val="00070777"/>
    <w:rsid w:val="000714C2"/>
    <w:rsid w:val="00073878"/>
    <w:rsid w:val="00076BDF"/>
    <w:rsid w:val="00081609"/>
    <w:rsid w:val="00092D99"/>
    <w:rsid w:val="00094AD5"/>
    <w:rsid w:val="000A210F"/>
    <w:rsid w:val="000A2B76"/>
    <w:rsid w:val="000A3EB4"/>
    <w:rsid w:val="000A5889"/>
    <w:rsid w:val="000B0193"/>
    <w:rsid w:val="000B156A"/>
    <w:rsid w:val="000B2FFB"/>
    <w:rsid w:val="000B42A6"/>
    <w:rsid w:val="000B6178"/>
    <w:rsid w:val="000B6440"/>
    <w:rsid w:val="000C0643"/>
    <w:rsid w:val="000C1C66"/>
    <w:rsid w:val="000C3807"/>
    <w:rsid w:val="000C55F8"/>
    <w:rsid w:val="000C57AE"/>
    <w:rsid w:val="000C5CA8"/>
    <w:rsid w:val="000C67F8"/>
    <w:rsid w:val="000C6A47"/>
    <w:rsid w:val="000D2CFC"/>
    <w:rsid w:val="000D44AF"/>
    <w:rsid w:val="000D66CF"/>
    <w:rsid w:val="000D6C98"/>
    <w:rsid w:val="000D78F5"/>
    <w:rsid w:val="000E1BC6"/>
    <w:rsid w:val="000E1EA7"/>
    <w:rsid w:val="000E3663"/>
    <w:rsid w:val="000E76C5"/>
    <w:rsid w:val="000F21B8"/>
    <w:rsid w:val="000F3857"/>
    <w:rsid w:val="000F7466"/>
    <w:rsid w:val="001012BD"/>
    <w:rsid w:val="001033FD"/>
    <w:rsid w:val="00104854"/>
    <w:rsid w:val="00110468"/>
    <w:rsid w:val="00110742"/>
    <w:rsid w:val="00111DBF"/>
    <w:rsid w:val="00115D74"/>
    <w:rsid w:val="0011631E"/>
    <w:rsid w:val="001163C5"/>
    <w:rsid w:val="00120CCC"/>
    <w:rsid w:val="00120F7F"/>
    <w:rsid w:val="00122175"/>
    <w:rsid w:val="0012559B"/>
    <w:rsid w:val="0013459D"/>
    <w:rsid w:val="001357C5"/>
    <w:rsid w:val="00136BDA"/>
    <w:rsid w:val="00140E91"/>
    <w:rsid w:val="00141EDB"/>
    <w:rsid w:val="00142A66"/>
    <w:rsid w:val="001445D3"/>
    <w:rsid w:val="00146281"/>
    <w:rsid w:val="00146D0B"/>
    <w:rsid w:val="00152E77"/>
    <w:rsid w:val="00154AD7"/>
    <w:rsid w:val="001555AA"/>
    <w:rsid w:val="0015590C"/>
    <w:rsid w:val="00156675"/>
    <w:rsid w:val="00156C22"/>
    <w:rsid w:val="0016191C"/>
    <w:rsid w:val="001637D9"/>
    <w:rsid w:val="001667CD"/>
    <w:rsid w:val="001675B4"/>
    <w:rsid w:val="00170326"/>
    <w:rsid w:val="00171E04"/>
    <w:rsid w:val="00172E04"/>
    <w:rsid w:val="001734CC"/>
    <w:rsid w:val="00175132"/>
    <w:rsid w:val="0017534B"/>
    <w:rsid w:val="00175FA1"/>
    <w:rsid w:val="00176922"/>
    <w:rsid w:val="00176B8A"/>
    <w:rsid w:val="00176C98"/>
    <w:rsid w:val="00180F32"/>
    <w:rsid w:val="0018357F"/>
    <w:rsid w:val="00186E98"/>
    <w:rsid w:val="0019484D"/>
    <w:rsid w:val="001A0805"/>
    <w:rsid w:val="001A52E6"/>
    <w:rsid w:val="001A59F0"/>
    <w:rsid w:val="001B2501"/>
    <w:rsid w:val="001B35F0"/>
    <w:rsid w:val="001B378F"/>
    <w:rsid w:val="001B5489"/>
    <w:rsid w:val="001C0424"/>
    <w:rsid w:val="001C2622"/>
    <w:rsid w:val="001C49E2"/>
    <w:rsid w:val="001C56A5"/>
    <w:rsid w:val="001C6C5B"/>
    <w:rsid w:val="001C7476"/>
    <w:rsid w:val="001D2434"/>
    <w:rsid w:val="001D30ED"/>
    <w:rsid w:val="001D3694"/>
    <w:rsid w:val="001D7D3D"/>
    <w:rsid w:val="001E109B"/>
    <w:rsid w:val="001E2979"/>
    <w:rsid w:val="001E370E"/>
    <w:rsid w:val="001E3C81"/>
    <w:rsid w:val="001F5E1C"/>
    <w:rsid w:val="001F6D66"/>
    <w:rsid w:val="00200F34"/>
    <w:rsid w:val="00210A3C"/>
    <w:rsid w:val="00213613"/>
    <w:rsid w:val="002176C2"/>
    <w:rsid w:val="002225D4"/>
    <w:rsid w:val="00222916"/>
    <w:rsid w:val="00223937"/>
    <w:rsid w:val="00223CEE"/>
    <w:rsid w:val="00224243"/>
    <w:rsid w:val="002250F7"/>
    <w:rsid w:val="002302B0"/>
    <w:rsid w:val="00230C12"/>
    <w:rsid w:val="0023205E"/>
    <w:rsid w:val="002323B1"/>
    <w:rsid w:val="00233387"/>
    <w:rsid w:val="00235994"/>
    <w:rsid w:val="00235E26"/>
    <w:rsid w:val="00236E80"/>
    <w:rsid w:val="0024028D"/>
    <w:rsid w:val="00241B89"/>
    <w:rsid w:val="00244020"/>
    <w:rsid w:val="00251744"/>
    <w:rsid w:val="002533EB"/>
    <w:rsid w:val="00254698"/>
    <w:rsid w:val="00254F73"/>
    <w:rsid w:val="0026072B"/>
    <w:rsid w:val="00266A16"/>
    <w:rsid w:val="002712D6"/>
    <w:rsid w:val="00271D4F"/>
    <w:rsid w:val="00271EB8"/>
    <w:rsid w:val="00276BB7"/>
    <w:rsid w:val="00282F64"/>
    <w:rsid w:val="00284980"/>
    <w:rsid w:val="00291B56"/>
    <w:rsid w:val="00291FF8"/>
    <w:rsid w:val="00292806"/>
    <w:rsid w:val="00295ABF"/>
    <w:rsid w:val="00296F94"/>
    <w:rsid w:val="002A101F"/>
    <w:rsid w:val="002A4E9A"/>
    <w:rsid w:val="002B20EF"/>
    <w:rsid w:val="002B35F7"/>
    <w:rsid w:val="002B3818"/>
    <w:rsid w:val="002B46FB"/>
    <w:rsid w:val="002B6110"/>
    <w:rsid w:val="002C1937"/>
    <w:rsid w:val="002C2286"/>
    <w:rsid w:val="002C3576"/>
    <w:rsid w:val="002C3A1E"/>
    <w:rsid w:val="002C467A"/>
    <w:rsid w:val="002C5691"/>
    <w:rsid w:val="002C5AC5"/>
    <w:rsid w:val="002C5DC2"/>
    <w:rsid w:val="002D2A64"/>
    <w:rsid w:val="002D2EFB"/>
    <w:rsid w:val="002D492D"/>
    <w:rsid w:val="002D51D5"/>
    <w:rsid w:val="002D547B"/>
    <w:rsid w:val="002E3368"/>
    <w:rsid w:val="002E475B"/>
    <w:rsid w:val="002E4C1C"/>
    <w:rsid w:val="002F1477"/>
    <w:rsid w:val="002F1EC2"/>
    <w:rsid w:val="002F4F2E"/>
    <w:rsid w:val="002F6241"/>
    <w:rsid w:val="003030D8"/>
    <w:rsid w:val="00304B34"/>
    <w:rsid w:val="00310A35"/>
    <w:rsid w:val="003118DD"/>
    <w:rsid w:val="003146A9"/>
    <w:rsid w:val="00316E11"/>
    <w:rsid w:val="00316FE9"/>
    <w:rsid w:val="00317B6D"/>
    <w:rsid w:val="0032148A"/>
    <w:rsid w:val="0032276F"/>
    <w:rsid w:val="003261E0"/>
    <w:rsid w:val="00326A27"/>
    <w:rsid w:val="00327603"/>
    <w:rsid w:val="00334D4D"/>
    <w:rsid w:val="003351EF"/>
    <w:rsid w:val="0033658D"/>
    <w:rsid w:val="003365F2"/>
    <w:rsid w:val="00340F4D"/>
    <w:rsid w:val="00341071"/>
    <w:rsid w:val="003423A3"/>
    <w:rsid w:val="00344FF5"/>
    <w:rsid w:val="00345538"/>
    <w:rsid w:val="00352076"/>
    <w:rsid w:val="00352C6E"/>
    <w:rsid w:val="00353625"/>
    <w:rsid w:val="00354EBA"/>
    <w:rsid w:val="003553E0"/>
    <w:rsid w:val="00360B1E"/>
    <w:rsid w:val="00360D8F"/>
    <w:rsid w:val="00362A8A"/>
    <w:rsid w:val="00364293"/>
    <w:rsid w:val="00365DD0"/>
    <w:rsid w:val="003663E1"/>
    <w:rsid w:val="0036779C"/>
    <w:rsid w:val="00370D43"/>
    <w:rsid w:val="00371A64"/>
    <w:rsid w:val="0037478B"/>
    <w:rsid w:val="00376F79"/>
    <w:rsid w:val="00376F92"/>
    <w:rsid w:val="003772C9"/>
    <w:rsid w:val="00380125"/>
    <w:rsid w:val="00380342"/>
    <w:rsid w:val="00381A42"/>
    <w:rsid w:val="00381D11"/>
    <w:rsid w:val="00382534"/>
    <w:rsid w:val="00385795"/>
    <w:rsid w:val="00387657"/>
    <w:rsid w:val="003904DE"/>
    <w:rsid w:val="003909D2"/>
    <w:rsid w:val="00391A5A"/>
    <w:rsid w:val="003935E5"/>
    <w:rsid w:val="00395C80"/>
    <w:rsid w:val="00396138"/>
    <w:rsid w:val="00396FD1"/>
    <w:rsid w:val="0039758B"/>
    <w:rsid w:val="003A01C3"/>
    <w:rsid w:val="003A05EC"/>
    <w:rsid w:val="003A0D29"/>
    <w:rsid w:val="003A1695"/>
    <w:rsid w:val="003A4637"/>
    <w:rsid w:val="003A6B07"/>
    <w:rsid w:val="003B1372"/>
    <w:rsid w:val="003B3488"/>
    <w:rsid w:val="003B393D"/>
    <w:rsid w:val="003B3DC6"/>
    <w:rsid w:val="003C1F74"/>
    <w:rsid w:val="003C244B"/>
    <w:rsid w:val="003C255F"/>
    <w:rsid w:val="003C2E3D"/>
    <w:rsid w:val="003D0E8A"/>
    <w:rsid w:val="003D268C"/>
    <w:rsid w:val="003D6E81"/>
    <w:rsid w:val="003E041B"/>
    <w:rsid w:val="003E6EFB"/>
    <w:rsid w:val="003F03B3"/>
    <w:rsid w:val="003F0C88"/>
    <w:rsid w:val="003F1B06"/>
    <w:rsid w:val="003F5EFC"/>
    <w:rsid w:val="003F690A"/>
    <w:rsid w:val="003F6E8B"/>
    <w:rsid w:val="003F7B07"/>
    <w:rsid w:val="003F7D61"/>
    <w:rsid w:val="004006CD"/>
    <w:rsid w:val="0040295E"/>
    <w:rsid w:val="004053A7"/>
    <w:rsid w:val="00406754"/>
    <w:rsid w:val="00406BAE"/>
    <w:rsid w:val="004107AD"/>
    <w:rsid w:val="004111E0"/>
    <w:rsid w:val="00413948"/>
    <w:rsid w:val="00413D47"/>
    <w:rsid w:val="00413D9C"/>
    <w:rsid w:val="00416AA0"/>
    <w:rsid w:val="00416B20"/>
    <w:rsid w:val="00417CA8"/>
    <w:rsid w:val="004211D7"/>
    <w:rsid w:val="00422A12"/>
    <w:rsid w:val="00424D90"/>
    <w:rsid w:val="00425AAA"/>
    <w:rsid w:val="00430120"/>
    <w:rsid w:val="00433760"/>
    <w:rsid w:val="00433C48"/>
    <w:rsid w:val="0043529E"/>
    <w:rsid w:val="0043728B"/>
    <w:rsid w:val="00441A96"/>
    <w:rsid w:val="00442871"/>
    <w:rsid w:val="00442CF5"/>
    <w:rsid w:val="00443109"/>
    <w:rsid w:val="00445236"/>
    <w:rsid w:val="0044614B"/>
    <w:rsid w:val="0044787E"/>
    <w:rsid w:val="004507D4"/>
    <w:rsid w:val="00451872"/>
    <w:rsid w:val="0046111A"/>
    <w:rsid w:val="0046162F"/>
    <w:rsid w:val="0046548A"/>
    <w:rsid w:val="00465DA2"/>
    <w:rsid w:val="00466A2B"/>
    <w:rsid w:val="00475F7D"/>
    <w:rsid w:val="0047608A"/>
    <w:rsid w:val="00477043"/>
    <w:rsid w:val="0047761E"/>
    <w:rsid w:val="00480A7E"/>
    <w:rsid w:val="00480DD4"/>
    <w:rsid w:val="00482929"/>
    <w:rsid w:val="00487918"/>
    <w:rsid w:val="004916D5"/>
    <w:rsid w:val="00491B5E"/>
    <w:rsid w:val="00492FC4"/>
    <w:rsid w:val="00493869"/>
    <w:rsid w:val="00495475"/>
    <w:rsid w:val="004A1073"/>
    <w:rsid w:val="004A197B"/>
    <w:rsid w:val="004A1A5F"/>
    <w:rsid w:val="004A1F2B"/>
    <w:rsid w:val="004A3C7B"/>
    <w:rsid w:val="004B1D06"/>
    <w:rsid w:val="004B7524"/>
    <w:rsid w:val="004C16CA"/>
    <w:rsid w:val="004C3AD3"/>
    <w:rsid w:val="004C5B8A"/>
    <w:rsid w:val="004C7261"/>
    <w:rsid w:val="004D3362"/>
    <w:rsid w:val="004D6534"/>
    <w:rsid w:val="004D744B"/>
    <w:rsid w:val="004E2E4F"/>
    <w:rsid w:val="004E4FF2"/>
    <w:rsid w:val="004F5596"/>
    <w:rsid w:val="004F5641"/>
    <w:rsid w:val="004F75DC"/>
    <w:rsid w:val="004F7C1C"/>
    <w:rsid w:val="00501454"/>
    <w:rsid w:val="005049AD"/>
    <w:rsid w:val="00505BDE"/>
    <w:rsid w:val="005063C6"/>
    <w:rsid w:val="0051014E"/>
    <w:rsid w:val="005105F8"/>
    <w:rsid w:val="0051767B"/>
    <w:rsid w:val="005208BF"/>
    <w:rsid w:val="005332BE"/>
    <w:rsid w:val="005349FD"/>
    <w:rsid w:val="005404FA"/>
    <w:rsid w:val="00541716"/>
    <w:rsid w:val="00543289"/>
    <w:rsid w:val="005445B2"/>
    <w:rsid w:val="00544A09"/>
    <w:rsid w:val="0054558B"/>
    <w:rsid w:val="0054648A"/>
    <w:rsid w:val="0054657B"/>
    <w:rsid w:val="00547EE6"/>
    <w:rsid w:val="005532A3"/>
    <w:rsid w:val="00562E4F"/>
    <w:rsid w:val="00564212"/>
    <w:rsid w:val="00570A1F"/>
    <w:rsid w:val="005732FF"/>
    <w:rsid w:val="00573EF7"/>
    <w:rsid w:val="0057770E"/>
    <w:rsid w:val="0057776B"/>
    <w:rsid w:val="00582E03"/>
    <w:rsid w:val="00583399"/>
    <w:rsid w:val="00587DFE"/>
    <w:rsid w:val="00590BED"/>
    <w:rsid w:val="00595600"/>
    <w:rsid w:val="005A37D9"/>
    <w:rsid w:val="005A5F4F"/>
    <w:rsid w:val="005A7589"/>
    <w:rsid w:val="005B1F55"/>
    <w:rsid w:val="005B642A"/>
    <w:rsid w:val="005B645F"/>
    <w:rsid w:val="005B666E"/>
    <w:rsid w:val="005B6F0E"/>
    <w:rsid w:val="005B7ADD"/>
    <w:rsid w:val="005C5B73"/>
    <w:rsid w:val="005C6F7F"/>
    <w:rsid w:val="005C7550"/>
    <w:rsid w:val="005D3356"/>
    <w:rsid w:val="005D39DB"/>
    <w:rsid w:val="005D49C0"/>
    <w:rsid w:val="005D55EE"/>
    <w:rsid w:val="005E4979"/>
    <w:rsid w:val="005F2887"/>
    <w:rsid w:val="005F63D5"/>
    <w:rsid w:val="005F6EC5"/>
    <w:rsid w:val="005F79FA"/>
    <w:rsid w:val="00603590"/>
    <w:rsid w:val="0060564E"/>
    <w:rsid w:val="006059D6"/>
    <w:rsid w:val="0060689D"/>
    <w:rsid w:val="00610E1D"/>
    <w:rsid w:val="00612A68"/>
    <w:rsid w:val="00616DCB"/>
    <w:rsid w:val="0062055C"/>
    <w:rsid w:val="00621222"/>
    <w:rsid w:val="00623473"/>
    <w:rsid w:val="006245D2"/>
    <w:rsid w:val="00625297"/>
    <w:rsid w:val="00627410"/>
    <w:rsid w:val="0063152A"/>
    <w:rsid w:val="00631F76"/>
    <w:rsid w:val="00632E5D"/>
    <w:rsid w:val="00635AD5"/>
    <w:rsid w:val="006369F2"/>
    <w:rsid w:val="00637911"/>
    <w:rsid w:val="006407C7"/>
    <w:rsid w:val="00644024"/>
    <w:rsid w:val="00647C49"/>
    <w:rsid w:val="006531B8"/>
    <w:rsid w:val="006550A7"/>
    <w:rsid w:val="00655151"/>
    <w:rsid w:val="0065661F"/>
    <w:rsid w:val="00656757"/>
    <w:rsid w:val="0065726E"/>
    <w:rsid w:val="00663C58"/>
    <w:rsid w:val="00671AF0"/>
    <w:rsid w:val="00672142"/>
    <w:rsid w:val="00673D03"/>
    <w:rsid w:val="00677EE0"/>
    <w:rsid w:val="0068007E"/>
    <w:rsid w:val="006825DC"/>
    <w:rsid w:val="00685CD6"/>
    <w:rsid w:val="0068654B"/>
    <w:rsid w:val="00687D05"/>
    <w:rsid w:val="006901D2"/>
    <w:rsid w:val="006A65B6"/>
    <w:rsid w:val="006A786E"/>
    <w:rsid w:val="006B64D9"/>
    <w:rsid w:val="006C3A70"/>
    <w:rsid w:val="006C59A9"/>
    <w:rsid w:val="006C6802"/>
    <w:rsid w:val="006C6A71"/>
    <w:rsid w:val="006C7178"/>
    <w:rsid w:val="006C7527"/>
    <w:rsid w:val="006D3133"/>
    <w:rsid w:val="006E168A"/>
    <w:rsid w:val="006E1EE6"/>
    <w:rsid w:val="006F33EA"/>
    <w:rsid w:val="006F4D89"/>
    <w:rsid w:val="006F5E21"/>
    <w:rsid w:val="006F6786"/>
    <w:rsid w:val="006F724B"/>
    <w:rsid w:val="00703946"/>
    <w:rsid w:val="00705BB7"/>
    <w:rsid w:val="00707B37"/>
    <w:rsid w:val="007207A1"/>
    <w:rsid w:val="00725CAC"/>
    <w:rsid w:val="00727554"/>
    <w:rsid w:val="00731571"/>
    <w:rsid w:val="00732194"/>
    <w:rsid w:val="0073263C"/>
    <w:rsid w:val="00732EFB"/>
    <w:rsid w:val="007335DD"/>
    <w:rsid w:val="00733889"/>
    <w:rsid w:val="00733C67"/>
    <w:rsid w:val="00734CC9"/>
    <w:rsid w:val="00742F20"/>
    <w:rsid w:val="00746E1C"/>
    <w:rsid w:val="00747C6C"/>
    <w:rsid w:val="00751C9E"/>
    <w:rsid w:val="00751E83"/>
    <w:rsid w:val="00753808"/>
    <w:rsid w:val="00754CFB"/>
    <w:rsid w:val="007565B7"/>
    <w:rsid w:val="007571B8"/>
    <w:rsid w:val="00762A5C"/>
    <w:rsid w:val="0076490E"/>
    <w:rsid w:val="007650A4"/>
    <w:rsid w:val="007666B1"/>
    <w:rsid w:val="00766C3F"/>
    <w:rsid w:val="00771D3D"/>
    <w:rsid w:val="00773D4B"/>
    <w:rsid w:val="00777E58"/>
    <w:rsid w:val="007829A9"/>
    <w:rsid w:val="00783F45"/>
    <w:rsid w:val="00787AE5"/>
    <w:rsid w:val="007905AA"/>
    <w:rsid w:val="007924C8"/>
    <w:rsid w:val="0079361A"/>
    <w:rsid w:val="00794B8A"/>
    <w:rsid w:val="0079551D"/>
    <w:rsid w:val="0079716E"/>
    <w:rsid w:val="007A1DC4"/>
    <w:rsid w:val="007A3FA8"/>
    <w:rsid w:val="007B0A83"/>
    <w:rsid w:val="007B2EEF"/>
    <w:rsid w:val="007B3D21"/>
    <w:rsid w:val="007B3FDC"/>
    <w:rsid w:val="007B4C58"/>
    <w:rsid w:val="007B7D31"/>
    <w:rsid w:val="007C2104"/>
    <w:rsid w:val="007C5B49"/>
    <w:rsid w:val="007C68EB"/>
    <w:rsid w:val="007D2330"/>
    <w:rsid w:val="007D4EC9"/>
    <w:rsid w:val="007D5524"/>
    <w:rsid w:val="007D672B"/>
    <w:rsid w:val="007D702D"/>
    <w:rsid w:val="007E20BC"/>
    <w:rsid w:val="007E234D"/>
    <w:rsid w:val="007E3E1A"/>
    <w:rsid w:val="007E5527"/>
    <w:rsid w:val="007E7228"/>
    <w:rsid w:val="007F06E5"/>
    <w:rsid w:val="007F0B13"/>
    <w:rsid w:val="007F1422"/>
    <w:rsid w:val="007F17BB"/>
    <w:rsid w:val="007F57A6"/>
    <w:rsid w:val="00801845"/>
    <w:rsid w:val="00801AC4"/>
    <w:rsid w:val="00804A0C"/>
    <w:rsid w:val="00804D73"/>
    <w:rsid w:val="00805242"/>
    <w:rsid w:val="008053E9"/>
    <w:rsid w:val="00806597"/>
    <w:rsid w:val="0080675A"/>
    <w:rsid w:val="00810509"/>
    <w:rsid w:val="00810EEF"/>
    <w:rsid w:val="00810FCB"/>
    <w:rsid w:val="008118AC"/>
    <w:rsid w:val="0081534E"/>
    <w:rsid w:val="00823592"/>
    <w:rsid w:val="00824424"/>
    <w:rsid w:val="008314C0"/>
    <w:rsid w:val="008334BE"/>
    <w:rsid w:val="00837B18"/>
    <w:rsid w:val="00841511"/>
    <w:rsid w:val="00842EA0"/>
    <w:rsid w:val="00842F61"/>
    <w:rsid w:val="0084757A"/>
    <w:rsid w:val="008533B3"/>
    <w:rsid w:val="00854587"/>
    <w:rsid w:val="00854E66"/>
    <w:rsid w:val="00861C91"/>
    <w:rsid w:val="00861E1B"/>
    <w:rsid w:val="008636CB"/>
    <w:rsid w:val="008637ED"/>
    <w:rsid w:val="008642AC"/>
    <w:rsid w:val="008675E5"/>
    <w:rsid w:val="00867815"/>
    <w:rsid w:val="00870B04"/>
    <w:rsid w:val="00871D04"/>
    <w:rsid w:val="00873F8E"/>
    <w:rsid w:val="00876604"/>
    <w:rsid w:val="0088016F"/>
    <w:rsid w:val="00882C33"/>
    <w:rsid w:val="0088614F"/>
    <w:rsid w:val="00886A8E"/>
    <w:rsid w:val="00887549"/>
    <w:rsid w:val="0089073C"/>
    <w:rsid w:val="00892135"/>
    <w:rsid w:val="00892A63"/>
    <w:rsid w:val="0089422E"/>
    <w:rsid w:val="008A10B8"/>
    <w:rsid w:val="008A5333"/>
    <w:rsid w:val="008A780A"/>
    <w:rsid w:val="008B31D2"/>
    <w:rsid w:val="008B59B1"/>
    <w:rsid w:val="008B6148"/>
    <w:rsid w:val="008B6F55"/>
    <w:rsid w:val="008B7DD1"/>
    <w:rsid w:val="008C0564"/>
    <w:rsid w:val="008C069F"/>
    <w:rsid w:val="008C0EDE"/>
    <w:rsid w:val="008C221A"/>
    <w:rsid w:val="008C3111"/>
    <w:rsid w:val="008C4F87"/>
    <w:rsid w:val="008C5662"/>
    <w:rsid w:val="008D1257"/>
    <w:rsid w:val="008D3BCE"/>
    <w:rsid w:val="008D4586"/>
    <w:rsid w:val="008D48D1"/>
    <w:rsid w:val="008D59F4"/>
    <w:rsid w:val="008E02C7"/>
    <w:rsid w:val="008E1932"/>
    <w:rsid w:val="008E215E"/>
    <w:rsid w:val="008E2DD6"/>
    <w:rsid w:val="008E4963"/>
    <w:rsid w:val="008F2F16"/>
    <w:rsid w:val="008F5316"/>
    <w:rsid w:val="008F5F4F"/>
    <w:rsid w:val="008F6D3C"/>
    <w:rsid w:val="008F77A3"/>
    <w:rsid w:val="00902D7F"/>
    <w:rsid w:val="00905598"/>
    <w:rsid w:val="00907FA4"/>
    <w:rsid w:val="00913AE7"/>
    <w:rsid w:val="00913EBE"/>
    <w:rsid w:val="00914ECD"/>
    <w:rsid w:val="009175AE"/>
    <w:rsid w:val="00920734"/>
    <w:rsid w:val="00930283"/>
    <w:rsid w:val="00931683"/>
    <w:rsid w:val="00932037"/>
    <w:rsid w:val="009339F7"/>
    <w:rsid w:val="00935341"/>
    <w:rsid w:val="0093575C"/>
    <w:rsid w:val="00937CA1"/>
    <w:rsid w:val="00941D33"/>
    <w:rsid w:val="00942FC1"/>
    <w:rsid w:val="00946C91"/>
    <w:rsid w:val="009476F0"/>
    <w:rsid w:val="00957E7F"/>
    <w:rsid w:val="009622E1"/>
    <w:rsid w:val="00963F3B"/>
    <w:rsid w:val="00964F6F"/>
    <w:rsid w:val="0097061F"/>
    <w:rsid w:val="00970CCD"/>
    <w:rsid w:val="009726CA"/>
    <w:rsid w:val="00975CBB"/>
    <w:rsid w:val="00975E77"/>
    <w:rsid w:val="0098174D"/>
    <w:rsid w:val="00982084"/>
    <w:rsid w:val="009835B6"/>
    <w:rsid w:val="00983853"/>
    <w:rsid w:val="00985CEB"/>
    <w:rsid w:val="00986C06"/>
    <w:rsid w:val="009870B4"/>
    <w:rsid w:val="009873FA"/>
    <w:rsid w:val="00987AA1"/>
    <w:rsid w:val="0099061F"/>
    <w:rsid w:val="009935DD"/>
    <w:rsid w:val="00993F42"/>
    <w:rsid w:val="009A09B9"/>
    <w:rsid w:val="009A1F0B"/>
    <w:rsid w:val="009A41EC"/>
    <w:rsid w:val="009A5E2A"/>
    <w:rsid w:val="009B4DCB"/>
    <w:rsid w:val="009B512C"/>
    <w:rsid w:val="009C07F9"/>
    <w:rsid w:val="009C2098"/>
    <w:rsid w:val="009C291D"/>
    <w:rsid w:val="009C7326"/>
    <w:rsid w:val="009D6E97"/>
    <w:rsid w:val="009E174E"/>
    <w:rsid w:val="009E1860"/>
    <w:rsid w:val="009E2615"/>
    <w:rsid w:val="009E2753"/>
    <w:rsid w:val="009E2E50"/>
    <w:rsid w:val="009E5997"/>
    <w:rsid w:val="009F0A7D"/>
    <w:rsid w:val="009F2314"/>
    <w:rsid w:val="009F2B8A"/>
    <w:rsid w:val="009F32FC"/>
    <w:rsid w:val="009F49D7"/>
    <w:rsid w:val="009F633B"/>
    <w:rsid w:val="00A016D9"/>
    <w:rsid w:val="00A01BC6"/>
    <w:rsid w:val="00A026B4"/>
    <w:rsid w:val="00A02AB0"/>
    <w:rsid w:val="00A10923"/>
    <w:rsid w:val="00A11C3D"/>
    <w:rsid w:val="00A16170"/>
    <w:rsid w:val="00A201F3"/>
    <w:rsid w:val="00A208D9"/>
    <w:rsid w:val="00A20A69"/>
    <w:rsid w:val="00A2493B"/>
    <w:rsid w:val="00A27A12"/>
    <w:rsid w:val="00A3109B"/>
    <w:rsid w:val="00A32365"/>
    <w:rsid w:val="00A32AAD"/>
    <w:rsid w:val="00A33341"/>
    <w:rsid w:val="00A33BBB"/>
    <w:rsid w:val="00A35361"/>
    <w:rsid w:val="00A35436"/>
    <w:rsid w:val="00A36483"/>
    <w:rsid w:val="00A43F22"/>
    <w:rsid w:val="00A53C71"/>
    <w:rsid w:val="00A54176"/>
    <w:rsid w:val="00A54858"/>
    <w:rsid w:val="00A56F97"/>
    <w:rsid w:val="00A57E82"/>
    <w:rsid w:val="00A653BF"/>
    <w:rsid w:val="00A7209C"/>
    <w:rsid w:val="00A73AC9"/>
    <w:rsid w:val="00A7482A"/>
    <w:rsid w:val="00A80419"/>
    <w:rsid w:val="00A816FC"/>
    <w:rsid w:val="00A82ED9"/>
    <w:rsid w:val="00A844E0"/>
    <w:rsid w:val="00A84B12"/>
    <w:rsid w:val="00A90ACB"/>
    <w:rsid w:val="00A90E35"/>
    <w:rsid w:val="00A933CA"/>
    <w:rsid w:val="00A94E5A"/>
    <w:rsid w:val="00A97546"/>
    <w:rsid w:val="00A97CC3"/>
    <w:rsid w:val="00AA23EA"/>
    <w:rsid w:val="00AA2400"/>
    <w:rsid w:val="00AA2588"/>
    <w:rsid w:val="00AA613D"/>
    <w:rsid w:val="00AB0C29"/>
    <w:rsid w:val="00AC16A3"/>
    <w:rsid w:val="00AC38C4"/>
    <w:rsid w:val="00AC5027"/>
    <w:rsid w:val="00AC6D39"/>
    <w:rsid w:val="00AC7536"/>
    <w:rsid w:val="00AD314F"/>
    <w:rsid w:val="00AD4653"/>
    <w:rsid w:val="00AE018F"/>
    <w:rsid w:val="00AE2D7C"/>
    <w:rsid w:val="00AE5B95"/>
    <w:rsid w:val="00AE765F"/>
    <w:rsid w:val="00AE7B24"/>
    <w:rsid w:val="00AF413F"/>
    <w:rsid w:val="00AF4C22"/>
    <w:rsid w:val="00AF4DE3"/>
    <w:rsid w:val="00AF60C5"/>
    <w:rsid w:val="00B032E5"/>
    <w:rsid w:val="00B04674"/>
    <w:rsid w:val="00B0664A"/>
    <w:rsid w:val="00B07E48"/>
    <w:rsid w:val="00B149FE"/>
    <w:rsid w:val="00B15A03"/>
    <w:rsid w:val="00B16024"/>
    <w:rsid w:val="00B16C47"/>
    <w:rsid w:val="00B17B5D"/>
    <w:rsid w:val="00B213F3"/>
    <w:rsid w:val="00B23123"/>
    <w:rsid w:val="00B25D5F"/>
    <w:rsid w:val="00B30158"/>
    <w:rsid w:val="00B303D2"/>
    <w:rsid w:val="00B3364D"/>
    <w:rsid w:val="00B349E1"/>
    <w:rsid w:val="00B43B28"/>
    <w:rsid w:val="00B45DDB"/>
    <w:rsid w:val="00B4670E"/>
    <w:rsid w:val="00B47034"/>
    <w:rsid w:val="00B6118A"/>
    <w:rsid w:val="00B71CA6"/>
    <w:rsid w:val="00B73424"/>
    <w:rsid w:val="00B73C7E"/>
    <w:rsid w:val="00B754EF"/>
    <w:rsid w:val="00B75A29"/>
    <w:rsid w:val="00B77BE8"/>
    <w:rsid w:val="00B8505E"/>
    <w:rsid w:val="00B8785E"/>
    <w:rsid w:val="00B87A51"/>
    <w:rsid w:val="00B87DC9"/>
    <w:rsid w:val="00B90FEB"/>
    <w:rsid w:val="00B9364D"/>
    <w:rsid w:val="00BA1193"/>
    <w:rsid w:val="00BA1A1B"/>
    <w:rsid w:val="00BA1D66"/>
    <w:rsid w:val="00BA7F99"/>
    <w:rsid w:val="00BB103B"/>
    <w:rsid w:val="00BB1850"/>
    <w:rsid w:val="00BB472A"/>
    <w:rsid w:val="00BC0C33"/>
    <w:rsid w:val="00BC0EF0"/>
    <w:rsid w:val="00BC1AFA"/>
    <w:rsid w:val="00BC2269"/>
    <w:rsid w:val="00BC4063"/>
    <w:rsid w:val="00BC5A21"/>
    <w:rsid w:val="00BD16C3"/>
    <w:rsid w:val="00BD3911"/>
    <w:rsid w:val="00BD4667"/>
    <w:rsid w:val="00BD4DF7"/>
    <w:rsid w:val="00BE0607"/>
    <w:rsid w:val="00BE590B"/>
    <w:rsid w:val="00BE7BD4"/>
    <w:rsid w:val="00BF0F8B"/>
    <w:rsid w:val="00BF4D76"/>
    <w:rsid w:val="00BF612B"/>
    <w:rsid w:val="00BF71CD"/>
    <w:rsid w:val="00C00303"/>
    <w:rsid w:val="00C00553"/>
    <w:rsid w:val="00C05E13"/>
    <w:rsid w:val="00C10402"/>
    <w:rsid w:val="00C107C2"/>
    <w:rsid w:val="00C14B59"/>
    <w:rsid w:val="00C15356"/>
    <w:rsid w:val="00C1560E"/>
    <w:rsid w:val="00C21CE0"/>
    <w:rsid w:val="00C22297"/>
    <w:rsid w:val="00C23E88"/>
    <w:rsid w:val="00C26089"/>
    <w:rsid w:val="00C30403"/>
    <w:rsid w:val="00C32E14"/>
    <w:rsid w:val="00C33363"/>
    <w:rsid w:val="00C35085"/>
    <w:rsid w:val="00C40506"/>
    <w:rsid w:val="00C42E6D"/>
    <w:rsid w:val="00C456B7"/>
    <w:rsid w:val="00C45E1E"/>
    <w:rsid w:val="00C514FF"/>
    <w:rsid w:val="00C52584"/>
    <w:rsid w:val="00C53A25"/>
    <w:rsid w:val="00C53FEB"/>
    <w:rsid w:val="00C55BCF"/>
    <w:rsid w:val="00C57C3D"/>
    <w:rsid w:val="00C604D0"/>
    <w:rsid w:val="00C645DD"/>
    <w:rsid w:val="00C64BB7"/>
    <w:rsid w:val="00C65A37"/>
    <w:rsid w:val="00C665B0"/>
    <w:rsid w:val="00C70DF8"/>
    <w:rsid w:val="00C721CB"/>
    <w:rsid w:val="00C75F8E"/>
    <w:rsid w:val="00C83D45"/>
    <w:rsid w:val="00C91C6A"/>
    <w:rsid w:val="00C94AAA"/>
    <w:rsid w:val="00C96479"/>
    <w:rsid w:val="00C97596"/>
    <w:rsid w:val="00C97646"/>
    <w:rsid w:val="00CA15E0"/>
    <w:rsid w:val="00CA1EE3"/>
    <w:rsid w:val="00CA3926"/>
    <w:rsid w:val="00CA7812"/>
    <w:rsid w:val="00CB0203"/>
    <w:rsid w:val="00CB0A47"/>
    <w:rsid w:val="00CB3C2F"/>
    <w:rsid w:val="00CC0E13"/>
    <w:rsid w:val="00CC357C"/>
    <w:rsid w:val="00CC6620"/>
    <w:rsid w:val="00CD26B3"/>
    <w:rsid w:val="00CD2845"/>
    <w:rsid w:val="00CD3A16"/>
    <w:rsid w:val="00CD5AA3"/>
    <w:rsid w:val="00CD63CA"/>
    <w:rsid w:val="00CE1A9A"/>
    <w:rsid w:val="00CE37BC"/>
    <w:rsid w:val="00CE6B59"/>
    <w:rsid w:val="00CF0231"/>
    <w:rsid w:val="00CF2CEF"/>
    <w:rsid w:val="00CF5E66"/>
    <w:rsid w:val="00CF6219"/>
    <w:rsid w:val="00CF7BDE"/>
    <w:rsid w:val="00D036D2"/>
    <w:rsid w:val="00D13C31"/>
    <w:rsid w:val="00D15698"/>
    <w:rsid w:val="00D156D1"/>
    <w:rsid w:val="00D24C68"/>
    <w:rsid w:val="00D25F6B"/>
    <w:rsid w:val="00D309E4"/>
    <w:rsid w:val="00D322D2"/>
    <w:rsid w:val="00D33475"/>
    <w:rsid w:val="00D35A93"/>
    <w:rsid w:val="00D35C3C"/>
    <w:rsid w:val="00D35D3F"/>
    <w:rsid w:val="00D367A0"/>
    <w:rsid w:val="00D36CB4"/>
    <w:rsid w:val="00D4155A"/>
    <w:rsid w:val="00D42887"/>
    <w:rsid w:val="00D44397"/>
    <w:rsid w:val="00D5222C"/>
    <w:rsid w:val="00D535C7"/>
    <w:rsid w:val="00D545B7"/>
    <w:rsid w:val="00D54732"/>
    <w:rsid w:val="00D63C6C"/>
    <w:rsid w:val="00D64BEA"/>
    <w:rsid w:val="00D6779B"/>
    <w:rsid w:val="00D7398F"/>
    <w:rsid w:val="00D7708A"/>
    <w:rsid w:val="00D772DD"/>
    <w:rsid w:val="00D80923"/>
    <w:rsid w:val="00D84326"/>
    <w:rsid w:val="00D84550"/>
    <w:rsid w:val="00D858DF"/>
    <w:rsid w:val="00D903A2"/>
    <w:rsid w:val="00D9065B"/>
    <w:rsid w:val="00D929C8"/>
    <w:rsid w:val="00DA2028"/>
    <w:rsid w:val="00DA4FB6"/>
    <w:rsid w:val="00DA63C8"/>
    <w:rsid w:val="00DB3606"/>
    <w:rsid w:val="00DB3CA8"/>
    <w:rsid w:val="00DB4A4D"/>
    <w:rsid w:val="00DB7091"/>
    <w:rsid w:val="00DC3BC5"/>
    <w:rsid w:val="00DC54E9"/>
    <w:rsid w:val="00DC5914"/>
    <w:rsid w:val="00DC63F3"/>
    <w:rsid w:val="00DC6A89"/>
    <w:rsid w:val="00DC6A92"/>
    <w:rsid w:val="00DD276D"/>
    <w:rsid w:val="00DD298A"/>
    <w:rsid w:val="00DD439A"/>
    <w:rsid w:val="00DD45E1"/>
    <w:rsid w:val="00DD46D8"/>
    <w:rsid w:val="00DE2C3F"/>
    <w:rsid w:val="00DE6782"/>
    <w:rsid w:val="00DF0089"/>
    <w:rsid w:val="00DF1613"/>
    <w:rsid w:val="00DF336A"/>
    <w:rsid w:val="00DF49CC"/>
    <w:rsid w:val="00E031CE"/>
    <w:rsid w:val="00E04DD3"/>
    <w:rsid w:val="00E0721C"/>
    <w:rsid w:val="00E10258"/>
    <w:rsid w:val="00E1071F"/>
    <w:rsid w:val="00E1289B"/>
    <w:rsid w:val="00E14198"/>
    <w:rsid w:val="00E157D4"/>
    <w:rsid w:val="00E178A6"/>
    <w:rsid w:val="00E23FF2"/>
    <w:rsid w:val="00E243AD"/>
    <w:rsid w:val="00E24FB9"/>
    <w:rsid w:val="00E25B8D"/>
    <w:rsid w:val="00E25FA6"/>
    <w:rsid w:val="00E27E55"/>
    <w:rsid w:val="00E3094D"/>
    <w:rsid w:val="00E3128B"/>
    <w:rsid w:val="00E31664"/>
    <w:rsid w:val="00E35851"/>
    <w:rsid w:val="00E373C2"/>
    <w:rsid w:val="00E40F2F"/>
    <w:rsid w:val="00E42C5A"/>
    <w:rsid w:val="00E45C31"/>
    <w:rsid w:val="00E46950"/>
    <w:rsid w:val="00E51EDE"/>
    <w:rsid w:val="00E55C33"/>
    <w:rsid w:val="00E56A1E"/>
    <w:rsid w:val="00E57C8A"/>
    <w:rsid w:val="00E60AA5"/>
    <w:rsid w:val="00E611A1"/>
    <w:rsid w:val="00E6135B"/>
    <w:rsid w:val="00E66F38"/>
    <w:rsid w:val="00E67C19"/>
    <w:rsid w:val="00E72202"/>
    <w:rsid w:val="00E72C92"/>
    <w:rsid w:val="00E74815"/>
    <w:rsid w:val="00E7579F"/>
    <w:rsid w:val="00E76169"/>
    <w:rsid w:val="00E7616E"/>
    <w:rsid w:val="00E77078"/>
    <w:rsid w:val="00E8022E"/>
    <w:rsid w:val="00E80E94"/>
    <w:rsid w:val="00E9248D"/>
    <w:rsid w:val="00E95B2C"/>
    <w:rsid w:val="00EA1EA4"/>
    <w:rsid w:val="00EA3D60"/>
    <w:rsid w:val="00EA46EB"/>
    <w:rsid w:val="00EA5FCC"/>
    <w:rsid w:val="00EA6181"/>
    <w:rsid w:val="00EB18ED"/>
    <w:rsid w:val="00EB1B1B"/>
    <w:rsid w:val="00EB1B39"/>
    <w:rsid w:val="00EB22CE"/>
    <w:rsid w:val="00EB5202"/>
    <w:rsid w:val="00EB58FA"/>
    <w:rsid w:val="00EC0662"/>
    <w:rsid w:val="00EC17EB"/>
    <w:rsid w:val="00EC3F10"/>
    <w:rsid w:val="00EC5419"/>
    <w:rsid w:val="00EC64C9"/>
    <w:rsid w:val="00EC67A9"/>
    <w:rsid w:val="00ED0D02"/>
    <w:rsid w:val="00ED2669"/>
    <w:rsid w:val="00ED343C"/>
    <w:rsid w:val="00ED4797"/>
    <w:rsid w:val="00ED62ED"/>
    <w:rsid w:val="00ED7E28"/>
    <w:rsid w:val="00ED7F0B"/>
    <w:rsid w:val="00EE175D"/>
    <w:rsid w:val="00EE4DE1"/>
    <w:rsid w:val="00EF3682"/>
    <w:rsid w:val="00EF4C90"/>
    <w:rsid w:val="00F0166F"/>
    <w:rsid w:val="00F025EB"/>
    <w:rsid w:val="00F032C1"/>
    <w:rsid w:val="00F11AD0"/>
    <w:rsid w:val="00F161FA"/>
    <w:rsid w:val="00F17CC9"/>
    <w:rsid w:val="00F20724"/>
    <w:rsid w:val="00F21195"/>
    <w:rsid w:val="00F2386A"/>
    <w:rsid w:val="00F24922"/>
    <w:rsid w:val="00F2694C"/>
    <w:rsid w:val="00F2771A"/>
    <w:rsid w:val="00F27C11"/>
    <w:rsid w:val="00F32A0B"/>
    <w:rsid w:val="00F347FE"/>
    <w:rsid w:val="00F35120"/>
    <w:rsid w:val="00F35E21"/>
    <w:rsid w:val="00F443FC"/>
    <w:rsid w:val="00F44D6B"/>
    <w:rsid w:val="00F47749"/>
    <w:rsid w:val="00F53DB3"/>
    <w:rsid w:val="00F5575E"/>
    <w:rsid w:val="00F56337"/>
    <w:rsid w:val="00F569A7"/>
    <w:rsid w:val="00F60030"/>
    <w:rsid w:val="00F613A6"/>
    <w:rsid w:val="00F62F94"/>
    <w:rsid w:val="00F64A4D"/>
    <w:rsid w:val="00F65706"/>
    <w:rsid w:val="00F6690F"/>
    <w:rsid w:val="00F6727D"/>
    <w:rsid w:val="00F70BE7"/>
    <w:rsid w:val="00F7150F"/>
    <w:rsid w:val="00F71A9B"/>
    <w:rsid w:val="00F7241D"/>
    <w:rsid w:val="00F726A7"/>
    <w:rsid w:val="00F73828"/>
    <w:rsid w:val="00F755F3"/>
    <w:rsid w:val="00F76155"/>
    <w:rsid w:val="00F8162D"/>
    <w:rsid w:val="00F82BD5"/>
    <w:rsid w:val="00F83772"/>
    <w:rsid w:val="00F84999"/>
    <w:rsid w:val="00F84D45"/>
    <w:rsid w:val="00F851D6"/>
    <w:rsid w:val="00F91D4B"/>
    <w:rsid w:val="00F93119"/>
    <w:rsid w:val="00F94A58"/>
    <w:rsid w:val="00FA087F"/>
    <w:rsid w:val="00FA47E8"/>
    <w:rsid w:val="00FA4E79"/>
    <w:rsid w:val="00FA7FA8"/>
    <w:rsid w:val="00FB3CBE"/>
    <w:rsid w:val="00FB480F"/>
    <w:rsid w:val="00FB49EE"/>
    <w:rsid w:val="00FC34FD"/>
    <w:rsid w:val="00FC3635"/>
    <w:rsid w:val="00FC51A5"/>
    <w:rsid w:val="00FC5A65"/>
    <w:rsid w:val="00FD18E0"/>
    <w:rsid w:val="00FD5544"/>
    <w:rsid w:val="00FD5628"/>
    <w:rsid w:val="00FD667C"/>
    <w:rsid w:val="00FE2B49"/>
    <w:rsid w:val="00FE4098"/>
    <w:rsid w:val="00FE4656"/>
    <w:rsid w:val="00FF1041"/>
    <w:rsid w:val="00FF1289"/>
    <w:rsid w:val="00FF20CF"/>
    <w:rsid w:val="00FF29C7"/>
    <w:rsid w:val="00FF4374"/>
    <w:rsid w:val="00FF73D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CCEB1F"/>
  <w15:docId w15:val="{9F57E5C6-6B82-4B8B-9E43-21585A689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087F"/>
    <w:rPr>
      <w:sz w:val="24"/>
      <w:szCs w:val="24"/>
      <w:lang w:val="el-GR" w:eastAsia="el-GR"/>
    </w:rPr>
  </w:style>
  <w:style w:type="paragraph" w:styleId="1">
    <w:name w:val="heading 1"/>
    <w:basedOn w:val="a"/>
    <w:next w:val="a"/>
    <w:qFormat/>
    <w:rsid w:val="0036779C"/>
    <w:pPr>
      <w:keepNext/>
      <w:spacing w:line="360" w:lineRule="auto"/>
      <w:jc w:val="center"/>
      <w:outlineLvl w:val="0"/>
    </w:pPr>
    <w:rPr>
      <w:b/>
      <w:spacing w:val="80"/>
      <w:lang w:eastAsia="en-US"/>
    </w:rPr>
  </w:style>
  <w:style w:type="paragraph" w:styleId="2">
    <w:name w:val="heading 2"/>
    <w:basedOn w:val="a"/>
    <w:next w:val="a"/>
    <w:link w:val="2Char"/>
    <w:qFormat/>
    <w:rsid w:val="00801845"/>
    <w:pPr>
      <w:keepNext/>
      <w:spacing w:before="240" w:after="60"/>
      <w:outlineLvl w:val="1"/>
    </w:pPr>
    <w:rPr>
      <w:rFonts w:ascii="Arial" w:hAnsi="Arial" w:cs="Arial"/>
      <w:b/>
      <w:bCs/>
      <w:i/>
      <w:iCs/>
      <w:sz w:val="28"/>
      <w:szCs w:val="28"/>
    </w:rPr>
  </w:style>
  <w:style w:type="paragraph" w:styleId="3">
    <w:name w:val="heading 3"/>
    <w:basedOn w:val="a"/>
    <w:next w:val="a"/>
    <w:link w:val="3Char"/>
    <w:semiHidden/>
    <w:unhideWhenUsed/>
    <w:qFormat/>
    <w:rsid w:val="00465DA2"/>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qFormat/>
    <w:rsid w:val="00C32E14"/>
    <w:pPr>
      <w:keepNext/>
      <w:spacing w:before="240" w:after="60"/>
      <w:outlineLvl w:val="3"/>
    </w:pPr>
    <w:rPr>
      <w:b/>
      <w:bCs/>
      <w:sz w:val="28"/>
      <w:szCs w:val="28"/>
    </w:rPr>
  </w:style>
  <w:style w:type="paragraph" w:styleId="5">
    <w:name w:val="heading 5"/>
    <w:basedOn w:val="a"/>
    <w:next w:val="a"/>
    <w:qFormat/>
    <w:rsid w:val="00C32E14"/>
    <w:pPr>
      <w:spacing w:before="240" w:after="60"/>
      <w:outlineLvl w:val="4"/>
    </w:pPr>
    <w:rPr>
      <w:b/>
      <w:bCs/>
      <w:i/>
      <w:iCs/>
      <w:color w:val="000000"/>
      <w:sz w:val="26"/>
      <w:szCs w:val="26"/>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rsid w:val="0036779C"/>
    <w:rPr>
      <w:color w:val="0000FF"/>
      <w:u w:val="single"/>
    </w:rPr>
  </w:style>
  <w:style w:type="character" w:styleId="a3">
    <w:name w:val="Strong"/>
    <w:uiPriority w:val="22"/>
    <w:qFormat/>
    <w:rsid w:val="004F7C1C"/>
    <w:rPr>
      <w:b/>
      <w:bCs/>
    </w:rPr>
  </w:style>
  <w:style w:type="paragraph" w:styleId="a4">
    <w:name w:val="Body Text"/>
    <w:basedOn w:val="a"/>
    <w:rsid w:val="00EB18ED"/>
    <w:pPr>
      <w:widowControl w:val="0"/>
      <w:suppressAutoHyphens/>
      <w:overflowPunct w:val="0"/>
      <w:autoSpaceDE w:val="0"/>
      <w:autoSpaceDN w:val="0"/>
      <w:adjustRightInd w:val="0"/>
      <w:spacing w:after="120"/>
    </w:pPr>
    <w:rPr>
      <w:kern w:val="2"/>
      <w:szCs w:val="20"/>
      <w:lang w:val="fr-FR" w:eastAsia="fr-FR"/>
    </w:rPr>
  </w:style>
  <w:style w:type="paragraph" w:styleId="Web">
    <w:name w:val="Normal (Web)"/>
    <w:basedOn w:val="a"/>
    <w:rsid w:val="00777E58"/>
    <w:pPr>
      <w:spacing w:before="100" w:beforeAutospacing="1" w:after="100" w:afterAutospacing="1"/>
    </w:pPr>
  </w:style>
  <w:style w:type="character" w:customStyle="1" w:styleId="bowstitle1">
    <w:name w:val="bowstitle1"/>
    <w:rsid w:val="00777E58"/>
    <w:rPr>
      <w:rFonts w:ascii="Arial" w:hAnsi="Arial" w:cs="Arial" w:hint="default"/>
      <w:b/>
      <w:bCs/>
      <w:strike w:val="0"/>
      <w:dstrike w:val="0"/>
      <w:color w:val="000000"/>
      <w:sz w:val="18"/>
      <w:szCs w:val="18"/>
      <w:u w:val="none"/>
      <w:effect w:val="none"/>
    </w:rPr>
  </w:style>
  <w:style w:type="paragraph" w:styleId="a5">
    <w:name w:val="Balloon Text"/>
    <w:basedOn w:val="a"/>
    <w:semiHidden/>
    <w:rsid w:val="004A1A5F"/>
    <w:rPr>
      <w:rFonts w:ascii="Tahoma" w:hAnsi="Tahoma" w:cs="Tahoma"/>
      <w:sz w:val="16"/>
      <w:szCs w:val="16"/>
    </w:rPr>
  </w:style>
  <w:style w:type="paragraph" w:customStyle="1" w:styleId="Default">
    <w:name w:val="Default"/>
    <w:rsid w:val="00BA1193"/>
    <w:pPr>
      <w:autoSpaceDE w:val="0"/>
      <w:autoSpaceDN w:val="0"/>
      <w:adjustRightInd w:val="0"/>
    </w:pPr>
    <w:rPr>
      <w:rFonts w:ascii="Ubuntu" w:hAnsi="Ubuntu" w:cs="Ubuntu"/>
      <w:color w:val="000000"/>
      <w:sz w:val="24"/>
      <w:szCs w:val="24"/>
      <w:lang w:val="el-GR" w:eastAsia="el-GR"/>
    </w:rPr>
  </w:style>
  <w:style w:type="character" w:customStyle="1" w:styleId="apple-converted-space">
    <w:name w:val="apple-converted-space"/>
    <w:basedOn w:val="a0"/>
    <w:rsid w:val="00D54732"/>
  </w:style>
  <w:style w:type="paragraph" w:styleId="-HTML">
    <w:name w:val="HTML Preformatted"/>
    <w:basedOn w:val="a"/>
    <w:rsid w:val="004431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styleId="a6">
    <w:name w:val="Emphasis"/>
    <w:uiPriority w:val="20"/>
    <w:qFormat/>
    <w:rsid w:val="00443109"/>
    <w:rPr>
      <w:i/>
      <w:iCs/>
    </w:rPr>
  </w:style>
  <w:style w:type="character" w:customStyle="1" w:styleId="2Char">
    <w:name w:val="Επικεφαλίδα 2 Char"/>
    <w:link w:val="2"/>
    <w:rsid w:val="001A0805"/>
    <w:rPr>
      <w:rFonts w:ascii="Arial" w:hAnsi="Arial" w:cs="Arial"/>
      <w:b/>
      <w:bCs/>
      <w:i/>
      <w:iCs/>
      <w:sz w:val="28"/>
      <w:szCs w:val="28"/>
      <w:lang w:val="el-GR" w:eastAsia="el-GR"/>
    </w:rPr>
  </w:style>
  <w:style w:type="paragraph" w:styleId="a7">
    <w:name w:val="List Paragraph"/>
    <w:basedOn w:val="a"/>
    <w:uiPriority w:val="34"/>
    <w:qFormat/>
    <w:rsid w:val="00871D04"/>
    <w:pPr>
      <w:spacing w:after="200" w:line="276" w:lineRule="auto"/>
      <w:ind w:left="720"/>
      <w:contextualSpacing/>
    </w:pPr>
    <w:rPr>
      <w:rFonts w:ascii="Calibri" w:eastAsia="Calibri" w:hAnsi="Calibri"/>
      <w:sz w:val="22"/>
      <w:szCs w:val="22"/>
      <w:lang w:eastAsia="en-US"/>
    </w:rPr>
  </w:style>
  <w:style w:type="paragraph" w:styleId="a8">
    <w:name w:val="header"/>
    <w:basedOn w:val="a"/>
    <w:link w:val="Char"/>
    <w:rsid w:val="001B378F"/>
    <w:pPr>
      <w:tabs>
        <w:tab w:val="center" w:pos="4153"/>
        <w:tab w:val="right" w:pos="8306"/>
      </w:tabs>
    </w:pPr>
  </w:style>
  <w:style w:type="character" w:customStyle="1" w:styleId="Char">
    <w:name w:val="Κεφαλίδα Char"/>
    <w:link w:val="a8"/>
    <w:rsid w:val="001B378F"/>
    <w:rPr>
      <w:sz w:val="24"/>
      <w:szCs w:val="24"/>
    </w:rPr>
  </w:style>
  <w:style w:type="paragraph" w:styleId="a9">
    <w:name w:val="footer"/>
    <w:basedOn w:val="a"/>
    <w:link w:val="Char0"/>
    <w:uiPriority w:val="99"/>
    <w:rsid w:val="001B378F"/>
    <w:pPr>
      <w:tabs>
        <w:tab w:val="center" w:pos="4153"/>
        <w:tab w:val="right" w:pos="8306"/>
      </w:tabs>
    </w:pPr>
  </w:style>
  <w:style w:type="character" w:customStyle="1" w:styleId="Char0">
    <w:name w:val="Υποσέλιδο Char"/>
    <w:link w:val="a9"/>
    <w:uiPriority w:val="99"/>
    <w:rsid w:val="001B378F"/>
    <w:rPr>
      <w:sz w:val="24"/>
      <w:szCs w:val="24"/>
    </w:rPr>
  </w:style>
  <w:style w:type="character" w:customStyle="1" w:styleId="3Char">
    <w:name w:val="Επικεφαλίδα 3 Char"/>
    <w:basedOn w:val="a0"/>
    <w:link w:val="3"/>
    <w:semiHidden/>
    <w:rsid w:val="00465DA2"/>
    <w:rPr>
      <w:rFonts w:asciiTheme="majorHAnsi" w:eastAsiaTheme="majorEastAsia" w:hAnsiTheme="majorHAnsi" w:cstheme="majorBidi"/>
      <w:color w:val="1F4D78" w:themeColor="accent1" w:themeShade="7F"/>
      <w:sz w:val="24"/>
      <w:szCs w:val="24"/>
      <w:lang w:val="el-GR" w:eastAsia="el-GR"/>
    </w:rPr>
  </w:style>
  <w:style w:type="character" w:styleId="-0">
    <w:name w:val="FollowedHyperlink"/>
    <w:basedOn w:val="a0"/>
    <w:semiHidden/>
    <w:unhideWhenUsed/>
    <w:rsid w:val="00F443FC"/>
    <w:rPr>
      <w:color w:val="954F72" w:themeColor="followedHyperlink"/>
      <w:u w:val="single"/>
    </w:rPr>
  </w:style>
  <w:style w:type="character" w:customStyle="1" w:styleId="UnresolvedMention">
    <w:name w:val="Unresolved Mention"/>
    <w:basedOn w:val="a0"/>
    <w:uiPriority w:val="99"/>
    <w:semiHidden/>
    <w:unhideWhenUsed/>
    <w:rsid w:val="00F32A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84455">
      <w:bodyDiv w:val="1"/>
      <w:marLeft w:val="0"/>
      <w:marRight w:val="0"/>
      <w:marTop w:val="0"/>
      <w:marBottom w:val="0"/>
      <w:divBdr>
        <w:top w:val="none" w:sz="0" w:space="0" w:color="auto"/>
        <w:left w:val="none" w:sz="0" w:space="0" w:color="auto"/>
        <w:bottom w:val="none" w:sz="0" w:space="0" w:color="auto"/>
        <w:right w:val="none" w:sz="0" w:space="0" w:color="auto"/>
      </w:divBdr>
    </w:div>
    <w:div w:id="300961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777">
          <w:marLeft w:val="0"/>
          <w:marRight w:val="0"/>
          <w:marTop w:val="0"/>
          <w:marBottom w:val="0"/>
          <w:divBdr>
            <w:top w:val="none" w:sz="0" w:space="0" w:color="auto"/>
            <w:left w:val="none" w:sz="0" w:space="0" w:color="auto"/>
            <w:bottom w:val="none" w:sz="0" w:space="0" w:color="auto"/>
            <w:right w:val="none" w:sz="0" w:space="0" w:color="auto"/>
          </w:divBdr>
          <w:divsChild>
            <w:div w:id="1262952818">
              <w:marLeft w:val="0"/>
              <w:marRight w:val="0"/>
              <w:marTop w:val="0"/>
              <w:marBottom w:val="0"/>
              <w:divBdr>
                <w:top w:val="none" w:sz="0" w:space="0" w:color="auto"/>
                <w:left w:val="none" w:sz="0" w:space="0" w:color="auto"/>
                <w:bottom w:val="none" w:sz="0" w:space="0" w:color="auto"/>
                <w:right w:val="none" w:sz="0" w:space="0" w:color="auto"/>
              </w:divBdr>
              <w:divsChild>
                <w:div w:id="196407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76217">
          <w:marLeft w:val="0"/>
          <w:marRight w:val="0"/>
          <w:marTop w:val="0"/>
          <w:marBottom w:val="0"/>
          <w:divBdr>
            <w:top w:val="none" w:sz="0" w:space="0" w:color="auto"/>
            <w:left w:val="none" w:sz="0" w:space="0" w:color="auto"/>
            <w:bottom w:val="single" w:sz="6" w:space="0" w:color="E4E4E4"/>
            <w:right w:val="none" w:sz="0" w:space="0" w:color="auto"/>
          </w:divBdr>
          <w:divsChild>
            <w:div w:id="1867013989">
              <w:marLeft w:val="0"/>
              <w:marRight w:val="0"/>
              <w:marTop w:val="0"/>
              <w:marBottom w:val="0"/>
              <w:divBdr>
                <w:top w:val="none" w:sz="0" w:space="0" w:color="auto"/>
                <w:left w:val="none" w:sz="0" w:space="0" w:color="auto"/>
                <w:bottom w:val="none" w:sz="0" w:space="0" w:color="auto"/>
                <w:right w:val="none" w:sz="0" w:space="0" w:color="auto"/>
              </w:divBdr>
              <w:divsChild>
                <w:div w:id="85716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529962">
      <w:bodyDiv w:val="1"/>
      <w:marLeft w:val="0"/>
      <w:marRight w:val="0"/>
      <w:marTop w:val="0"/>
      <w:marBottom w:val="0"/>
      <w:divBdr>
        <w:top w:val="none" w:sz="0" w:space="0" w:color="auto"/>
        <w:left w:val="none" w:sz="0" w:space="0" w:color="auto"/>
        <w:bottom w:val="none" w:sz="0" w:space="0" w:color="auto"/>
        <w:right w:val="none" w:sz="0" w:space="0" w:color="auto"/>
      </w:divBdr>
      <w:divsChild>
        <w:div w:id="1294361090">
          <w:marLeft w:val="0"/>
          <w:marRight w:val="0"/>
          <w:marTop w:val="0"/>
          <w:marBottom w:val="0"/>
          <w:divBdr>
            <w:top w:val="none" w:sz="0" w:space="0" w:color="auto"/>
            <w:left w:val="none" w:sz="0" w:space="0" w:color="auto"/>
            <w:bottom w:val="none" w:sz="0" w:space="0" w:color="auto"/>
            <w:right w:val="none" w:sz="0" w:space="0" w:color="auto"/>
          </w:divBdr>
        </w:div>
      </w:divsChild>
    </w:div>
    <w:div w:id="390007930">
      <w:bodyDiv w:val="1"/>
      <w:marLeft w:val="0"/>
      <w:marRight w:val="0"/>
      <w:marTop w:val="0"/>
      <w:marBottom w:val="0"/>
      <w:divBdr>
        <w:top w:val="none" w:sz="0" w:space="0" w:color="auto"/>
        <w:left w:val="none" w:sz="0" w:space="0" w:color="auto"/>
        <w:bottom w:val="none" w:sz="0" w:space="0" w:color="auto"/>
        <w:right w:val="none" w:sz="0" w:space="0" w:color="auto"/>
      </w:divBdr>
    </w:div>
    <w:div w:id="480777756">
      <w:bodyDiv w:val="1"/>
      <w:marLeft w:val="0"/>
      <w:marRight w:val="0"/>
      <w:marTop w:val="0"/>
      <w:marBottom w:val="0"/>
      <w:divBdr>
        <w:top w:val="none" w:sz="0" w:space="0" w:color="auto"/>
        <w:left w:val="none" w:sz="0" w:space="0" w:color="auto"/>
        <w:bottom w:val="none" w:sz="0" w:space="0" w:color="auto"/>
        <w:right w:val="none" w:sz="0" w:space="0" w:color="auto"/>
      </w:divBdr>
    </w:div>
    <w:div w:id="582952985">
      <w:bodyDiv w:val="1"/>
      <w:marLeft w:val="0"/>
      <w:marRight w:val="0"/>
      <w:marTop w:val="0"/>
      <w:marBottom w:val="0"/>
      <w:divBdr>
        <w:top w:val="none" w:sz="0" w:space="0" w:color="auto"/>
        <w:left w:val="none" w:sz="0" w:space="0" w:color="auto"/>
        <w:bottom w:val="none" w:sz="0" w:space="0" w:color="auto"/>
        <w:right w:val="none" w:sz="0" w:space="0" w:color="auto"/>
      </w:divBdr>
    </w:div>
    <w:div w:id="665593385">
      <w:bodyDiv w:val="1"/>
      <w:marLeft w:val="0"/>
      <w:marRight w:val="0"/>
      <w:marTop w:val="0"/>
      <w:marBottom w:val="0"/>
      <w:divBdr>
        <w:top w:val="none" w:sz="0" w:space="0" w:color="auto"/>
        <w:left w:val="none" w:sz="0" w:space="0" w:color="auto"/>
        <w:bottom w:val="none" w:sz="0" w:space="0" w:color="auto"/>
        <w:right w:val="none" w:sz="0" w:space="0" w:color="auto"/>
      </w:divBdr>
      <w:divsChild>
        <w:div w:id="248462048">
          <w:marLeft w:val="0"/>
          <w:marRight w:val="0"/>
          <w:marTop w:val="0"/>
          <w:marBottom w:val="0"/>
          <w:divBdr>
            <w:top w:val="none" w:sz="0" w:space="0" w:color="auto"/>
            <w:left w:val="none" w:sz="0" w:space="0" w:color="auto"/>
            <w:bottom w:val="none" w:sz="0" w:space="0" w:color="auto"/>
            <w:right w:val="none" w:sz="0" w:space="0" w:color="auto"/>
          </w:divBdr>
        </w:div>
        <w:div w:id="260144014">
          <w:marLeft w:val="0"/>
          <w:marRight w:val="0"/>
          <w:marTop w:val="0"/>
          <w:marBottom w:val="0"/>
          <w:divBdr>
            <w:top w:val="none" w:sz="0" w:space="0" w:color="auto"/>
            <w:left w:val="none" w:sz="0" w:space="0" w:color="auto"/>
            <w:bottom w:val="none" w:sz="0" w:space="0" w:color="auto"/>
            <w:right w:val="none" w:sz="0" w:space="0" w:color="auto"/>
          </w:divBdr>
        </w:div>
        <w:div w:id="954561911">
          <w:marLeft w:val="0"/>
          <w:marRight w:val="0"/>
          <w:marTop w:val="0"/>
          <w:marBottom w:val="0"/>
          <w:divBdr>
            <w:top w:val="none" w:sz="0" w:space="0" w:color="auto"/>
            <w:left w:val="none" w:sz="0" w:space="0" w:color="auto"/>
            <w:bottom w:val="none" w:sz="0" w:space="0" w:color="auto"/>
            <w:right w:val="none" w:sz="0" w:space="0" w:color="auto"/>
          </w:divBdr>
        </w:div>
        <w:div w:id="1617827095">
          <w:marLeft w:val="0"/>
          <w:marRight w:val="0"/>
          <w:marTop w:val="0"/>
          <w:marBottom w:val="0"/>
          <w:divBdr>
            <w:top w:val="none" w:sz="0" w:space="0" w:color="auto"/>
            <w:left w:val="none" w:sz="0" w:space="0" w:color="auto"/>
            <w:bottom w:val="none" w:sz="0" w:space="0" w:color="auto"/>
            <w:right w:val="none" w:sz="0" w:space="0" w:color="auto"/>
          </w:divBdr>
        </w:div>
        <w:div w:id="1921519190">
          <w:marLeft w:val="0"/>
          <w:marRight w:val="0"/>
          <w:marTop w:val="0"/>
          <w:marBottom w:val="0"/>
          <w:divBdr>
            <w:top w:val="none" w:sz="0" w:space="0" w:color="auto"/>
            <w:left w:val="none" w:sz="0" w:space="0" w:color="auto"/>
            <w:bottom w:val="none" w:sz="0" w:space="0" w:color="auto"/>
            <w:right w:val="none" w:sz="0" w:space="0" w:color="auto"/>
          </w:divBdr>
        </w:div>
      </w:divsChild>
    </w:div>
    <w:div w:id="835389507">
      <w:bodyDiv w:val="1"/>
      <w:marLeft w:val="0"/>
      <w:marRight w:val="0"/>
      <w:marTop w:val="0"/>
      <w:marBottom w:val="0"/>
      <w:divBdr>
        <w:top w:val="none" w:sz="0" w:space="0" w:color="auto"/>
        <w:left w:val="none" w:sz="0" w:space="0" w:color="auto"/>
        <w:bottom w:val="none" w:sz="0" w:space="0" w:color="auto"/>
        <w:right w:val="none" w:sz="0" w:space="0" w:color="auto"/>
      </w:divBdr>
    </w:div>
    <w:div w:id="869336938">
      <w:bodyDiv w:val="1"/>
      <w:marLeft w:val="0"/>
      <w:marRight w:val="0"/>
      <w:marTop w:val="0"/>
      <w:marBottom w:val="0"/>
      <w:divBdr>
        <w:top w:val="none" w:sz="0" w:space="0" w:color="auto"/>
        <w:left w:val="none" w:sz="0" w:space="0" w:color="auto"/>
        <w:bottom w:val="none" w:sz="0" w:space="0" w:color="auto"/>
        <w:right w:val="none" w:sz="0" w:space="0" w:color="auto"/>
      </w:divBdr>
      <w:divsChild>
        <w:div w:id="2059161056">
          <w:marLeft w:val="0"/>
          <w:marRight w:val="0"/>
          <w:marTop w:val="0"/>
          <w:marBottom w:val="0"/>
          <w:divBdr>
            <w:top w:val="none" w:sz="0" w:space="0" w:color="auto"/>
            <w:left w:val="none" w:sz="0" w:space="0" w:color="auto"/>
            <w:bottom w:val="none" w:sz="0" w:space="0" w:color="auto"/>
            <w:right w:val="none" w:sz="0" w:space="0" w:color="auto"/>
          </w:divBdr>
        </w:div>
      </w:divsChild>
    </w:div>
    <w:div w:id="926771278">
      <w:bodyDiv w:val="1"/>
      <w:marLeft w:val="0"/>
      <w:marRight w:val="0"/>
      <w:marTop w:val="0"/>
      <w:marBottom w:val="0"/>
      <w:divBdr>
        <w:top w:val="none" w:sz="0" w:space="0" w:color="auto"/>
        <w:left w:val="none" w:sz="0" w:space="0" w:color="auto"/>
        <w:bottom w:val="none" w:sz="0" w:space="0" w:color="auto"/>
        <w:right w:val="none" w:sz="0" w:space="0" w:color="auto"/>
      </w:divBdr>
      <w:divsChild>
        <w:div w:id="859128491">
          <w:marLeft w:val="0"/>
          <w:marRight w:val="0"/>
          <w:marTop w:val="0"/>
          <w:marBottom w:val="0"/>
          <w:divBdr>
            <w:top w:val="none" w:sz="0" w:space="0" w:color="auto"/>
            <w:left w:val="none" w:sz="0" w:space="0" w:color="auto"/>
            <w:bottom w:val="none" w:sz="0" w:space="0" w:color="auto"/>
            <w:right w:val="none" w:sz="0" w:space="0" w:color="auto"/>
          </w:divBdr>
        </w:div>
      </w:divsChild>
    </w:div>
    <w:div w:id="943803598">
      <w:bodyDiv w:val="1"/>
      <w:marLeft w:val="0"/>
      <w:marRight w:val="0"/>
      <w:marTop w:val="0"/>
      <w:marBottom w:val="0"/>
      <w:divBdr>
        <w:top w:val="none" w:sz="0" w:space="0" w:color="auto"/>
        <w:left w:val="none" w:sz="0" w:space="0" w:color="auto"/>
        <w:bottom w:val="none" w:sz="0" w:space="0" w:color="auto"/>
        <w:right w:val="none" w:sz="0" w:space="0" w:color="auto"/>
      </w:divBdr>
      <w:divsChild>
        <w:div w:id="655033666">
          <w:marLeft w:val="0"/>
          <w:marRight w:val="0"/>
          <w:marTop w:val="0"/>
          <w:marBottom w:val="0"/>
          <w:divBdr>
            <w:top w:val="none" w:sz="0" w:space="0" w:color="auto"/>
            <w:left w:val="none" w:sz="0" w:space="0" w:color="auto"/>
            <w:bottom w:val="none" w:sz="0" w:space="0" w:color="auto"/>
            <w:right w:val="none" w:sz="0" w:space="0" w:color="auto"/>
          </w:divBdr>
        </w:div>
        <w:div w:id="1917591195">
          <w:marLeft w:val="0"/>
          <w:marRight w:val="0"/>
          <w:marTop w:val="0"/>
          <w:marBottom w:val="0"/>
          <w:divBdr>
            <w:top w:val="none" w:sz="0" w:space="0" w:color="auto"/>
            <w:left w:val="none" w:sz="0" w:space="0" w:color="auto"/>
            <w:bottom w:val="none" w:sz="0" w:space="0" w:color="auto"/>
            <w:right w:val="none" w:sz="0" w:space="0" w:color="auto"/>
          </w:divBdr>
        </w:div>
      </w:divsChild>
    </w:div>
    <w:div w:id="944506053">
      <w:bodyDiv w:val="1"/>
      <w:marLeft w:val="0"/>
      <w:marRight w:val="0"/>
      <w:marTop w:val="0"/>
      <w:marBottom w:val="0"/>
      <w:divBdr>
        <w:top w:val="none" w:sz="0" w:space="0" w:color="auto"/>
        <w:left w:val="none" w:sz="0" w:space="0" w:color="auto"/>
        <w:bottom w:val="none" w:sz="0" w:space="0" w:color="auto"/>
        <w:right w:val="none" w:sz="0" w:space="0" w:color="auto"/>
      </w:divBdr>
    </w:div>
    <w:div w:id="970130219">
      <w:bodyDiv w:val="1"/>
      <w:marLeft w:val="0"/>
      <w:marRight w:val="0"/>
      <w:marTop w:val="0"/>
      <w:marBottom w:val="0"/>
      <w:divBdr>
        <w:top w:val="none" w:sz="0" w:space="0" w:color="auto"/>
        <w:left w:val="none" w:sz="0" w:space="0" w:color="auto"/>
        <w:bottom w:val="none" w:sz="0" w:space="0" w:color="auto"/>
        <w:right w:val="none" w:sz="0" w:space="0" w:color="auto"/>
      </w:divBdr>
    </w:div>
    <w:div w:id="1002854603">
      <w:bodyDiv w:val="1"/>
      <w:marLeft w:val="0"/>
      <w:marRight w:val="0"/>
      <w:marTop w:val="0"/>
      <w:marBottom w:val="0"/>
      <w:divBdr>
        <w:top w:val="none" w:sz="0" w:space="0" w:color="auto"/>
        <w:left w:val="none" w:sz="0" w:space="0" w:color="auto"/>
        <w:bottom w:val="none" w:sz="0" w:space="0" w:color="auto"/>
        <w:right w:val="none" w:sz="0" w:space="0" w:color="auto"/>
      </w:divBdr>
      <w:divsChild>
        <w:div w:id="156846637">
          <w:marLeft w:val="0"/>
          <w:marRight w:val="0"/>
          <w:marTop w:val="0"/>
          <w:marBottom w:val="0"/>
          <w:divBdr>
            <w:top w:val="none" w:sz="0" w:space="0" w:color="auto"/>
            <w:left w:val="none" w:sz="0" w:space="0" w:color="auto"/>
            <w:bottom w:val="none" w:sz="0" w:space="0" w:color="auto"/>
            <w:right w:val="none" w:sz="0" w:space="0" w:color="auto"/>
          </w:divBdr>
        </w:div>
        <w:div w:id="496119533">
          <w:marLeft w:val="0"/>
          <w:marRight w:val="0"/>
          <w:marTop w:val="0"/>
          <w:marBottom w:val="0"/>
          <w:divBdr>
            <w:top w:val="none" w:sz="0" w:space="0" w:color="auto"/>
            <w:left w:val="none" w:sz="0" w:space="0" w:color="auto"/>
            <w:bottom w:val="none" w:sz="0" w:space="0" w:color="auto"/>
            <w:right w:val="none" w:sz="0" w:space="0" w:color="auto"/>
          </w:divBdr>
        </w:div>
        <w:div w:id="615138604">
          <w:marLeft w:val="0"/>
          <w:marRight w:val="0"/>
          <w:marTop w:val="0"/>
          <w:marBottom w:val="0"/>
          <w:divBdr>
            <w:top w:val="none" w:sz="0" w:space="0" w:color="auto"/>
            <w:left w:val="none" w:sz="0" w:space="0" w:color="auto"/>
            <w:bottom w:val="none" w:sz="0" w:space="0" w:color="auto"/>
            <w:right w:val="none" w:sz="0" w:space="0" w:color="auto"/>
          </w:divBdr>
        </w:div>
        <w:div w:id="739328514">
          <w:marLeft w:val="0"/>
          <w:marRight w:val="0"/>
          <w:marTop w:val="0"/>
          <w:marBottom w:val="0"/>
          <w:divBdr>
            <w:top w:val="none" w:sz="0" w:space="0" w:color="auto"/>
            <w:left w:val="none" w:sz="0" w:space="0" w:color="auto"/>
            <w:bottom w:val="none" w:sz="0" w:space="0" w:color="auto"/>
            <w:right w:val="none" w:sz="0" w:space="0" w:color="auto"/>
          </w:divBdr>
        </w:div>
        <w:div w:id="791435485">
          <w:marLeft w:val="0"/>
          <w:marRight w:val="0"/>
          <w:marTop w:val="0"/>
          <w:marBottom w:val="0"/>
          <w:divBdr>
            <w:top w:val="none" w:sz="0" w:space="0" w:color="auto"/>
            <w:left w:val="none" w:sz="0" w:space="0" w:color="auto"/>
            <w:bottom w:val="none" w:sz="0" w:space="0" w:color="auto"/>
            <w:right w:val="none" w:sz="0" w:space="0" w:color="auto"/>
          </w:divBdr>
        </w:div>
        <w:div w:id="1042752236">
          <w:marLeft w:val="0"/>
          <w:marRight w:val="0"/>
          <w:marTop w:val="0"/>
          <w:marBottom w:val="0"/>
          <w:divBdr>
            <w:top w:val="none" w:sz="0" w:space="0" w:color="auto"/>
            <w:left w:val="none" w:sz="0" w:space="0" w:color="auto"/>
            <w:bottom w:val="none" w:sz="0" w:space="0" w:color="auto"/>
            <w:right w:val="none" w:sz="0" w:space="0" w:color="auto"/>
          </w:divBdr>
        </w:div>
        <w:div w:id="1212307596">
          <w:marLeft w:val="0"/>
          <w:marRight w:val="0"/>
          <w:marTop w:val="0"/>
          <w:marBottom w:val="0"/>
          <w:divBdr>
            <w:top w:val="none" w:sz="0" w:space="0" w:color="auto"/>
            <w:left w:val="none" w:sz="0" w:space="0" w:color="auto"/>
            <w:bottom w:val="none" w:sz="0" w:space="0" w:color="auto"/>
            <w:right w:val="none" w:sz="0" w:space="0" w:color="auto"/>
          </w:divBdr>
        </w:div>
        <w:div w:id="1226529225">
          <w:marLeft w:val="0"/>
          <w:marRight w:val="0"/>
          <w:marTop w:val="0"/>
          <w:marBottom w:val="0"/>
          <w:divBdr>
            <w:top w:val="none" w:sz="0" w:space="0" w:color="auto"/>
            <w:left w:val="none" w:sz="0" w:space="0" w:color="auto"/>
            <w:bottom w:val="none" w:sz="0" w:space="0" w:color="auto"/>
            <w:right w:val="none" w:sz="0" w:space="0" w:color="auto"/>
          </w:divBdr>
        </w:div>
        <w:div w:id="1406227150">
          <w:marLeft w:val="0"/>
          <w:marRight w:val="0"/>
          <w:marTop w:val="0"/>
          <w:marBottom w:val="0"/>
          <w:divBdr>
            <w:top w:val="none" w:sz="0" w:space="0" w:color="auto"/>
            <w:left w:val="none" w:sz="0" w:space="0" w:color="auto"/>
            <w:bottom w:val="none" w:sz="0" w:space="0" w:color="auto"/>
            <w:right w:val="none" w:sz="0" w:space="0" w:color="auto"/>
          </w:divBdr>
        </w:div>
        <w:div w:id="1943292877">
          <w:marLeft w:val="0"/>
          <w:marRight w:val="0"/>
          <w:marTop w:val="0"/>
          <w:marBottom w:val="0"/>
          <w:divBdr>
            <w:top w:val="none" w:sz="0" w:space="0" w:color="auto"/>
            <w:left w:val="none" w:sz="0" w:space="0" w:color="auto"/>
            <w:bottom w:val="none" w:sz="0" w:space="0" w:color="auto"/>
            <w:right w:val="none" w:sz="0" w:space="0" w:color="auto"/>
          </w:divBdr>
        </w:div>
      </w:divsChild>
    </w:div>
    <w:div w:id="1223130135">
      <w:bodyDiv w:val="1"/>
      <w:marLeft w:val="0"/>
      <w:marRight w:val="0"/>
      <w:marTop w:val="0"/>
      <w:marBottom w:val="0"/>
      <w:divBdr>
        <w:top w:val="none" w:sz="0" w:space="0" w:color="auto"/>
        <w:left w:val="none" w:sz="0" w:space="0" w:color="auto"/>
        <w:bottom w:val="none" w:sz="0" w:space="0" w:color="auto"/>
        <w:right w:val="none" w:sz="0" w:space="0" w:color="auto"/>
      </w:divBdr>
    </w:div>
    <w:div w:id="1341196422">
      <w:bodyDiv w:val="1"/>
      <w:marLeft w:val="0"/>
      <w:marRight w:val="0"/>
      <w:marTop w:val="0"/>
      <w:marBottom w:val="0"/>
      <w:divBdr>
        <w:top w:val="none" w:sz="0" w:space="0" w:color="auto"/>
        <w:left w:val="none" w:sz="0" w:space="0" w:color="auto"/>
        <w:bottom w:val="none" w:sz="0" w:space="0" w:color="auto"/>
        <w:right w:val="none" w:sz="0" w:space="0" w:color="auto"/>
      </w:divBdr>
      <w:divsChild>
        <w:div w:id="951127861">
          <w:marLeft w:val="0"/>
          <w:marRight w:val="0"/>
          <w:marTop w:val="0"/>
          <w:marBottom w:val="0"/>
          <w:divBdr>
            <w:top w:val="none" w:sz="0" w:space="0" w:color="auto"/>
            <w:left w:val="none" w:sz="0" w:space="0" w:color="auto"/>
            <w:bottom w:val="none" w:sz="0" w:space="0" w:color="auto"/>
            <w:right w:val="none" w:sz="0" w:space="0" w:color="auto"/>
          </w:divBdr>
        </w:div>
        <w:div w:id="1122773994">
          <w:marLeft w:val="0"/>
          <w:marRight w:val="0"/>
          <w:marTop w:val="0"/>
          <w:marBottom w:val="0"/>
          <w:divBdr>
            <w:top w:val="none" w:sz="0" w:space="0" w:color="auto"/>
            <w:left w:val="none" w:sz="0" w:space="0" w:color="auto"/>
            <w:bottom w:val="none" w:sz="0" w:space="0" w:color="auto"/>
            <w:right w:val="none" w:sz="0" w:space="0" w:color="auto"/>
          </w:divBdr>
        </w:div>
        <w:div w:id="1342778839">
          <w:marLeft w:val="0"/>
          <w:marRight w:val="0"/>
          <w:marTop w:val="0"/>
          <w:marBottom w:val="0"/>
          <w:divBdr>
            <w:top w:val="none" w:sz="0" w:space="0" w:color="auto"/>
            <w:left w:val="none" w:sz="0" w:space="0" w:color="auto"/>
            <w:bottom w:val="none" w:sz="0" w:space="0" w:color="auto"/>
            <w:right w:val="none" w:sz="0" w:space="0" w:color="auto"/>
          </w:divBdr>
        </w:div>
        <w:div w:id="1426808070">
          <w:marLeft w:val="0"/>
          <w:marRight w:val="0"/>
          <w:marTop w:val="0"/>
          <w:marBottom w:val="0"/>
          <w:divBdr>
            <w:top w:val="none" w:sz="0" w:space="0" w:color="auto"/>
            <w:left w:val="none" w:sz="0" w:space="0" w:color="auto"/>
            <w:bottom w:val="none" w:sz="0" w:space="0" w:color="auto"/>
            <w:right w:val="none" w:sz="0" w:space="0" w:color="auto"/>
          </w:divBdr>
        </w:div>
        <w:div w:id="1595625456">
          <w:marLeft w:val="0"/>
          <w:marRight w:val="0"/>
          <w:marTop w:val="0"/>
          <w:marBottom w:val="0"/>
          <w:divBdr>
            <w:top w:val="none" w:sz="0" w:space="0" w:color="auto"/>
            <w:left w:val="none" w:sz="0" w:space="0" w:color="auto"/>
            <w:bottom w:val="none" w:sz="0" w:space="0" w:color="auto"/>
            <w:right w:val="none" w:sz="0" w:space="0" w:color="auto"/>
          </w:divBdr>
        </w:div>
        <w:div w:id="2116946039">
          <w:marLeft w:val="0"/>
          <w:marRight w:val="0"/>
          <w:marTop w:val="0"/>
          <w:marBottom w:val="0"/>
          <w:divBdr>
            <w:top w:val="none" w:sz="0" w:space="0" w:color="auto"/>
            <w:left w:val="none" w:sz="0" w:space="0" w:color="auto"/>
            <w:bottom w:val="none" w:sz="0" w:space="0" w:color="auto"/>
            <w:right w:val="none" w:sz="0" w:space="0" w:color="auto"/>
          </w:divBdr>
        </w:div>
      </w:divsChild>
    </w:div>
    <w:div w:id="1390955015">
      <w:bodyDiv w:val="1"/>
      <w:marLeft w:val="0"/>
      <w:marRight w:val="0"/>
      <w:marTop w:val="0"/>
      <w:marBottom w:val="0"/>
      <w:divBdr>
        <w:top w:val="none" w:sz="0" w:space="0" w:color="auto"/>
        <w:left w:val="none" w:sz="0" w:space="0" w:color="auto"/>
        <w:bottom w:val="none" w:sz="0" w:space="0" w:color="auto"/>
        <w:right w:val="none" w:sz="0" w:space="0" w:color="auto"/>
      </w:divBdr>
    </w:div>
    <w:div w:id="1406104036">
      <w:bodyDiv w:val="1"/>
      <w:marLeft w:val="0"/>
      <w:marRight w:val="0"/>
      <w:marTop w:val="0"/>
      <w:marBottom w:val="0"/>
      <w:divBdr>
        <w:top w:val="none" w:sz="0" w:space="0" w:color="auto"/>
        <w:left w:val="none" w:sz="0" w:space="0" w:color="auto"/>
        <w:bottom w:val="none" w:sz="0" w:space="0" w:color="auto"/>
        <w:right w:val="none" w:sz="0" w:space="0" w:color="auto"/>
      </w:divBdr>
    </w:div>
    <w:div w:id="1424373285">
      <w:bodyDiv w:val="1"/>
      <w:marLeft w:val="0"/>
      <w:marRight w:val="0"/>
      <w:marTop w:val="0"/>
      <w:marBottom w:val="0"/>
      <w:divBdr>
        <w:top w:val="none" w:sz="0" w:space="0" w:color="auto"/>
        <w:left w:val="none" w:sz="0" w:space="0" w:color="auto"/>
        <w:bottom w:val="none" w:sz="0" w:space="0" w:color="auto"/>
        <w:right w:val="none" w:sz="0" w:space="0" w:color="auto"/>
      </w:divBdr>
      <w:divsChild>
        <w:div w:id="99178865">
          <w:marLeft w:val="0"/>
          <w:marRight w:val="0"/>
          <w:marTop w:val="0"/>
          <w:marBottom w:val="0"/>
          <w:divBdr>
            <w:top w:val="none" w:sz="0" w:space="0" w:color="auto"/>
            <w:left w:val="none" w:sz="0" w:space="0" w:color="auto"/>
            <w:bottom w:val="none" w:sz="0" w:space="0" w:color="auto"/>
            <w:right w:val="none" w:sz="0" w:space="0" w:color="auto"/>
          </w:divBdr>
        </w:div>
      </w:divsChild>
    </w:div>
    <w:div w:id="1474635030">
      <w:bodyDiv w:val="1"/>
      <w:marLeft w:val="0"/>
      <w:marRight w:val="0"/>
      <w:marTop w:val="0"/>
      <w:marBottom w:val="0"/>
      <w:divBdr>
        <w:top w:val="none" w:sz="0" w:space="0" w:color="auto"/>
        <w:left w:val="none" w:sz="0" w:space="0" w:color="auto"/>
        <w:bottom w:val="none" w:sz="0" w:space="0" w:color="auto"/>
        <w:right w:val="none" w:sz="0" w:space="0" w:color="auto"/>
      </w:divBdr>
    </w:div>
    <w:div w:id="1537892124">
      <w:bodyDiv w:val="1"/>
      <w:marLeft w:val="0"/>
      <w:marRight w:val="0"/>
      <w:marTop w:val="0"/>
      <w:marBottom w:val="0"/>
      <w:divBdr>
        <w:top w:val="none" w:sz="0" w:space="0" w:color="auto"/>
        <w:left w:val="none" w:sz="0" w:space="0" w:color="auto"/>
        <w:bottom w:val="none" w:sz="0" w:space="0" w:color="auto"/>
        <w:right w:val="none" w:sz="0" w:space="0" w:color="auto"/>
      </w:divBdr>
    </w:div>
    <w:div w:id="1632830424">
      <w:bodyDiv w:val="1"/>
      <w:marLeft w:val="0"/>
      <w:marRight w:val="0"/>
      <w:marTop w:val="0"/>
      <w:marBottom w:val="0"/>
      <w:divBdr>
        <w:top w:val="none" w:sz="0" w:space="0" w:color="auto"/>
        <w:left w:val="none" w:sz="0" w:space="0" w:color="auto"/>
        <w:bottom w:val="none" w:sz="0" w:space="0" w:color="auto"/>
        <w:right w:val="none" w:sz="0" w:space="0" w:color="auto"/>
      </w:divBdr>
      <w:divsChild>
        <w:div w:id="308559299">
          <w:marLeft w:val="0"/>
          <w:marRight w:val="0"/>
          <w:marTop w:val="0"/>
          <w:marBottom w:val="0"/>
          <w:divBdr>
            <w:top w:val="none" w:sz="0" w:space="0" w:color="auto"/>
            <w:left w:val="none" w:sz="0" w:space="0" w:color="auto"/>
            <w:bottom w:val="none" w:sz="0" w:space="0" w:color="auto"/>
            <w:right w:val="none" w:sz="0" w:space="0" w:color="auto"/>
          </w:divBdr>
        </w:div>
        <w:div w:id="1408259459">
          <w:marLeft w:val="0"/>
          <w:marRight w:val="0"/>
          <w:marTop w:val="0"/>
          <w:marBottom w:val="0"/>
          <w:divBdr>
            <w:top w:val="none" w:sz="0" w:space="0" w:color="auto"/>
            <w:left w:val="none" w:sz="0" w:space="0" w:color="auto"/>
            <w:bottom w:val="none" w:sz="0" w:space="0" w:color="auto"/>
            <w:right w:val="none" w:sz="0" w:space="0" w:color="auto"/>
          </w:divBdr>
        </w:div>
        <w:div w:id="1903785695">
          <w:marLeft w:val="0"/>
          <w:marRight w:val="0"/>
          <w:marTop w:val="0"/>
          <w:marBottom w:val="0"/>
          <w:divBdr>
            <w:top w:val="none" w:sz="0" w:space="0" w:color="auto"/>
            <w:left w:val="none" w:sz="0" w:space="0" w:color="auto"/>
            <w:bottom w:val="none" w:sz="0" w:space="0" w:color="auto"/>
            <w:right w:val="none" w:sz="0" w:space="0" w:color="auto"/>
          </w:divBdr>
        </w:div>
      </w:divsChild>
    </w:div>
    <w:div w:id="1653556507">
      <w:bodyDiv w:val="1"/>
      <w:marLeft w:val="0"/>
      <w:marRight w:val="0"/>
      <w:marTop w:val="0"/>
      <w:marBottom w:val="0"/>
      <w:divBdr>
        <w:top w:val="none" w:sz="0" w:space="0" w:color="auto"/>
        <w:left w:val="none" w:sz="0" w:space="0" w:color="auto"/>
        <w:bottom w:val="none" w:sz="0" w:space="0" w:color="auto"/>
        <w:right w:val="none" w:sz="0" w:space="0" w:color="auto"/>
      </w:divBdr>
    </w:div>
    <w:div w:id="1737704490">
      <w:bodyDiv w:val="1"/>
      <w:marLeft w:val="0"/>
      <w:marRight w:val="0"/>
      <w:marTop w:val="0"/>
      <w:marBottom w:val="0"/>
      <w:divBdr>
        <w:top w:val="none" w:sz="0" w:space="0" w:color="auto"/>
        <w:left w:val="none" w:sz="0" w:space="0" w:color="auto"/>
        <w:bottom w:val="none" w:sz="0" w:space="0" w:color="auto"/>
        <w:right w:val="none" w:sz="0" w:space="0" w:color="auto"/>
      </w:divBdr>
    </w:div>
    <w:div w:id="1797791606">
      <w:bodyDiv w:val="1"/>
      <w:marLeft w:val="0"/>
      <w:marRight w:val="0"/>
      <w:marTop w:val="0"/>
      <w:marBottom w:val="0"/>
      <w:divBdr>
        <w:top w:val="none" w:sz="0" w:space="0" w:color="auto"/>
        <w:left w:val="none" w:sz="0" w:space="0" w:color="auto"/>
        <w:bottom w:val="none" w:sz="0" w:space="0" w:color="auto"/>
        <w:right w:val="none" w:sz="0" w:space="0" w:color="auto"/>
      </w:divBdr>
    </w:div>
    <w:div w:id="1812015188">
      <w:bodyDiv w:val="1"/>
      <w:marLeft w:val="0"/>
      <w:marRight w:val="0"/>
      <w:marTop w:val="0"/>
      <w:marBottom w:val="0"/>
      <w:divBdr>
        <w:top w:val="none" w:sz="0" w:space="0" w:color="auto"/>
        <w:left w:val="none" w:sz="0" w:space="0" w:color="auto"/>
        <w:bottom w:val="none" w:sz="0" w:space="0" w:color="auto"/>
        <w:right w:val="none" w:sz="0" w:space="0" w:color="auto"/>
      </w:divBdr>
    </w:div>
    <w:div w:id="1847480630">
      <w:bodyDiv w:val="1"/>
      <w:marLeft w:val="0"/>
      <w:marRight w:val="0"/>
      <w:marTop w:val="0"/>
      <w:marBottom w:val="0"/>
      <w:divBdr>
        <w:top w:val="none" w:sz="0" w:space="0" w:color="auto"/>
        <w:left w:val="none" w:sz="0" w:space="0" w:color="auto"/>
        <w:bottom w:val="none" w:sz="0" w:space="0" w:color="auto"/>
        <w:right w:val="none" w:sz="0" w:space="0" w:color="auto"/>
      </w:divBdr>
    </w:div>
    <w:div w:id="1863861086">
      <w:bodyDiv w:val="1"/>
      <w:marLeft w:val="0"/>
      <w:marRight w:val="0"/>
      <w:marTop w:val="0"/>
      <w:marBottom w:val="0"/>
      <w:divBdr>
        <w:top w:val="none" w:sz="0" w:space="0" w:color="auto"/>
        <w:left w:val="none" w:sz="0" w:space="0" w:color="auto"/>
        <w:bottom w:val="none" w:sz="0" w:space="0" w:color="auto"/>
        <w:right w:val="none" w:sz="0" w:space="0" w:color="auto"/>
      </w:divBdr>
    </w:div>
    <w:div w:id="1922399203">
      <w:bodyDiv w:val="1"/>
      <w:marLeft w:val="0"/>
      <w:marRight w:val="0"/>
      <w:marTop w:val="0"/>
      <w:marBottom w:val="0"/>
      <w:divBdr>
        <w:top w:val="none" w:sz="0" w:space="0" w:color="auto"/>
        <w:left w:val="none" w:sz="0" w:space="0" w:color="auto"/>
        <w:bottom w:val="none" w:sz="0" w:space="0" w:color="auto"/>
        <w:right w:val="none" w:sz="0" w:space="0" w:color="auto"/>
      </w:divBdr>
    </w:div>
    <w:div w:id="1981382101">
      <w:bodyDiv w:val="1"/>
      <w:marLeft w:val="0"/>
      <w:marRight w:val="0"/>
      <w:marTop w:val="0"/>
      <w:marBottom w:val="0"/>
      <w:divBdr>
        <w:top w:val="none" w:sz="0" w:space="0" w:color="auto"/>
        <w:left w:val="none" w:sz="0" w:space="0" w:color="auto"/>
        <w:bottom w:val="none" w:sz="0" w:space="0" w:color="auto"/>
        <w:right w:val="none" w:sz="0" w:space="0" w:color="auto"/>
      </w:divBdr>
      <w:divsChild>
        <w:div w:id="1758213540">
          <w:marLeft w:val="0"/>
          <w:marRight w:val="0"/>
          <w:marTop w:val="0"/>
          <w:marBottom w:val="0"/>
          <w:divBdr>
            <w:top w:val="none" w:sz="0" w:space="0" w:color="auto"/>
            <w:left w:val="none" w:sz="0" w:space="0" w:color="auto"/>
            <w:bottom w:val="none" w:sz="0" w:space="0" w:color="auto"/>
            <w:right w:val="none" w:sz="0" w:space="0" w:color="auto"/>
          </w:divBdr>
          <w:divsChild>
            <w:div w:id="5833926">
              <w:marLeft w:val="0"/>
              <w:marRight w:val="0"/>
              <w:marTop w:val="0"/>
              <w:marBottom w:val="0"/>
              <w:divBdr>
                <w:top w:val="none" w:sz="0" w:space="0" w:color="auto"/>
                <w:left w:val="none" w:sz="0" w:space="0" w:color="auto"/>
                <w:bottom w:val="none" w:sz="0" w:space="0" w:color="auto"/>
                <w:right w:val="none" w:sz="0" w:space="0" w:color="auto"/>
              </w:divBdr>
            </w:div>
            <w:div w:id="97408975">
              <w:marLeft w:val="0"/>
              <w:marRight w:val="0"/>
              <w:marTop w:val="0"/>
              <w:marBottom w:val="0"/>
              <w:divBdr>
                <w:top w:val="none" w:sz="0" w:space="0" w:color="auto"/>
                <w:left w:val="none" w:sz="0" w:space="0" w:color="auto"/>
                <w:bottom w:val="none" w:sz="0" w:space="0" w:color="auto"/>
                <w:right w:val="none" w:sz="0" w:space="0" w:color="auto"/>
              </w:divBdr>
            </w:div>
            <w:div w:id="429930864">
              <w:marLeft w:val="0"/>
              <w:marRight w:val="0"/>
              <w:marTop w:val="0"/>
              <w:marBottom w:val="0"/>
              <w:divBdr>
                <w:top w:val="none" w:sz="0" w:space="0" w:color="auto"/>
                <w:left w:val="none" w:sz="0" w:space="0" w:color="auto"/>
                <w:bottom w:val="none" w:sz="0" w:space="0" w:color="auto"/>
                <w:right w:val="none" w:sz="0" w:space="0" w:color="auto"/>
              </w:divBdr>
            </w:div>
            <w:div w:id="1273439063">
              <w:marLeft w:val="0"/>
              <w:marRight w:val="0"/>
              <w:marTop w:val="0"/>
              <w:marBottom w:val="0"/>
              <w:divBdr>
                <w:top w:val="none" w:sz="0" w:space="0" w:color="auto"/>
                <w:left w:val="none" w:sz="0" w:space="0" w:color="auto"/>
                <w:bottom w:val="none" w:sz="0" w:space="0" w:color="auto"/>
                <w:right w:val="none" w:sz="0" w:space="0" w:color="auto"/>
              </w:divBdr>
            </w:div>
            <w:div w:id="1351251595">
              <w:marLeft w:val="0"/>
              <w:marRight w:val="0"/>
              <w:marTop w:val="0"/>
              <w:marBottom w:val="0"/>
              <w:divBdr>
                <w:top w:val="none" w:sz="0" w:space="0" w:color="auto"/>
                <w:left w:val="none" w:sz="0" w:space="0" w:color="auto"/>
                <w:bottom w:val="none" w:sz="0" w:space="0" w:color="auto"/>
                <w:right w:val="none" w:sz="0" w:space="0" w:color="auto"/>
              </w:divBdr>
            </w:div>
            <w:div w:id="1391805807">
              <w:marLeft w:val="0"/>
              <w:marRight w:val="0"/>
              <w:marTop w:val="0"/>
              <w:marBottom w:val="0"/>
              <w:divBdr>
                <w:top w:val="none" w:sz="0" w:space="0" w:color="auto"/>
                <w:left w:val="none" w:sz="0" w:space="0" w:color="auto"/>
                <w:bottom w:val="none" w:sz="0" w:space="0" w:color="auto"/>
                <w:right w:val="none" w:sz="0" w:space="0" w:color="auto"/>
              </w:divBdr>
            </w:div>
            <w:div w:id="1571886962">
              <w:marLeft w:val="0"/>
              <w:marRight w:val="0"/>
              <w:marTop w:val="0"/>
              <w:marBottom w:val="0"/>
              <w:divBdr>
                <w:top w:val="none" w:sz="0" w:space="0" w:color="auto"/>
                <w:left w:val="none" w:sz="0" w:space="0" w:color="auto"/>
                <w:bottom w:val="none" w:sz="0" w:space="0" w:color="auto"/>
                <w:right w:val="none" w:sz="0" w:space="0" w:color="auto"/>
              </w:divBdr>
            </w:div>
            <w:div w:id="1677073172">
              <w:marLeft w:val="0"/>
              <w:marRight w:val="0"/>
              <w:marTop w:val="0"/>
              <w:marBottom w:val="0"/>
              <w:divBdr>
                <w:top w:val="none" w:sz="0" w:space="0" w:color="auto"/>
                <w:left w:val="none" w:sz="0" w:space="0" w:color="auto"/>
                <w:bottom w:val="none" w:sz="0" w:space="0" w:color="auto"/>
                <w:right w:val="none" w:sz="0" w:space="0" w:color="auto"/>
              </w:divBdr>
            </w:div>
            <w:div w:id="1723408829">
              <w:marLeft w:val="0"/>
              <w:marRight w:val="0"/>
              <w:marTop w:val="0"/>
              <w:marBottom w:val="0"/>
              <w:divBdr>
                <w:top w:val="none" w:sz="0" w:space="0" w:color="auto"/>
                <w:left w:val="none" w:sz="0" w:space="0" w:color="auto"/>
                <w:bottom w:val="none" w:sz="0" w:space="0" w:color="auto"/>
                <w:right w:val="none" w:sz="0" w:space="0" w:color="auto"/>
              </w:divBdr>
            </w:div>
            <w:div w:id="188582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4605">
      <w:bodyDiv w:val="1"/>
      <w:marLeft w:val="0"/>
      <w:marRight w:val="0"/>
      <w:marTop w:val="0"/>
      <w:marBottom w:val="0"/>
      <w:divBdr>
        <w:top w:val="none" w:sz="0" w:space="0" w:color="auto"/>
        <w:left w:val="none" w:sz="0" w:space="0" w:color="auto"/>
        <w:bottom w:val="none" w:sz="0" w:space="0" w:color="auto"/>
        <w:right w:val="none" w:sz="0" w:space="0" w:color="auto"/>
      </w:divBdr>
    </w:div>
    <w:div w:id="2050254026">
      <w:bodyDiv w:val="1"/>
      <w:marLeft w:val="0"/>
      <w:marRight w:val="0"/>
      <w:marTop w:val="0"/>
      <w:marBottom w:val="0"/>
      <w:divBdr>
        <w:top w:val="none" w:sz="0" w:space="0" w:color="auto"/>
        <w:left w:val="none" w:sz="0" w:space="0" w:color="auto"/>
        <w:bottom w:val="none" w:sz="0" w:space="0" w:color="auto"/>
        <w:right w:val="none" w:sz="0" w:space="0" w:color="auto"/>
      </w:divBdr>
      <w:divsChild>
        <w:div w:id="1877549118">
          <w:marLeft w:val="0"/>
          <w:marRight w:val="0"/>
          <w:marTop w:val="0"/>
          <w:marBottom w:val="0"/>
          <w:divBdr>
            <w:top w:val="none" w:sz="0" w:space="0" w:color="auto"/>
            <w:left w:val="none" w:sz="0" w:space="0" w:color="auto"/>
            <w:bottom w:val="none" w:sz="0" w:space="0" w:color="auto"/>
            <w:right w:val="none" w:sz="0" w:space="0" w:color="auto"/>
          </w:divBdr>
        </w:div>
      </w:divsChild>
    </w:div>
    <w:div w:id="2100641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cebook.com/Aristoteleio/?ref=bookmarks"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twitter.com/Auth_Univers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yperlink" Target="mailto:press@auth.gr"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instagram.com/auth_university_thessaloniki/" TargetMode="External"/><Relationship Id="rId22"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551C20-BB67-4295-B626-B6F7BA8D7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1592</Words>
  <Characters>8601</Characters>
  <Application>Microsoft Office Word</Application>
  <DocSecurity>0</DocSecurity>
  <Lines>71</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c:creator>
  <cp:lastModifiedBy>elenlou@outlook.com.gr</cp:lastModifiedBy>
  <cp:revision>76</cp:revision>
  <cp:lastPrinted>2020-11-05T09:52:00Z</cp:lastPrinted>
  <dcterms:created xsi:type="dcterms:W3CDTF">2021-02-17T23:08:00Z</dcterms:created>
  <dcterms:modified xsi:type="dcterms:W3CDTF">2025-10-07T15:51:00Z</dcterms:modified>
</cp:coreProperties>
</file>