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76F4E618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8E6A75">
        <w:t>δύο</w:t>
      </w:r>
      <w:r w:rsidR="00620707" w:rsidRPr="00342A4A">
        <w:t xml:space="preserve"> (</w:t>
      </w:r>
      <w:r w:rsidR="008E6A75">
        <w:t>2</w:t>
      </w:r>
      <w:r w:rsidR="00620707" w:rsidRPr="00342A4A">
        <w:t>) θέσ</w:t>
      </w:r>
      <w:r w:rsidR="008E6A75">
        <w:t>εων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22957402" w:rsidR="00620707" w:rsidRDefault="00B62302" w:rsidP="009C710C">
      <w:pPr>
        <w:pStyle w:val="a6"/>
      </w:pPr>
      <w:bookmarkStart w:id="0" w:name="_Hlk148611474"/>
      <w:r w:rsidRPr="00B62302">
        <w:t xml:space="preserve">Τα παρακάτω Τμήματα του Πανεπιστημίου μας αποφάσισαν την προκήρυξη των εξής θέσεων </w:t>
      </w:r>
      <w:bookmarkEnd w:id="0"/>
      <w:r w:rsidR="008E6A75" w:rsidRPr="008E6A75">
        <w:t>Εργαστηριακού Διδακτικού Προσωπικού (ΕΔΙΠ)</w:t>
      </w:r>
      <w:r w:rsidR="00E073E2"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bookmarkEnd w:id="1"/>
    <w:p w14:paraId="5940CE0F" w14:textId="77777777" w:rsidR="00AB0307" w:rsidRPr="006838DC" w:rsidRDefault="00AB0307" w:rsidP="00AB0307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ΓΑΛΛΙΚΗΣ ΓΛΩΣΣΑΣ ΚΑΙ ΦΙΛΟΛΟΓΙΑΣ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342A4A">
        <w:rPr>
          <w:b/>
          <w:u w:val="single"/>
        </w:rPr>
        <w:t xml:space="preserve">Γραμματείας </w:t>
      </w:r>
      <w:r>
        <w:rPr>
          <w:b/>
          <w:color w:val="000000" w:themeColor="text1"/>
          <w:u w:val="single"/>
        </w:rPr>
        <w:t>23109951-74</w:t>
      </w:r>
      <w:r>
        <w:rPr>
          <w:b/>
          <w:u w:val="single"/>
        </w:rPr>
        <w:t xml:space="preserve">,-76,-77,-78  </w:t>
      </w:r>
      <w:r w:rsidRPr="00342A4A">
        <w:rPr>
          <w:b/>
          <w:u w:val="single"/>
          <w:lang w:val="en-US"/>
        </w:rPr>
        <w:t>e</w:t>
      </w:r>
      <w:r w:rsidRPr="006838DC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6838DC">
        <w:rPr>
          <w:b/>
          <w:bCs w:val="0"/>
          <w:u w:val="single"/>
        </w:rPr>
        <w:t>:</w:t>
      </w:r>
      <w:r w:rsidRPr="006838DC">
        <w:rPr>
          <w:u w:val="single"/>
        </w:rPr>
        <w:t xml:space="preserve"> </w:t>
      </w:r>
      <w:r w:rsidRPr="00A724EF">
        <w:rPr>
          <w:rStyle w:val="contact-item"/>
          <w:b/>
          <w:bCs w:val="0"/>
          <w:u w:val="single"/>
          <w:lang w:val="en-US"/>
        </w:rPr>
        <w:t>info</w:t>
      </w:r>
      <w:r w:rsidRPr="006838DC">
        <w:rPr>
          <w:rStyle w:val="contact-item"/>
          <w:b/>
          <w:bCs w:val="0"/>
          <w:u w:val="single"/>
        </w:rPr>
        <w:t>@</w:t>
      </w:r>
      <w:proofErr w:type="spellStart"/>
      <w:r>
        <w:rPr>
          <w:rStyle w:val="contact-item"/>
          <w:b/>
          <w:bCs w:val="0"/>
          <w:u w:val="single"/>
          <w:lang w:val="en-US"/>
        </w:rPr>
        <w:t>frl</w:t>
      </w:r>
      <w:proofErr w:type="spellEnd"/>
      <w:r w:rsidRPr="006838DC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auth</w:t>
      </w:r>
      <w:r w:rsidRPr="006838DC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gr</w:t>
      </w:r>
      <w:r w:rsidRPr="006838DC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262DFDD4" w14:textId="04170909" w:rsidR="00AB0307" w:rsidRPr="00620707" w:rsidRDefault="00AB0307" w:rsidP="00AB03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bookmarkStart w:id="2" w:name="_Hlk212736070"/>
      <w:r w:rsidRPr="00A724EF">
        <w:rPr>
          <w:rFonts w:ascii="Arial" w:hAnsi="Arial" w:cs="Arial"/>
          <w:color w:val="000000"/>
          <w:lang w:eastAsia="en-US"/>
        </w:rPr>
        <w:t>Μίας (1) θέσης</w:t>
      </w:r>
      <w:r>
        <w:rPr>
          <w:rFonts w:ascii="Arial" w:hAnsi="Arial" w:cs="Arial"/>
          <w:bCs/>
        </w:rPr>
        <w:t xml:space="preserve"> </w:t>
      </w:r>
      <w:r w:rsidRPr="00783DBD">
        <w:rPr>
          <w:rFonts w:ascii="Arial" w:hAnsi="Arial" w:cs="Arial"/>
          <w:bCs/>
        </w:rPr>
        <w:t>Εργαστηριακού</w:t>
      </w:r>
      <w:r w:rsidRPr="005F36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Διδακτικού</w:t>
      </w:r>
      <w:r w:rsidRPr="00783DBD">
        <w:rPr>
          <w:rFonts w:ascii="Arial" w:hAnsi="Arial" w:cs="Arial"/>
          <w:bCs/>
        </w:rPr>
        <w:t xml:space="preserve"> Προσωπικού (Ε</w:t>
      </w:r>
      <w:r>
        <w:t>.</w:t>
      </w:r>
      <w:r>
        <w:rPr>
          <w:rFonts w:ascii="Arial" w:hAnsi="Arial" w:cs="Arial"/>
          <w:bCs/>
        </w:rPr>
        <w:t>ΔΙ</w:t>
      </w:r>
      <w:r>
        <w:rPr>
          <w:bCs/>
        </w:rPr>
        <w:t>.</w:t>
      </w:r>
      <w:r w:rsidRPr="00783DBD">
        <w:rPr>
          <w:rFonts w:ascii="Arial" w:hAnsi="Arial" w:cs="Arial"/>
          <w:bCs/>
        </w:rPr>
        <w:t>Π</w:t>
      </w:r>
      <w:r>
        <w:t>.</w:t>
      </w:r>
      <w:r w:rsidRPr="00783DBD">
        <w:rPr>
          <w:rFonts w:ascii="Arial" w:hAnsi="Arial" w:cs="Arial"/>
          <w:bCs/>
        </w:rPr>
        <w:t>)</w:t>
      </w:r>
      <w:r w:rsidRPr="00A724EF">
        <w:rPr>
          <w:rFonts w:ascii="Arial" w:hAnsi="Arial" w:cs="Arial"/>
          <w:color w:val="000000"/>
          <w:lang w:eastAsia="en-US"/>
        </w:rPr>
        <w:t xml:space="preserve">, </w:t>
      </w:r>
      <w:r>
        <w:rPr>
          <w:rFonts w:ascii="Arial" w:hAnsi="Arial" w:cs="Arial"/>
          <w:color w:val="000000"/>
          <w:lang w:eastAsia="en-US"/>
        </w:rPr>
        <w:t>Π</w:t>
      </w:r>
      <w:r w:rsidRPr="00A724EF">
        <w:rPr>
          <w:rFonts w:ascii="Arial" w:hAnsi="Arial" w:cs="Arial"/>
          <w:color w:val="000000"/>
          <w:lang w:eastAsia="en-US"/>
        </w:rPr>
        <w:t xml:space="preserve">Ε κατηγορίας,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 xml:space="preserve">αθμίδα Δ, </w:t>
      </w:r>
      <w:r w:rsidRPr="007031E5">
        <w:rPr>
          <w:rFonts w:ascii="Arial" w:hAnsi="Arial" w:cs="Arial"/>
          <w:color w:val="000000"/>
          <w:lang w:eastAsia="en-US"/>
        </w:rPr>
        <w:t>με γνωστικό αντικείμενο «</w:t>
      </w:r>
      <w:r>
        <w:rPr>
          <w:rFonts w:ascii="Arial" w:hAnsi="Arial" w:cs="Arial"/>
          <w:color w:val="000000"/>
          <w:lang w:eastAsia="en-US"/>
        </w:rPr>
        <w:t>Θεωρία και Πράξη της Μετάφραση</w:t>
      </w:r>
      <w:r w:rsidRPr="007031E5">
        <w:rPr>
          <w:rFonts w:ascii="Arial" w:hAnsi="Arial" w:cs="Arial"/>
          <w:color w:val="000000"/>
          <w:lang w:eastAsia="en-US"/>
        </w:rPr>
        <w:t>ς» του Τμήματος Γαλλικής Γλώσσας και Φιλολογίας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0C328A">
        <w:rPr>
          <w:rFonts w:ascii="Arial" w:hAnsi="Arial" w:cs="Arial"/>
          <w:iCs/>
        </w:rPr>
        <w:t xml:space="preserve">της </w:t>
      </w:r>
      <w:r>
        <w:rPr>
          <w:rFonts w:ascii="Arial" w:hAnsi="Arial" w:cs="Arial"/>
          <w:iCs/>
        </w:rPr>
        <w:t xml:space="preserve">Φιλοσοφικής </w:t>
      </w:r>
      <w:r w:rsidRPr="000C328A">
        <w:rPr>
          <w:rFonts w:ascii="Arial" w:hAnsi="Arial" w:cs="Arial"/>
          <w:iCs/>
        </w:rPr>
        <w:t>Σχολής</w:t>
      </w:r>
      <w:r>
        <w:rPr>
          <w:rFonts w:ascii="Arial" w:hAnsi="Arial" w:cs="Arial"/>
          <w:color w:val="000000"/>
          <w:lang w:eastAsia="en-US"/>
        </w:rPr>
        <w:t>.</w:t>
      </w:r>
    </w:p>
    <w:bookmarkEnd w:id="2"/>
    <w:p w14:paraId="2B6EC210" w14:textId="77777777" w:rsidR="00E97E65" w:rsidRDefault="00E97E65" w:rsidP="00E97E65">
      <w:pPr>
        <w:pStyle w:val="a6"/>
        <w:rPr>
          <w:lang w:eastAsia="en-US"/>
        </w:rPr>
      </w:pPr>
    </w:p>
    <w:p w14:paraId="6513AF82" w14:textId="0AD67A3E" w:rsidR="00B62302" w:rsidRPr="007240B0" w:rsidRDefault="00B62302" w:rsidP="00B62302">
      <w:pPr>
        <w:pStyle w:val="a6"/>
        <w:rPr>
          <w:b/>
          <w:color w:val="000000" w:themeColor="text1"/>
          <w:u w:val="single"/>
        </w:rPr>
      </w:pPr>
      <w:r w:rsidRPr="00342A4A">
        <w:rPr>
          <w:b/>
          <w:u w:val="single"/>
        </w:rPr>
        <w:t>ΤΜΗΜΑ</w:t>
      </w:r>
      <w:r w:rsidR="00E97E65">
        <w:rPr>
          <w:b/>
          <w:u w:val="single"/>
        </w:rPr>
        <w:t xml:space="preserve"> </w:t>
      </w:r>
      <w:r w:rsidR="003948D2">
        <w:rPr>
          <w:b/>
          <w:u w:val="single"/>
        </w:rPr>
        <w:t>ΓΕΩΛΟΓΙΑΣ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τηλ.Γραμματείας</w:t>
      </w:r>
      <w:proofErr w:type="spellEnd"/>
      <w:r w:rsidRPr="00342A4A">
        <w:rPr>
          <w:b/>
          <w:u w:val="single"/>
        </w:rPr>
        <w:t xml:space="preserve"> </w:t>
      </w:r>
      <w:r>
        <w:rPr>
          <w:b/>
          <w:color w:val="000000" w:themeColor="text1"/>
          <w:u w:val="single"/>
        </w:rPr>
        <w:t>231099</w:t>
      </w:r>
      <w:r w:rsidR="008F75A3">
        <w:rPr>
          <w:b/>
          <w:color w:val="000000" w:themeColor="text1"/>
          <w:u w:val="single"/>
        </w:rPr>
        <w:t>84-50</w:t>
      </w:r>
      <w:r>
        <w:rPr>
          <w:b/>
          <w:u w:val="single"/>
        </w:rPr>
        <w:t xml:space="preserve">, </w:t>
      </w:r>
      <w:r w:rsidR="008E5667">
        <w:rPr>
          <w:b/>
          <w:color w:val="000000" w:themeColor="text1"/>
          <w:u w:val="single"/>
        </w:rPr>
        <w:t>-</w:t>
      </w:r>
      <w:r w:rsidR="008F75A3">
        <w:rPr>
          <w:b/>
          <w:color w:val="000000" w:themeColor="text1"/>
          <w:u w:val="single"/>
        </w:rPr>
        <w:t>60</w:t>
      </w:r>
      <w:r w:rsidR="007240B0">
        <w:rPr>
          <w:b/>
          <w:color w:val="000000" w:themeColor="text1"/>
          <w:u w:val="single"/>
        </w:rPr>
        <w:t>,</w:t>
      </w:r>
      <w:r w:rsidR="008F75A3">
        <w:rPr>
          <w:b/>
          <w:color w:val="000000" w:themeColor="text1"/>
          <w:u w:val="single"/>
        </w:rPr>
        <w:t xml:space="preserve"> -70, -80</w:t>
      </w:r>
      <w:r w:rsidR="008F75A3" w:rsidRPr="008F75A3">
        <w:rPr>
          <w:b/>
          <w:color w:val="000000" w:themeColor="text1"/>
          <w:u w:val="single"/>
        </w:rPr>
        <w:t>,</w:t>
      </w:r>
      <w:r w:rsidR="008F75A3">
        <w:rPr>
          <w:b/>
          <w:color w:val="000000" w:themeColor="text1"/>
          <w:u w:val="single"/>
        </w:rPr>
        <w:t xml:space="preserve"> </w:t>
      </w:r>
      <w:r w:rsidRPr="00342A4A">
        <w:rPr>
          <w:b/>
          <w:u w:val="single"/>
          <w:lang w:val="en-US"/>
        </w:rPr>
        <w:t>e</w:t>
      </w:r>
      <w:r w:rsidRPr="00B62302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B62302">
        <w:rPr>
          <w:b/>
          <w:bCs w:val="0"/>
          <w:u w:val="single"/>
        </w:rPr>
        <w:t>:</w:t>
      </w:r>
      <w:r w:rsidRPr="00B62302">
        <w:rPr>
          <w:u w:val="single"/>
        </w:rPr>
        <w:t xml:space="preserve"> </w:t>
      </w:r>
      <w:r w:rsidRPr="00A724EF">
        <w:rPr>
          <w:rStyle w:val="contact-item"/>
          <w:b/>
          <w:bCs w:val="0"/>
          <w:u w:val="single"/>
          <w:lang w:val="en-US"/>
        </w:rPr>
        <w:t>info</w:t>
      </w:r>
      <w:r w:rsidRPr="00B62302">
        <w:rPr>
          <w:rStyle w:val="contact-item"/>
          <w:b/>
          <w:bCs w:val="0"/>
          <w:u w:val="single"/>
        </w:rPr>
        <w:t>@</w:t>
      </w:r>
      <w:r w:rsidR="008F75A3">
        <w:rPr>
          <w:rStyle w:val="contact-item"/>
          <w:b/>
          <w:bCs w:val="0"/>
          <w:u w:val="single"/>
          <w:lang w:val="en-US"/>
        </w:rPr>
        <w:t>geo</w:t>
      </w:r>
      <w:r w:rsidRPr="00B62302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auth</w:t>
      </w:r>
      <w:r w:rsidRPr="00B62302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gr</w:t>
      </w:r>
      <w:r w:rsidRPr="00B62302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5724735D" w14:textId="3EA7F317" w:rsidR="008F75A3" w:rsidRPr="00620707" w:rsidRDefault="00B62302" w:rsidP="008F75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="008F75A3" w:rsidRPr="00A724EF">
        <w:rPr>
          <w:rFonts w:ascii="Arial" w:hAnsi="Arial" w:cs="Arial"/>
          <w:color w:val="000000"/>
          <w:lang w:eastAsia="en-US"/>
        </w:rPr>
        <w:t>Μίας (1) θέσης</w:t>
      </w:r>
      <w:r w:rsidR="008F75A3">
        <w:rPr>
          <w:rFonts w:ascii="Arial" w:hAnsi="Arial" w:cs="Arial"/>
          <w:bCs/>
        </w:rPr>
        <w:t xml:space="preserve"> </w:t>
      </w:r>
      <w:r w:rsidR="008F75A3" w:rsidRPr="00783DBD">
        <w:rPr>
          <w:rFonts w:ascii="Arial" w:hAnsi="Arial" w:cs="Arial"/>
          <w:bCs/>
        </w:rPr>
        <w:t>Εργαστηριακού</w:t>
      </w:r>
      <w:r w:rsidR="008F75A3" w:rsidRPr="005F36E7">
        <w:rPr>
          <w:rFonts w:ascii="Arial" w:hAnsi="Arial" w:cs="Arial"/>
          <w:bCs/>
        </w:rPr>
        <w:t xml:space="preserve"> </w:t>
      </w:r>
      <w:r w:rsidR="008F75A3">
        <w:rPr>
          <w:rFonts w:ascii="Arial" w:hAnsi="Arial" w:cs="Arial"/>
          <w:bCs/>
        </w:rPr>
        <w:t>Διδακτικού</w:t>
      </w:r>
      <w:r w:rsidR="008F75A3" w:rsidRPr="00783DBD">
        <w:rPr>
          <w:rFonts w:ascii="Arial" w:hAnsi="Arial" w:cs="Arial"/>
          <w:bCs/>
        </w:rPr>
        <w:t xml:space="preserve"> Προσωπικού (Ε</w:t>
      </w:r>
      <w:r w:rsidR="008F75A3">
        <w:t>.</w:t>
      </w:r>
      <w:r w:rsidR="008F75A3">
        <w:rPr>
          <w:rFonts w:ascii="Arial" w:hAnsi="Arial" w:cs="Arial"/>
          <w:bCs/>
        </w:rPr>
        <w:t>ΔΙ</w:t>
      </w:r>
      <w:r w:rsidR="008F75A3">
        <w:rPr>
          <w:bCs/>
        </w:rPr>
        <w:t>.</w:t>
      </w:r>
      <w:r w:rsidR="008F75A3" w:rsidRPr="00783DBD">
        <w:rPr>
          <w:rFonts w:ascii="Arial" w:hAnsi="Arial" w:cs="Arial"/>
          <w:bCs/>
        </w:rPr>
        <w:t>Π</w:t>
      </w:r>
      <w:r w:rsidR="008F75A3">
        <w:t>.</w:t>
      </w:r>
      <w:r w:rsidR="008F75A3" w:rsidRPr="00783DBD">
        <w:rPr>
          <w:rFonts w:ascii="Arial" w:hAnsi="Arial" w:cs="Arial"/>
          <w:bCs/>
        </w:rPr>
        <w:t>)</w:t>
      </w:r>
      <w:r w:rsidR="008F75A3" w:rsidRPr="00A724EF">
        <w:rPr>
          <w:rFonts w:ascii="Arial" w:hAnsi="Arial" w:cs="Arial"/>
          <w:color w:val="000000"/>
          <w:lang w:eastAsia="en-US"/>
        </w:rPr>
        <w:t xml:space="preserve">, </w:t>
      </w:r>
      <w:r w:rsidR="008F75A3">
        <w:rPr>
          <w:rFonts w:ascii="Arial" w:hAnsi="Arial" w:cs="Arial"/>
          <w:color w:val="000000"/>
          <w:lang w:eastAsia="en-US"/>
        </w:rPr>
        <w:t>Π</w:t>
      </w:r>
      <w:r w:rsidR="008F75A3" w:rsidRPr="00A724EF">
        <w:rPr>
          <w:rFonts w:ascii="Arial" w:hAnsi="Arial" w:cs="Arial"/>
          <w:color w:val="000000"/>
          <w:lang w:eastAsia="en-US"/>
        </w:rPr>
        <w:t xml:space="preserve">Ε κατηγορίας, με Εισαγωγική </w:t>
      </w:r>
      <w:r w:rsidR="008F75A3">
        <w:rPr>
          <w:rFonts w:ascii="Arial" w:hAnsi="Arial" w:cs="Arial"/>
          <w:color w:val="000000"/>
          <w:lang w:eastAsia="en-US"/>
        </w:rPr>
        <w:t>Β</w:t>
      </w:r>
      <w:r w:rsidR="008F75A3" w:rsidRPr="00A724EF">
        <w:rPr>
          <w:rFonts w:ascii="Arial" w:hAnsi="Arial" w:cs="Arial"/>
          <w:color w:val="000000"/>
          <w:lang w:eastAsia="en-US"/>
        </w:rPr>
        <w:t xml:space="preserve">αθμίδα Δ, </w:t>
      </w:r>
      <w:r w:rsidR="008F75A3" w:rsidRPr="007031E5">
        <w:rPr>
          <w:rFonts w:ascii="Arial" w:hAnsi="Arial" w:cs="Arial"/>
          <w:color w:val="000000"/>
          <w:lang w:eastAsia="en-US"/>
        </w:rPr>
        <w:t>με γνωστικό αντικείμενο «</w:t>
      </w:r>
      <w:r w:rsidR="008F75A3" w:rsidRPr="008F75A3">
        <w:rPr>
          <w:rFonts w:ascii="Arial" w:hAnsi="Arial" w:cs="Arial"/>
          <w:color w:val="000000"/>
          <w:lang w:eastAsia="en-US"/>
        </w:rPr>
        <w:t>Παλαιοντολογία Σπονδυλωτών</w:t>
      </w:r>
      <w:r w:rsidR="008F75A3" w:rsidRPr="007031E5">
        <w:rPr>
          <w:rFonts w:ascii="Arial" w:hAnsi="Arial" w:cs="Arial"/>
          <w:color w:val="000000"/>
          <w:lang w:eastAsia="en-US"/>
        </w:rPr>
        <w:t>» του Τμήματος Γ</w:t>
      </w:r>
      <w:r w:rsidR="008F75A3">
        <w:rPr>
          <w:rFonts w:ascii="Arial" w:hAnsi="Arial" w:cs="Arial"/>
          <w:color w:val="000000"/>
          <w:lang w:eastAsia="en-US"/>
        </w:rPr>
        <w:t>εω</w:t>
      </w:r>
      <w:r w:rsidR="008F75A3" w:rsidRPr="007031E5">
        <w:rPr>
          <w:rFonts w:ascii="Arial" w:hAnsi="Arial" w:cs="Arial"/>
          <w:color w:val="000000"/>
          <w:lang w:eastAsia="en-US"/>
        </w:rPr>
        <w:t>λογίας</w:t>
      </w:r>
      <w:r w:rsidR="008F75A3">
        <w:rPr>
          <w:rFonts w:ascii="Arial" w:hAnsi="Arial" w:cs="Arial"/>
          <w:color w:val="000000"/>
          <w:lang w:eastAsia="en-US"/>
        </w:rPr>
        <w:t xml:space="preserve"> </w:t>
      </w:r>
      <w:r w:rsidR="008F75A3" w:rsidRPr="000C328A">
        <w:rPr>
          <w:rFonts w:ascii="Arial" w:hAnsi="Arial" w:cs="Arial"/>
          <w:iCs/>
        </w:rPr>
        <w:t>της Σχολής</w:t>
      </w:r>
      <w:r w:rsidR="008F75A3">
        <w:rPr>
          <w:rFonts w:ascii="Arial" w:hAnsi="Arial" w:cs="Arial"/>
          <w:iCs/>
        </w:rPr>
        <w:t xml:space="preserve"> Θετικών Επιστημών</w:t>
      </w:r>
      <w:r w:rsidR="008F75A3">
        <w:rPr>
          <w:rFonts w:ascii="Arial" w:hAnsi="Arial" w:cs="Arial"/>
          <w:color w:val="000000"/>
          <w:lang w:eastAsia="en-US"/>
        </w:rPr>
        <w:t>.</w:t>
      </w:r>
    </w:p>
    <w:p w14:paraId="0E41EB13" w14:textId="2C6A9559" w:rsidR="00C6783C" w:rsidRDefault="00C6783C" w:rsidP="008F75A3">
      <w:pPr>
        <w:autoSpaceDE w:val="0"/>
        <w:autoSpaceDN w:val="0"/>
        <w:adjustRightInd w:val="0"/>
        <w:jc w:val="both"/>
        <w:rPr>
          <w:color w:val="000000"/>
          <w:szCs w:val="20"/>
          <w:lang w:eastAsia="en-US"/>
        </w:rPr>
      </w:pPr>
    </w:p>
    <w:p w14:paraId="38E1A92C" w14:textId="22C8DA33" w:rsidR="00B62302" w:rsidRDefault="00B62302" w:rsidP="00B62302">
      <w:pPr>
        <w:jc w:val="both"/>
        <w:rPr>
          <w:rFonts w:ascii="Arial" w:hAnsi="Arial" w:cs="Arial"/>
          <w:color w:val="000000"/>
          <w:szCs w:val="20"/>
          <w:lang w:eastAsia="en-US"/>
        </w:rPr>
      </w:pPr>
      <w:r w:rsidRPr="00B62302">
        <w:rPr>
          <w:rFonts w:ascii="Arial" w:hAnsi="Arial" w:cs="Arial"/>
          <w:color w:val="000000"/>
          <w:szCs w:val="20"/>
          <w:lang w:eastAsia="en-US"/>
        </w:rPr>
        <w:t xml:space="preserve">Οι προκηρύξεις δημοσιεύθηκαν στο 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 xml:space="preserve">ΦΕΚ </w:t>
      </w:r>
      <w:r w:rsidR="003948D2">
        <w:rPr>
          <w:rFonts w:ascii="Arial" w:hAnsi="Arial" w:cs="Arial"/>
          <w:b/>
          <w:bCs/>
          <w:color w:val="000000"/>
          <w:szCs w:val="20"/>
          <w:lang w:eastAsia="en-US"/>
        </w:rPr>
        <w:t>3882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>/</w:t>
      </w:r>
      <w:r w:rsidR="003948D2">
        <w:rPr>
          <w:rFonts w:ascii="Arial" w:hAnsi="Arial" w:cs="Arial"/>
          <w:b/>
          <w:bCs/>
          <w:color w:val="000000"/>
          <w:szCs w:val="20"/>
          <w:lang w:eastAsia="en-US"/>
        </w:rPr>
        <w:t>1</w:t>
      </w:r>
      <w:r w:rsidR="00D96DED">
        <w:rPr>
          <w:rFonts w:ascii="Arial" w:hAnsi="Arial" w:cs="Arial"/>
          <w:b/>
          <w:bCs/>
          <w:color w:val="000000"/>
          <w:szCs w:val="20"/>
          <w:lang w:eastAsia="en-US"/>
        </w:rPr>
        <w:t>4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>-</w:t>
      </w:r>
      <w:r w:rsidR="003948D2">
        <w:rPr>
          <w:rFonts w:ascii="Arial" w:hAnsi="Arial" w:cs="Arial"/>
          <w:b/>
          <w:bCs/>
          <w:color w:val="000000"/>
          <w:szCs w:val="20"/>
          <w:lang w:eastAsia="en-US"/>
        </w:rPr>
        <w:t>10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>-202</w:t>
      </w:r>
      <w:r w:rsidR="00D96DED">
        <w:rPr>
          <w:rFonts w:ascii="Arial" w:hAnsi="Arial" w:cs="Arial"/>
          <w:b/>
          <w:bCs/>
          <w:color w:val="000000"/>
          <w:szCs w:val="20"/>
          <w:lang w:eastAsia="en-US"/>
        </w:rPr>
        <w:t>5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 xml:space="preserve"> τ. Γ΄</w:t>
      </w:r>
      <w:r w:rsidRPr="00B62302">
        <w:rPr>
          <w:rFonts w:ascii="Arial" w:hAnsi="Arial" w:cs="Arial"/>
          <w:color w:val="000000"/>
          <w:szCs w:val="20"/>
          <w:lang w:eastAsia="en-US"/>
        </w:rPr>
        <w:t xml:space="preserve"> και η προθεσμία υποβολής των δικαιολογητικών λήγει στις </w:t>
      </w:r>
      <w:r w:rsidR="003948D2">
        <w:rPr>
          <w:rFonts w:ascii="Arial" w:hAnsi="Arial" w:cs="Arial"/>
          <w:b/>
          <w:bCs/>
          <w:color w:val="000000"/>
          <w:szCs w:val="20"/>
          <w:lang w:eastAsia="en-US"/>
        </w:rPr>
        <w:t>4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 xml:space="preserve"> </w:t>
      </w:r>
      <w:r w:rsidR="003948D2">
        <w:rPr>
          <w:rFonts w:ascii="Arial" w:hAnsi="Arial" w:cs="Arial"/>
          <w:b/>
          <w:bCs/>
          <w:color w:val="000000"/>
          <w:szCs w:val="20"/>
          <w:lang w:eastAsia="en-US"/>
        </w:rPr>
        <w:t>Δεκεμ</w:t>
      </w:r>
      <w:r w:rsidR="00D96DED">
        <w:rPr>
          <w:rFonts w:ascii="Arial" w:hAnsi="Arial" w:cs="Arial"/>
          <w:b/>
          <w:bCs/>
          <w:color w:val="000000"/>
          <w:szCs w:val="20"/>
          <w:lang w:eastAsia="en-US"/>
        </w:rPr>
        <w:t>βρ</w:t>
      </w:r>
      <w:r w:rsidRPr="00D96DED">
        <w:rPr>
          <w:rFonts w:ascii="Arial" w:hAnsi="Arial" w:cs="Arial"/>
          <w:b/>
          <w:bCs/>
          <w:color w:val="000000"/>
          <w:szCs w:val="20"/>
          <w:lang w:eastAsia="en-US"/>
        </w:rPr>
        <w:t>ίου 202</w:t>
      </w:r>
      <w:r w:rsidR="00D96DED">
        <w:rPr>
          <w:rFonts w:ascii="Arial" w:hAnsi="Arial" w:cs="Arial"/>
          <w:b/>
          <w:bCs/>
          <w:color w:val="000000"/>
          <w:szCs w:val="20"/>
          <w:lang w:eastAsia="en-US"/>
        </w:rPr>
        <w:t>5</w:t>
      </w:r>
      <w:r w:rsidRPr="00B62302">
        <w:rPr>
          <w:rFonts w:ascii="Arial" w:hAnsi="Arial" w:cs="Arial"/>
          <w:color w:val="000000"/>
          <w:szCs w:val="20"/>
          <w:lang w:eastAsia="en-US"/>
        </w:rPr>
        <w:t>.</w:t>
      </w:r>
    </w:p>
    <w:p w14:paraId="0E67A2BC" w14:textId="7911E987" w:rsidR="003948D2" w:rsidRPr="00B62302" w:rsidRDefault="003948D2" w:rsidP="00B62302">
      <w:pPr>
        <w:jc w:val="both"/>
        <w:rPr>
          <w:rFonts w:ascii="Arial" w:hAnsi="Arial" w:cs="Arial"/>
          <w:color w:val="000000"/>
          <w:szCs w:val="20"/>
          <w:lang w:eastAsia="en-US"/>
        </w:rPr>
      </w:pPr>
      <w:r>
        <w:rPr>
          <w:rFonts w:ascii="Arial" w:hAnsi="Arial" w:cs="Arial"/>
          <w:color w:val="000000"/>
          <w:szCs w:val="20"/>
          <w:lang w:eastAsia="en-US"/>
        </w:rPr>
        <w:t>Η προκήρυξη του Τμήματος Γεωλογίας διορθώθηκε στο ΦΕΚ 4038/27-10-2025 τ. Γ΄.</w:t>
      </w:r>
    </w:p>
    <w:p w14:paraId="237CAF97" w14:textId="4423C058" w:rsidR="00236DE7" w:rsidRPr="00342A4A" w:rsidRDefault="00B62302" w:rsidP="003948D2">
      <w:pPr>
        <w:spacing w:before="120"/>
        <w:jc w:val="both"/>
        <w:rPr>
          <w:rFonts w:ascii="Arial" w:hAnsi="Arial" w:cs="Arial"/>
        </w:rPr>
      </w:pPr>
      <w:r w:rsidRPr="00B62302">
        <w:rPr>
          <w:rFonts w:ascii="Arial" w:hAnsi="Arial" w:cs="Arial"/>
          <w:color w:val="000000"/>
          <w:szCs w:val="20"/>
          <w:lang w:eastAsia="en-US"/>
        </w:rPr>
        <w:t>Οι αιτήσεις υποψηφιότητας μαζί με όλα τα αναγκαία για την κρίση δικαιολογητικά υποβάλλονται στις Γραμματείες των παραπάνω Τμημάτων. Πληροφορίες στα αντίστοιχα τηλέφωνα και e-</w:t>
      </w:r>
      <w:proofErr w:type="spellStart"/>
      <w:r w:rsidRPr="00B62302">
        <w:rPr>
          <w:rFonts w:ascii="Arial" w:hAnsi="Arial" w:cs="Arial"/>
          <w:color w:val="000000"/>
          <w:szCs w:val="20"/>
          <w:lang w:eastAsia="en-US"/>
        </w:rPr>
        <w:t>mails</w:t>
      </w:r>
      <w:proofErr w:type="spellEnd"/>
      <w:r w:rsidRPr="00B62302">
        <w:rPr>
          <w:rFonts w:ascii="Arial" w:hAnsi="Arial" w:cs="Arial"/>
          <w:color w:val="000000"/>
          <w:szCs w:val="20"/>
          <w:lang w:eastAsia="en-US"/>
        </w:rPr>
        <w:t>.</w:t>
      </w: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6F9E9BC0" w14:textId="5F664E83" w:rsidR="00236DE7" w:rsidRDefault="00236DE7" w:rsidP="00236DE7">
      <w:pPr>
        <w:jc w:val="both"/>
        <w:rPr>
          <w:rFonts w:ascii="Arial" w:hAnsi="Arial" w:cs="Arial"/>
          <w:bCs/>
        </w:rPr>
      </w:pPr>
    </w:p>
    <w:p w14:paraId="72DEED13" w14:textId="77777777" w:rsidR="00104B52" w:rsidRPr="00342A4A" w:rsidRDefault="00104B52" w:rsidP="00236DE7">
      <w:pPr>
        <w:jc w:val="both"/>
        <w:rPr>
          <w:rFonts w:ascii="Arial" w:hAnsi="Arial" w:cs="Arial"/>
          <w:bCs/>
        </w:rPr>
      </w:pPr>
    </w:p>
    <w:p w14:paraId="32C9F645" w14:textId="1EDA90F6" w:rsidR="00236DE7" w:rsidRPr="00680DE5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3" w:name="FLD4_1"/>
      <w:bookmarkEnd w:id="3"/>
      <w:r w:rsidR="00347448">
        <w:rPr>
          <w:rFonts w:ascii="Arial" w:hAnsi="Arial" w:cs="Arial"/>
          <w:b/>
          <w:i/>
          <w:color w:val="000000" w:themeColor="text1"/>
        </w:rPr>
        <w:t xml:space="preserve"> 04/11/2025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792B4B91" w14:textId="77777777" w:rsidR="00FA328B" w:rsidRPr="00FA328B" w:rsidRDefault="00FA328B" w:rsidP="00FA328B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7B37773F" w14:textId="61DFA434" w:rsidR="00DC7255" w:rsidRDefault="00FA328B" w:rsidP="00FA328B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4" w:name="FLD37_1"/>
      <w:bookmarkEnd w:id="4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04B"/>
    <w:rsid w:val="000D3AB7"/>
    <w:rsid w:val="000D3E61"/>
    <w:rsid w:val="000E09B7"/>
    <w:rsid w:val="000E4744"/>
    <w:rsid w:val="000E6511"/>
    <w:rsid w:val="000E669A"/>
    <w:rsid w:val="000F2C5E"/>
    <w:rsid w:val="00104B52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5585A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1794F"/>
    <w:rsid w:val="002257DF"/>
    <w:rsid w:val="00230DEA"/>
    <w:rsid w:val="00230F2D"/>
    <w:rsid w:val="0023265A"/>
    <w:rsid w:val="00232898"/>
    <w:rsid w:val="002361AA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E6B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3544"/>
    <w:rsid w:val="002E5E8E"/>
    <w:rsid w:val="002F39AA"/>
    <w:rsid w:val="002F3E11"/>
    <w:rsid w:val="003005F3"/>
    <w:rsid w:val="00300DF8"/>
    <w:rsid w:val="00303703"/>
    <w:rsid w:val="00303F63"/>
    <w:rsid w:val="003073BD"/>
    <w:rsid w:val="0031052C"/>
    <w:rsid w:val="00312738"/>
    <w:rsid w:val="00313D75"/>
    <w:rsid w:val="00321F68"/>
    <w:rsid w:val="003238B3"/>
    <w:rsid w:val="003264A6"/>
    <w:rsid w:val="00333470"/>
    <w:rsid w:val="00335858"/>
    <w:rsid w:val="00337704"/>
    <w:rsid w:val="0034236C"/>
    <w:rsid w:val="00342A4A"/>
    <w:rsid w:val="00343C21"/>
    <w:rsid w:val="00347448"/>
    <w:rsid w:val="00354A00"/>
    <w:rsid w:val="0036076F"/>
    <w:rsid w:val="0036591B"/>
    <w:rsid w:val="00371DE3"/>
    <w:rsid w:val="0037286E"/>
    <w:rsid w:val="00372E61"/>
    <w:rsid w:val="0037343D"/>
    <w:rsid w:val="00377711"/>
    <w:rsid w:val="00383AD9"/>
    <w:rsid w:val="00385010"/>
    <w:rsid w:val="00390C23"/>
    <w:rsid w:val="00391F7A"/>
    <w:rsid w:val="0039271B"/>
    <w:rsid w:val="003948D2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29AB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0D06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4A3A"/>
    <w:rsid w:val="004D51A3"/>
    <w:rsid w:val="004D68D1"/>
    <w:rsid w:val="004D7B6C"/>
    <w:rsid w:val="004E17D4"/>
    <w:rsid w:val="004E601F"/>
    <w:rsid w:val="004F01D0"/>
    <w:rsid w:val="004F1C68"/>
    <w:rsid w:val="004F38E4"/>
    <w:rsid w:val="004F6AC2"/>
    <w:rsid w:val="004F6C7A"/>
    <w:rsid w:val="005010F4"/>
    <w:rsid w:val="0050150A"/>
    <w:rsid w:val="00502439"/>
    <w:rsid w:val="00502757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32AE"/>
    <w:rsid w:val="005B4E43"/>
    <w:rsid w:val="005B5D7E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158E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1417"/>
    <w:rsid w:val="00642604"/>
    <w:rsid w:val="006437FC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0DE5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D786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240B0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255D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9B4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2BC1"/>
    <w:rsid w:val="008531EF"/>
    <w:rsid w:val="00854098"/>
    <w:rsid w:val="008627B8"/>
    <w:rsid w:val="00865EBE"/>
    <w:rsid w:val="008665E9"/>
    <w:rsid w:val="00872AED"/>
    <w:rsid w:val="00875B36"/>
    <w:rsid w:val="0088000F"/>
    <w:rsid w:val="008835B3"/>
    <w:rsid w:val="0088549B"/>
    <w:rsid w:val="00886A96"/>
    <w:rsid w:val="00890456"/>
    <w:rsid w:val="00894535"/>
    <w:rsid w:val="00895846"/>
    <w:rsid w:val="00897F12"/>
    <w:rsid w:val="008A2686"/>
    <w:rsid w:val="008A5173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5667"/>
    <w:rsid w:val="008E6A75"/>
    <w:rsid w:val="008E7773"/>
    <w:rsid w:val="008F2E35"/>
    <w:rsid w:val="008F37CD"/>
    <w:rsid w:val="008F644A"/>
    <w:rsid w:val="008F75A3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2FDE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62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17C3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60E5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4D54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0307"/>
    <w:rsid w:val="00AB5EF0"/>
    <w:rsid w:val="00AC70E4"/>
    <w:rsid w:val="00AD5CEC"/>
    <w:rsid w:val="00AD66E1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2302"/>
    <w:rsid w:val="00B6326C"/>
    <w:rsid w:val="00B63646"/>
    <w:rsid w:val="00B6662E"/>
    <w:rsid w:val="00B73878"/>
    <w:rsid w:val="00B73976"/>
    <w:rsid w:val="00B77201"/>
    <w:rsid w:val="00B80072"/>
    <w:rsid w:val="00B80C00"/>
    <w:rsid w:val="00B80EA2"/>
    <w:rsid w:val="00B82177"/>
    <w:rsid w:val="00B8377C"/>
    <w:rsid w:val="00B84E25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179D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6783C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113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1580"/>
    <w:rsid w:val="00D22309"/>
    <w:rsid w:val="00D22E3A"/>
    <w:rsid w:val="00D2746E"/>
    <w:rsid w:val="00D318A9"/>
    <w:rsid w:val="00D341B0"/>
    <w:rsid w:val="00D3528B"/>
    <w:rsid w:val="00D35C5F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75EC9"/>
    <w:rsid w:val="00D805E0"/>
    <w:rsid w:val="00D808E1"/>
    <w:rsid w:val="00D85AFE"/>
    <w:rsid w:val="00D91037"/>
    <w:rsid w:val="00D94721"/>
    <w:rsid w:val="00D96DED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43A9"/>
    <w:rsid w:val="00E073E2"/>
    <w:rsid w:val="00E079A7"/>
    <w:rsid w:val="00E12E7D"/>
    <w:rsid w:val="00E14A61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61A"/>
    <w:rsid w:val="00E7581B"/>
    <w:rsid w:val="00E823B9"/>
    <w:rsid w:val="00E82981"/>
    <w:rsid w:val="00E947C5"/>
    <w:rsid w:val="00E95B68"/>
    <w:rsid w:val="00E97E65"/>
    <w:rsid w:val="00EA28B1"/>
    <w:rsid w:val="00EA4C0F"/>
    <w:rsid w:val="00EA7C8B"/>
    <w:rsid w:val="00EB0FF1"/>
    <w:rsid w:val="00EB7B66"/>
    <w:rsid w:val="00EC6C58"/>
    <w:rsid w:val="00EE0DE5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4712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67A5C"/>
    <w:rsid w:val="00F70FF0"/>
    <w:rsid w:val="00F710A6"/>
    <w:rsid w:val="00F71578"/>
    <w:rsid w:val="00F720CF"/>
    <w:rsid w:val="00F7410C"/>
    <w:rsid w:val="00F760DA"/>
    <w:rsid w:val="00F76F2C"/>
    <w:rsid w:val="00F81B0C"/>
    <w:rsid w:val="00F82329"/>
    <w:rsid w:val="00F82B56"/>
    <w:rsid w:val="00F860F8"/>
    <w:rsid w:val="00F86F06"/>
    <w:rsid w:val="00FA328B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F75A3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1297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1462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4</cp:revision>
  <cp:lastPrinted>2025-10-30T15:10:00Z</cp:lastPrinted>
  <dcterms:created xsi:type="dcterms:W3CDTF">2025-10-30T15:10:00Z</dcterms:created>
  <dcterms:modified xsi:type="dcterms:W3CDTF">2025-10-30T15:11:00Z</dcterms:modified>
</cp:coreProperties>
</file>