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Heading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Heading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DB7DB45" w:rsidR="00661A5C" w:rsidRPr="00342A4A" w:rsidRDefault="00661A5C" w:rsidP="00491B19">
      <w:pPr>
        <w:pStyle w:val="Heading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3009E8">
        <w:t>ΔΙ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Heading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BodyText"/>
      </w:pPr>
    </w:p>
    <w:p w14:paraId="362EC924" w14:textId="7C931080" w:rsidR="00E073E2" w:rsidRDefault="00E073E2" w:rsidP="009C710C">
      <w:pPr>
        <w:pStyle w:val="BodyText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3009E8" w:rsidRPr="003009E8">
        <w:t xml:space="preserve">Εργαστηριακού Διδακτικού Προσωπικού (Ε.ΔΙ.Π.) </w:t>
      </w:r>
      <w:r w:rsidR="00DD7754" w:rsidRPr="00DD7754">
        <w:t xml:space="preserve">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BodyText"/>
      </w:pPr>
    </w:p>
    <w:p w14:paraId="5FCA60C1" w14:textId="77777777" w:rsidR="003009E8" w:rsidRPr="006C4871" w:rsidRDefault="003009E8" w:rsidP="003009E8">
      <w:pPr>
        <w:pStyle w:val="BodyText"/>
        <w:rPr>
          <w:b/>
          <w:color w:val="FF0000"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>
        <w:rPr>
          <w:b/>
          <w:u w:val="single"/>
        </w:rPr>
        <w:t xml:space="preserve"> ΕΠΙΣΤΗΜΗΣ ΦΥΣΙΚΗΣ ΑΓΩΓΗΣ ΚΑΙ ΑΘΛΗΤΙΣΜΟΥ, ΜΕ ΕΔΡΑ ΤΗ ΘΕΣΣΑΛΟΝΙΚΗ </w:t>
      </w:r>
      <w:r w:rsidRPr="00342A4A">
        <w:rPr>
          <w:b/>
          <w:u w:val="single"/>
        </w:rPr>
        <w:t xml:space="preserve"> (τηλ. Γραμματείας </w:t>
      </w:r>
      <w:r>
        <w:rPr>
          <w:b/>
          <w:color w:val="000000" w:themeColor="text1"/>
          <w:u w:val="single"/>
        </w:rPr>
        <w:t>2310995276</w:t>
      </w:r>
      <w:r>
        <w:rPr>
          <w:b/>
          <w:u w:val="single"/>
        </w:rPr>
        <w:t>, -1602, -2494, -2491</w:t>
      </w:r>
      <w:r>
        <w:rPr>
          <w:b/>
          <w:bCs w:val="0"/>
          <w:u w:val="single"/>
        </w:rPr>
        <w:t xml:space="preserve">,  </w:t>
      </w:r>
      <w:r w:rsidRPr="006C4871">
        <w:rPr>
          <w:b/>
          <w:color w:val="000000" w:themeColor="text1"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r>
        <w:rPr>
          <w:rStyle w:val="contact-item"/>
          <w:b/>
          <w:bCs w:val="0"/>
          <w:color w:val="000000" w:themeColor="text1"/>
          <w:u w:val="single"/>
          <w:lang w:val="en-US"/>
        </w:rPr>
        <w:t>phed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71EEB516" w14:textId="77777777" w:rsidR="003009E8" w:rsidRDefault="003009E8" w:rsidP="003009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DA5F930" w14:textId="0CCFDEAC" w:rsidR="003009E8" w:rsidRDefault="003009E8" w:rsidP="003009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Pr="00125B28">
        <w:rPr>
          <w:rFonts w:ascii="Arial" w:hAnsi="Arial" w:cs="Arial"/>
          <w:bCs/>
        </w:rPr>
        <w:t>Εργαστηριακού Διδακτικού Προσωπικού (Ε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ΔΙ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Π</w:t>
      </w:r>
      <w:r>
        <w:rPr>
          <w:rFonts w:ascii="Arial" w:hAnsi="Arial" w:cs="Arial"/>
          <w:bCs/>
        </w:rPr>
        <w:t>.</w:t>
      </w:r>
      <w:r w:rsidRPr="00125B28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>
        <w:rPr>
          <w:rFonts w:ascii="Arial" w:hAnsi="Arial" w:cs="Arial"/>
          <w:color w:val="000000"/>
          <w:lang w:eastAsia="en-US"/>
        </w:rPr>
        <w:t>«</w:t>
      </w:r>
      <w:r w:rsidR="00BE30D3" w:rsidRPr="00BE30D3">
        <w:rPr>
          <w:rFonts w:ascii="Arial" w:hAnsi="Arial" w:cs="Arial"/>
          <w:color w:val="000000"/>
          <w:lang w:eastAsia="en-US"/>
        </w:rPr>
        <w:t>Εργαστηριακές Εφαρμογές στη Βιοκινητική</w:t>
      </w:r>
      <w:r>
        <w:rPr>
          <w:rFonts w:ascii="Arial" w:hAnsi="Arial" w:cs="Arial"/>
          <w:color w:val="000000"/>
          <w:lang w:eastAsia="en-US"/>
        </w:rPr>
        <w:t>»</w:t>
      </w:r>
      <w:r w:rsidRPr="00876459">
        <w:rPr>
          <w:rFonts w:ascii="Arial" w:hAnsi="Arial" w:cs="Arial"/>
          <w:color w:val="000000"/>
          <w:lang w:eastAsia="en-US"/>
        </w:rPr>
        <w:t xml:space="preserve"> </w:t>
      </w:r>
      <w:r w:rsidRPr="001E24E1">
        <w:rPr>
          <w:rFonts w:ascii="Arial" w:hAnsi="Arial" w:cs="Arial"/>
          <w:color w:val="000000"/>
          <w:lang w:eastAsia="en-US"/>
        </w:rPr>
        <w:t xml:space="preserve">του </w:t>
      </w:r>
      <w:r>
        <w:rPr>
          <w:rFonts w:ascii="Arial" w:hAnsi="Arial" w:cs="Arial"/>
          <w:color w:val="000000"/>
          <w:lang w:eastAsia="en-US"/>
        </w:rPr>
        <w:t>Τομέα Ανθ</w:t>
      </w:r>
      <w:r w:rsidR="00BE30D3">
        <w:rPr>
          <w:rFonts w:ascii="Arial" w:hAnsi="Arial" w:cs="Arial"/>
          <w:color w:val="000000"/>
          <w:lang w:eastAsia="en-US"/>
        </w:rPr>
        <w:t>ρώπινης Απόδοση</w:t>
      </w:r>
      <w:r>
        <w:rPr>
          <w:rFonts w:ascii="Arial" w:hAnsi="Arial" w:cs="Arial"/>
          <w:color w:val="000000"/>
          <w:lang w:eastAsia="en-US"/>
        </w:rPr>
        <w:t xml:space="preserve">ς του </w:t>
      </w:r>
      <w:r w:rsidRPr="001E24E1">
        <w:rPr>
          <w:rFonts w:ascii="Arial" w:hAnsi="Arial" w:cs="Arial"/>
          <w:color w:val="000000"/>
          <w:lang w:eastAsia="en-US"/>
        </w:rPr>
        <w:t xml:space="preserve">Τμήματος </w:t>
      </w:r>
      <w:r>
        <w:rPr>
          <w:rFonts w:ascii="Arial" w:hAnsi="Arial" w:cs="Arial"/>
          <w:bCs/>
        </w:rPr>
        <w:t xml:space="preserve">Επιστήμης Φυσικής Αγωγής και Αθλητισμού, με έδρα τη Θεσσαλονίκη, </w:t>
      </w:r>
      <w:r w:rsidRPr="001E24E1">
        <w:rPr>
          <w:rFonts w:ascii="Arial" w:hAnsi="Arial" w:cs="Arial"/>
          <w:color w:val="000000"/>
          <w:lang w:eastAsia="en-US"/>
        </w:rPr>
        <w:t>της Σχολής</w:t>
      </w:r>
      <w:r>
        <w:rPr>
          <w:rFonts w:ascii="Arial" w:hAnsi="Arial" w:cs="Arial"/>
          <w:color w:val="000000"/>
          <w:lang w:eastAsia="en-US"/>
        </w:rPr>
        <w:t xml:space="preserve"> Επιστημών Φυσικής Αγωγής και Αθλητισμού.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05E5AE68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ΦΕΚ </w:t>
      </w:r>
      <w:r w:rsidR="00F75D82" w:rsidRPr="00F75D82">
        <w:rPr>
          <w:rFonts w:ascii="Arial" w:hAnsi="Arial" w:cs="Arial"/>
          <w:b/>
          <w:bCs/>
          <w:color w:val="000000" w:themeColor="text1"/>
        </w:rPr>
        <w:t>2143/27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F75D82" w:rsidRPr="00F75D82">
        <w:rPr>
          <w:rFonts w:ascii="Arial" w:hAnsi="Arial" w:cs="Arial"/>
          <w:b/>
          <w:bCs/>
          <w:color w:val="000000" w:themeColor="text1"/>
        </w:rPr>
        <w:t>4</w:t>
      </w:r>
      <w:r w:rsidR="00F75D82">
        <w:rPr>
          <w:rFonts w:ascii="Arial" w:hAnsi="Arial" w:cs="Arial"/>
          <w:b/>
          <w:bCs/>
          <w:color w:val="000000" w:themeColor="text1"/>
        </w:rPr>
        <w:t>-</w:t>
      </w:r>
      <w:r w:rsidR="00F75D82" w:rsidRPr="00F75D82">
        <w:rPr>
          <w:rFonts w:ascii="Arial" w:hAnsi="Arial" w:cs="Arial"/>
          <w:b/>
          <w:bCs/>
          <w:color w:val="000000" w:themeColor="text1"/>
        </w:rPr>
        <w:t xml:space="preserve">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και η προθεσμία υποβολής των δικαιολογητικών λήγει </w:t>
      </w:r>
      <w:r w:rsidR="003009E8">
        <w:rPr>
          <w:rFonts w:ascii="Arial" w:hAnsi="Arial" w:cs="Arial"/>
          <w:bCs/>
          <w:color w:val="000000" w:themeColor="text1"/>
        </w:rPr>
        <w:t>στις</w:t>
      </w:r>
      <w:r w:rsidR="00DD7754">
        <w:rPr>
          <w:rFonts w:ascii="Arial" w:hAnsi="Arial" w:cs="Arial"/>
          <w:bCs/>
          <w:color w:val="000000" w:themeColor="text1"/>
        </w:rPr>
        <w:t xml:space="preserve"> </w:t>
      </w:r>
      <w:r w:rsidR="00F75D82">
        <w:rPr>
          <w:rFonts w:ascii="Arial" w:hAnsi="Arial" w:cs="Arial"/>
          <w:b/>
          <w:color w:val="000000" w:themeColor="text1"/>
        </w:rPr>
        <w:t>10</w:t>
      </w:r>
      <w:r w:rsidR="00971443" w:rsidRPr="006372A8">
        <w:rPr>
          <w:rFonts w:ascii="Arial" w:hAnsi="Arial" w:cs="Arial"/>
          <w:b/>
          <w:color w:val="000000" w:themeColor="text1"/>
        </w:rPr>
        <w:t xml:space="preserve"> </w:t>
      </w:r>
      <w:r w:rsidR="00F75D82">
        <w:rPr>
          <w:rFonts w:ascii="Arial" w:hAnsi="Arial" w:cs="Arial"/>
          <w:b/>
          <w:bCs/>
          <w:color w:val="000000" w:themeColor="text1"/>
        </w:rPr>
        <w:t>Ιουν</w:t>
      </w:r>
      <w:r w:rsidR="00971443" w:rsidRPr="00971443">
        <w:rPr>
          <w:rFonts w:ascii="Arial" w:hAnsi="Arial" w:cs="Arial"/>
          <w:b/>
          <w:bCs/>
          <w:color w:val="000000" w:themeColor="text1"/>
        </w:rPr>
        <w:t>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4CC2056F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D8475B">
        <w:rPr>
          <w:rFonts w:ascii="Arial" w:hAnsi="Arial" w:cs="Arial"/>
          <w:b/>
          <w:i/>
          <w:color w:val="000000" w:themeColor="text1"/>
        </w:rPr>
        <w:t xml:space="preserve"> 11/05/2026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BodyText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BodyText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BodyText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BodyText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BodyText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BodyText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BodyText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7D0E" w14:textId="77777777" w:rsidR="00207B0A" w:rsidRDefault="00207B0A">
      <w:r>
        <w:separator/>
      </w:r>
    </w:p>
  </w:endnote>
  <w:endnote w:type="continuationSeparator" w:id="0">
    <w:p w14:paraId="02CCCB6D" w14:textId="77777777" w:rsidR="00207B0A" w:rsidRDefault="002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01C7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A257" w14:textId="77777777" w:rsidR="00207B0A" w:rsidRDefault="00207B0A">
      <w:r>
        <w:separator/>
      </w:r>
    </w:p>
  </w:footnote>
  <w:footnote w:type="continuationSeparator" w:id="0">
    <w:p w14:paraId="277DE2DB" w14:textId="77777777" w:rsidR="00207B0A" w:rsidRDefault="0020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397702">
    <w:abstractNumId w:val="5"/>
  </w:num>
  <w:num w:numId="2" w16cid:durableId="1939176108">
    <w:abstractNumId w:val="8"/>
  </w:num>
  <w:num w:numId="3" w16cid:durableId="1590655611">
    <w:abstractNumId w:val="0"/>
  </w:num>
  <w:num w:numId="4" w16cid:durableId="2066945665">
    <w:abstractNumId w:val="1"/>
  </w:num>
  <w:num w:numId="5" w16cid:durableId="1524322832">
    <w:abstractNumId w:val="10"/>
  </w:num>
  <w:num w:numId="6" w16cid:durableId="173424994">
    <w:abstractNumId w:val="7"/>
  </w:num>
  <w:num w:numId="7" w16cid:durableId="1382749403">
    <w:abstractNumId w:val="11"/>
  </w:num>
  <w:num w:numId="8" w16cid:durableId="575212180">
    <w:abstractNumId w:val="2"/>
  </w:num>
  <w:num w:numId="9" w16cid:durableId="1415980628">
    <w:abstractNumId w:val="3"/>
  </w:num>
  <w:num w:numId="10" w16cid:durableId="931620683">
    <w:abstractNumId w:val="6"/>
  </w:num>
  <w:num w:numId="11" w16cid:durableId="1197040649">
    <w:abstractNumId w:val="9"/>
  </w:num>
  <w:num w:numId="12" w16cid:durableId="9987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695F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0F3A82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2347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010A"/>
    <w:rsid w:val="001541B9"/>
    <w:rsid w:val="0015539B"/>
    <w:rsid w:val="001651BD"/>
    <w:rsid w:val="00170A6E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07B0A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0B99"/>
    <w:rsid w:val="00262D4F"/>
    <w:rsid w:val="002657A1"/>
    <w:rsid w:val="00265FA3"/>
    <w:rsid w:val="00270546"/>
    <w:rsid w:val="00272A85"/>
    <w:rsid w:val="0027444A"/>
    <w:rsid w:val="002757C0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1074"/>
    <w:rsid w:val="002E5E8E"/>
    <w:rsid w:val="002F0C93"/>
    <w:rsid w:val="002F39AA"/>
    <w:rsid w:val="002F3E11"/>
    <w:rsid w:val="002F6EAF"/>
    <w:rsid w:val="003005F3"/>
    <w:rsid w:val="003009E8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3F7F12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37E30"/>
    <w:rsid w:val="00443960"/>
    <w:rsid w:val="00444363"/>
    <w:rsid w:val="00452595"/>
    <w:rsid w:val="004564D3"/>
    <w:rsid w:val="004613D7"/>
    <w:rsid w:val="0046286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10A3"/>
    <w:rsid w:val="00553075"/>
    <w:rsid w:val="0055748E"/>
    <w:rsid w:val="00557A91"/>
    <w:rsid w:val="005638A0"/>
    <w:rsid w:val="00563ADC"/>
    <w:rsid w:val="005675B6"/>
    <w:rsid w:val="00572B68"/>
    <w:rsid w:val="00572DAC"/>
    <w:rsid w:val="0057387D"/>
    <w:rsid w:val="00574E08"/>
    <w:rsid w:val="00575234"/>
    <w:rsid w:val="0057643B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2A8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2AA5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3A0A"/>
    <w:rsid w:val="009046A5"/>
    <w:rsid w:val="0090629A"/>
    <w:rsid w:val="00906DAC"/>
    <w:rsid w:val="00914D4A"/>
    <w:rsid w:val="00915FC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04C9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46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21E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0D3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160E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03F9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539F6"/>
    <w:rsid w:val="00D5495B"/>
    <w:rsid w:val="00D60A9E"/>
    <w:rsid w:val="00D622AE"/>
    <w:rsid w:val="00D64324"/>
    <w:rsid w:val="00D70C66"/>
    <w:rsid w:val="00D710AA"/>
    <w:rsid w:val="00D805E0"/>
    <w:rsid w:val="00D808E1"/>
    <w:rsid w:val="00D8475B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D7754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17EA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3D3E"/>
    <w:rsid w:val="00EA4C0F"/>
    <w:rsid w:val="00EA7C8B"/>
    <w:rsid w:val="00EB0FF1"/>
    <w:rsid w:val="00EB7B66"/>
    <w:rsid w:val="00EC6C58"/>
    <w:rsid w:val="00ED53DE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5EAA"/>
    <w:rsid w:val="00F17570"/>
    <w:rsid w:val="00F20E66"/>
    <w:rsid w:val="00F2222A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5D82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B0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Heading2Char">
    <w:name w:val="Heading 2 Char"/>
    <w:basedOn w:val="DefaultParagraphFont"/>
    <w:link w:val="Heading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DefaultParagraphFont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Vasiliki Kampouroglou</cp:lastModifiedBy>
  <cp:revision>2</cp:revision>
  <cp:lastPrinted>2026-05-05T09:59:00Z</cp:lastPrinted>
  <dcterms:created xsi:type="dcterms:W3CDTF">2026-05-11T10:25:00Z</dcterms:created>
  <dcterms:modified xsi:type="dcterms:W3CDTF">2026-05-11T10:25:00Z</dcterms:modified>
</cp:coreProperties>
</file>