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623DA0">
        <w:rPr>
          <w:b w:val="0"/>
          <w:bCs/>
          <w:szCs w:val="24"/>
          <w:u w:val="none"/>
        </w:rPr>
        <w:t xml:space="preserve">1072 02-03-2026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623DA0">
        <w:rPr>
          <w:b w:val="0"/>
          <w:szCs w:val="24"/>
          <w:u w:val="none"/>
        </w:rPr>
        <w:t xml:space="preserve">ηρύξεις τριών 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623DA0">
        <w:rPr>
          <w:b w:val="0"/>
          <w:szCs w:val="24"/>
          <w:u w:val="none"/>
        </w:rPr>
        <w:t>3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623DA0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ΝΟΜΙΚΗ ΣΧΟΛΗ</w:t>
      </w:r>
    </w:p>
    <w:p w:rsidR="003D309C" w:rsidRDefault="00623DA0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ΝΟΜΙΚΗΣ</w:t>
      </w:r>
      <w:r w:rsidR="0067374E">
        <w:rPr>
          <w:rFonts w:ascii="Katsoulidis" w:hAnsi="Katsoulidis"/>
          <w:b/>
          <w:szCs w:val="24"/>
          <w:u w:val="single"/>
        </w:rPr>
        <w:t xml:space="preserve"> (Ακαδημίας 47, Τ.Κ. 10672 Αθήνα, </w:t>
      </w:r>
      <w:proofErr w:type="spellStart"/>
      <w:r w:rsidR="0067374E">
        <w:rPr>
          <w:rFonts w:ascii="Katsoulidis" w:hAnsi="Katsoulidis"/>
          <w:b/>
          <w:szCs w:val="24"/>
          <w:u w:val="single"/>
        </w:rPr>
        <w:t>τηλ</w:t>
      </w:r>
      <w:proofErr w:type="spellEnd"/>
      <w:r w:rsidR="0067374E">
        <w:rPr>
          <w:rFonts w:ascii="Katsoulidis" w:hAnsi="Katsoulidis"/>
          <w:b/>
          <w:szCs w:val="24"/>
          <w:u w:val="single"/>
        </w:rPr>
        <w:t>. 2103688668, 2103688659)</w:t>
      </w:r>
    </w:p>
    <w:p w:rsidR="00414DF7" w:rsidRPr="003D309C" w:rsidRDefault="00623DA0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ΤΟΜΕΑΣ  ΔΙΕΘΝΩΝ ΣΠΟΥΔΩΝ</w:t>
      </w:r>
    </w:p>
    <w:p w:rsidR="00602856" w:rsidRPr="00BD65D2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623DA0">
        <w:rPr>
          <w:rFonts w:ascii="Katsoulidis" w:hAnsi="Katsoulidis"/>
          <w:b/>
          <w:szCs w:val="24"/>
        </w:rPr>
        <w:t>22212/27-02-2026</w:t>
      </w:r>
      <w:r w:rsidR="00CA1241">
        <w:rPr>
          <w:rFonts w:ascii="Katsoulidis" w:hAnsi="Katsoulidis"/>
          <w:b/>
          <w:szCs w:val="24"/>
        </w:rPr>
        <w:t xml:space="preserve"> </w:t>
      </w:r>
      <w:r w:rsidR="009D1E90" w:rsidRPr="00BD65D2">
        <w:rPr>
          <w:rFonts w:ascii="Katsoulidis" w:hAnsi="Katsoulidis"/>
          <w:b/>
          <w:szCs w:val="24"/>
        </w:rPr>
        <w:t>(</w:t>
      </w:r>
      <w:r w:rsidR="00BD65D2" w:rsidRPr="00BD65D2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BD65D2" w:rsidRPr="00BD65D2">
        <w:rPr>
          <w:rFonts w:ascii="Katsoulidis" w:hAnsi="Katsoulidis" w:cs="Tahoma"/>
          <w:b/>
          <w:color w:val="414042"/>
          <w:szCs w:val="24"/>
          <w:shd w:val="clear" w:color="auto" w:fill="FFFFFF"/>
        </w:rPr>
        <w:t> ΨΩΙΚ46ΨΖ2Ν-ΣΦΙ</w:t>
      </w:r>
      <w:r w:rsidR="00BD65D2">
        <w:rPr>
          <w:rFonts w:ascii="Katsoulidis" w:hAnsi="Katsoulidis"/>
          <w:b/>
          <w:szCs w:val="24"/>
          <w:u w:val="single"/>
          <w:lang w:eastAsia="en-US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BD65D2">
        <w:rPr>
          <w:rFonts w:ascii="Katsoulidis" w:hAnsi="Katsoulidis"/>
          <w:bCs/>
          <w:szCs w:val="24"/>
        </w:rPr>
        <w:t>Ιδιωτικό Διεθνές Δίκαιο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 w:rsidRPr="00BD65D2">
        <w:rPr>
          <w:rFonts w:ascii="Katsoulidis" w:hAnsi="Katsoulidis" w:cs="Katsoulidis-Bold"/>
          <w:b/>
          <w:bCs/>
          <w:szCs w:val="24"/>
          <w:u w:val="single"/>
          <w:lang w:eastAsia="en-US"/>
        </w:rPr>
        <w:t>ΣΧΟΛΗ ΕΠΙΣΤΗΜΩΝ ΥΓΕΙΑΣ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ΤΜΗΜΑ ΦΑΡΜΑΚΕΥΤΙΚΗΣ</w:t>
      </w:r>
      <w:r w:rsidR="0067374E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( </w:t>
      </w:r>
      <w:proofErr w:type="spellStart"/>
      <w:r w:rsidR="0067374E">
        <w:rPr>
          <w:rFonts w:ascii="Katsoulidis" w:hAnsi="Katsoulidis" w:cs="Katsoulidis-Bold"/>
          <w:b/>
          <w:bCs/>
          <w:szCs w:val="24"/>
          <w:u w:val="single"/>
          <w:lang w:eastAsia="en-US"/>
        </w:rPr>
        <w:t>Πανεπιστημιόπολη</w:t>
      </w:r>
      <w:proofErr w:type="spellEnd"/>
      <w:r w:rsidR="0067374E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, Τ.Κ.15774</w:t>
      </w:r>
      <w:r w:rsidR="00953734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Ζωγράφου Αθήνα, </w:t>
      </w:r>
      <w:proofErr w:type="spellStart"/>
      <w:r w:rsidR="00953734">
        <w:rPr>
          <w:rFonts w:ascii="Katsoulidis" w:hAnsi="Katsoulidis" w:cs="Katsoulidis-Bold"/>
          <w:b/>
          <w:bCs/>
          <w:szCs w:val="24"/>
          <w:u w:val="single"/>
          <w:lang w:eastAsia="en-US"/>
        </w:rPr>
        <w:t>τηλ</w:t>
      </w:r>
      <w:proofErr w:type="spellEnd"/>
      <w:r w:rsidR="00953734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2107274193)</w:t>
      </w:r>
    </w:p>
    <w:p w:rsidR="00BD65D2" w:rsidRDefault="0095373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ΦΑΡΜΑΚΕΥΤΙΚΗΣ ΧΗΜΕΙΑΣ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BD65D2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</w:t>
      </w:r>
      <w:r w:rsidR="003D309C">
        <w:rPr>
          <w:rFonts w:ascii="Katsoulidis" w:hAnsi="Katsoulidis"/>
          <w:b/>
          <w:szCs w:val="24"/>
        </w:rPr>
        <w:t xml:space="preserve">22206/27-02-2026 </w:t>
      </w:r>
      <w:r w:rsidRPr="00BD65D2">
        <w:rPr>
          <w:rFonts w:ascii="Katsoulidis" w:hAnsi="Katsoulidis"/>
          <w:b/>
          <w:szCs w:val="24"/>
        </w:rPr>
        <w:t>(</w:t>
      </w:r>
      <w:r w:rsidR="003D309C" w:rsidRPr="003D309C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3D309C" w:rsidRPr="003D309C">
        <w:rPr>
          <w:rFonts w:ascii="Katsoulidis" w:hAnsi="Katsoulidis" w:cs="Tahoma"/>
          <w:b/>
          <w:color w:val="414042"/>
          <w:szCs w:val="24"/>
          <w:shd w:val="clear" w:color="auto" w:fill="FFFFFF"/>
        </w:rPr>
        <w:t> ΡΔΦΞ46ΨΖ2Ν-ΘΕΝ</w:t>
      </w:r>
      <w:r>
        <w:rPr>
          <w:rFonts w:ascii="Katsoulidis" w:hAnsi="Katsoulidis"/>
          <w:b/>
          <w:szCs w:val="24"/>
          <w:u w:val="single"/>
          <w:lang w:eastAsia="en-US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3D309C">
        <w:rPr>
          <w:rFonts w:ascii="Katsoulidis" w:hAnsi="Katsoulidis"/>
          <w:bCs/>
          <w:szCs w:val="24"/>
        </w:rPr>
        <w:t>Φαρμακευτική Ανάλυση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ΦΑΡΜΑΚΕΥΤΙΚΗΣ ΤΕΧΝΟΛΟΓΙΑΣ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3D309C" w:rsidRPr="003D309C" w:rsidRDefault="003D309C" w:rsidP="003D309C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22202/27-02-2026 (</w:t>
      </w:r>
      <w:r w:rsidRPr="003D309C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Pr="003D309C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Pr="003D309C">
        <w:rPr>
          <w:rFonts w:ascii="Katsoulidis" w:hAnsi="Katsoulidis" w:cs="Tahoma"/>
          <w:b/>
          <w:color w:val="414042"/>
          <w:szCs w:val="24"/>
          <w:shd w:val="clear" w:color="auto" w:fill="FFFFFF"/>
        </w:rPr>
        <w:t>979Τ46ΨΖ2Ν-Ξ6Ο</w:t>
      </w:r>
      <w:r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3D309C" w:rsidRDefault="003D309C" w:rsidP="003D309C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proofErr w:type="spellStart"/>
      <w:r>
        <w:rPr>
          <w:rFonts w:ascii="Katsoulidis" w:hAnsi="Katsoulidis"/>
          <w:bCs/>
          <w:szCs w:val="24"/>
        </w:rPr>
        <w:t>Βιοφαρμακευτική</w:t>
      </w:r>
      <w:proofErr w:type="spellEnd"/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C251B2" w:rsidRPr="00C251B2">
        <w:rPr>
          <w:rFonts w:ascii="Katsoulidis" w:hAnsi="Katsoulidis"/>
          <w:szCs w:val="24"/>
        </w:rPr>
        <w:t>26-5-2026.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AB2D01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AB2D01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AB2D01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C251B2">
        <w:rPr>
          <w:rFonts w:ascii="Katsoulidis" w:hAnsi="Katsoulidis"/>
          <w:szCs w:val="24"/>
        </w:rPr>
        <w:t>26-3-2026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602856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4C46"/>
    <w:rsid w:val="00691C1C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3734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2D01"/>
    <w:rsid w:val="00AC0D14"/>
    <w:rsid w:val="00AC29B8"/>
    <w:rsid w:val="00AC7BEC"/>
    <w:rsid w:val="00AD0701"/>
    <w:rsid w:val="00AE0B55"/>
    <w:rsid w:val="00AE0DD3"/>
    <w:rsid w:val="00AE230C"/>
    <w:rsid w:val="00AF2A0B"/>
    <w:rsid w:val="00AF45D3"/>
    <w:rsid w:val="00B10DFF"/>
    <w:rsid w:val="00B157D4"/>
    <w:rsid w:val="00B173AB"/>
    <w:rsid w:val="00B24996"/>
    <w:rsid w:val="00B355DC"/>
    <w:rsid w:val="00B40BE8"/>
    <w:rsid w:val="00B5799C"/>
    <w:rsid w:val="00B6329E"/>
    <w:rsid w:val="00B63E41"/>
    <w:rsid w:val="00B74FF7"/>
    <w:rsid w:val="00B9699B"/>
    <w:rsid w:val="00BB06D6"/>
    <w:rsid w:val="00BB48EF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251B2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C695A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32FF7-7707-431C-952C-DC32208E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205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1997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mbarka</cp:lastModifiedBy>
  <cp:revision>35</cp:revision>
  <cp:lastPrinted>2025-01-16T11:09:00Z</cp:lastPrinted>
  <dcterms:created xsi:type="dcterms:W3CDTF">2024-05-31T07:33:00Z</dcterms:created>
  <dcterms:modified xsi:type="dcterms:W3CDTF">2026-03-27T10:58:00Z</dcterms:modified>
</cp:coreProperties>
</file>