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06" w:rsidRPr="00AF2A0B" w:rsidRDefault="00053506">
      <w:pPr>
        <w:pStyle w:val="4"/>
        <w:rPr>
          <w:b w:val="0"/>
          <w:szCs w:val="24"/>
          <w:u w:val="none"/>
        </w:rPr>
      </w:pPr>
      <w:r w:rsidRPr="00AF2A0B">
        <w:rPr>
          <w:b w:val="0"/>
          <w:szCs w:val="24"/>
          <w:u w:val="none"/>
        </w:rPr>
        <w:t>EΘNIKO KAI KAΠOΔIΣTPIAKO</w:t>
      </w:r>
    </w:p>
    <w:p w:rsidR="00053506" w:rsidRPr="00AF2A0B" w:rsidRDefault="00053506">
      <w:pPr>
        <w:pStyle w:val="4"/>
        <w:rPr>
          <w:b w:val="0"/>
          <w:szCs w:val="24"/>
          <w:u w:val="none"/>
          <w:lang w:val="en-US"/>
        </w:rPr>
      </w:pPr>
      <w:r w:rsidRPr="00AF2A0B">
        <w:rPr>
          <w:b w:val="0"/>
          <w:szCs w:val="24"/>
          <w:u w:val="none"/>
        </w:rPr>
        <w:t>Π</w:t>
      </w:r>
      <w:r w:rsidRPr="00AF2A0B">
        <w:rPr>
          <w:b w:val="0"/>
          <w:szCs w:val="24"/>
          <w:u w:val="none"/>
          <w:lang w:val="en-US"/>
        </w:rPr>
        <w:t>ANE</w:t>
      </w:r>
      <w:r w:rsidRPr="00AF2A0B">
        <w:rPr>
          <w:b w:val="0"/>
          <w:szCs w:val="24"/>
          <w:u w:val="none"/>
        </w:rPr>
        <w:t>Π</w:t>
      </w:r>
      <w:r w:rsidRPr="00AF2A0B">
        <w:rPr>
          <w:b w:val="0"/>
          <w:szCs w:val="24"/>
          <w:u w:val="none"/>
          <w:lang w:val="en-US"/>
        </w:rPr>
        <w:t>I</w:t>
      </w:r>
      <w:r w:rsidRPr="00AF2A0B">
        <w:rPr>
          <w:b w:val="0"/>
          <w:szCs w:val="24"/>
          <w:u w:val="none"/>
        </w:rPr>
        <w:t>Σ</w:t>
      </w:r>
      <w:r w:rsidRPr="00AF2A0B">
        <w:rPr>
          <w:b w:val="0"/>
          <w:szCs w:val="24"/>
          <w:u w:val="none"/>
          <w:lang w:val="en-US"/>
        </w:rPr>
        <w:t>THMIO A</w:t>
      </w:r>
      <w:r w:rsidRPr="00AF2A0B">
        <w:rPr>
          <w:b w:val="0"/>
          <w:szCs w:val="24"/>
          <w:u w:val="none"/>
        </w:rPr>
        <w:t>Θ</w:t>
      </w:r>
      <w:r w:rsidRPr="00AF2A0B">
        <w:rPr>
          <w:b w:val="0"/>
          <w:szCs w:val="24"/>
          <w:u w:val="none"/>
          <w:lang w:val="en-US"/>
        </w:rPr>
        <w:t>HN</w:t>
      </w:r>
      <w:r w:rsidRPr="00AF2A0B">
        <w:rPr>
          <w:b w:val="0"/>
          <w:szCs w:val="24"/>
          <w:u w:val="none"/>
        </w:rPr>
        <w:t>Ω</w:t>
      </w:r>
      <w:r w:rsidRPr="00AF2A0B">
        <w:rPr>
          <w:b w:val="0"/>
          <w:szCs w:val="24"/>
          <w:u w:val="none"/>
          <w:lang w:val="en-US"/>
        </w:rPr>
        <w:t xml:space="preserve">N                                           </w:t>
      </w:r>
    </w:p>
    <w:p w:rsidR="004C570A" w:rsidRDefault="00053506">
      <w:pPr>
        <w:pStyle w:val="4"/>
        <w:rPr>
          <w:b w:val="0"/>
          <w:szCs w:val="24"/>
          <w:u w:val="none"/>
        </w:rPr>
      </w:pPr>
      <w:r w:rsidRPr="00AF2A0B">
        <w:rPr>
          <w:b w:val="0"/>
          <w:szCs w:val="24"/>
          <w:u w:val="none"/>
          <w:lang w:val="en-US"/>
        </w:rPr>
        <w:t xml:space="preserve">                                               </w:t>
      </w:r>
    </w:p>
    <w:p w:rsidR="00053506" w:rsidRPr="00167980" w:rsidRDefault="00053506" w:rsidP="004C570A">
      <w:pPr>
        <w:pStyle w:val="4"/>
        <w:jc w:val="center"/>
        <w:rPr>
          <w:b w:val="0"/>
          <w:szCs w:val="24"/>
          <w:u w:val="none"/>
          <w:lang w:val="en-US"/>
        </w:rPr>
      </w:pPr>
      <w:r w:rsidRPr="00AF2A0B">
        <w:rPr>
          <w:b w:val="0"/>
          <w:szCs w:val="24"/>
          <w:u w:val="none"/>
          <w:lang w:val="en-US"/>
        </w:rPr>
        <w:t xml:space="preserve">A N A K O I N </w:t>
      </w:r>
      <w:r w:rsidRPr="00AF2A0B">
        <w:rPr>
          <w:b w:val="0"/>
          <w:szCs w:val="24"/>
          <w:u w:val="none"/>
        </w:rPr>
        <w:t>Ω</w:t>
      </w:r>
      <w:r w:rsidRPr="00AF2A0B">
        <w:rPr>
          <w:b w:val="0"/>
          <w:szCs w:val="24"/>
          <w:u w:val="none"/>
          <w:lang w:val="en-US"/>
        </w:rPr>
        <w:t xml:space="preserve"> </w:t>
      </w:r>
      <w:r w:rsidRPr="00AF2A0B">
        <w:rPr>
          <w:b w:val="0"/>
          <w:szCs w:val="24"/>
          <w:u w:val="none"/>
        </w:rPr>
        <w:t>Σ</w:t>
      </w:r>
      <w:r w:rsidRPr="00AF2A0B">
        <w:rPr>
          <w:b w:val="0"/>
          <w:szCs w:val="24"/>
          <w:u w:val="none"/>
          <w:lang w:val="en-US"/>
        </w:rPr>
        <w:t xml:space="preserve"> H</w:t>
      </w:r>
    </w:p>
    <w:p w:rsidR="00167980" w:rsidRPr="004C570A" w:rsidRDefault="00167980" w:rsidP="00167980">
      <w:pPr>
        <w:rPr>
          <w:rFonts w:ascii="Calibri" w:hAnsi="Calibri"/>
          <w:lang w:val="en-US"/>
        </w:rPr>
      </w:pPr>
    </w:p>
    <w:p w:rsidR="00B21C04" w:rsidRPr="004C570A" w:rsidRDefault="00B21C04" w:rsidP="008A2E87">
      <w:pPr>
        <w:pStyle w:val="4"/>
        <w:spacing w:line="240" w:lineRule="auto"/>
        <w:rPr>
          <w:b w:val="0"/>
          <w:bCs/>
          <w:szCs w:val="24"/>
          <w:u w:val="none"/>
        </w:rPr>
      </w:pPr>
    </w:p>
    <w:p w:rsidR="00CE1591" w:rsidRDefault="000B1B04" w:rsidP="008A2E87">
      <w:pPr>
        <w:pStyle w:val="4"/>
        <w:spacing w:line="240" w:lineRule="auto"/>
        <w:rPr>
          <w:b w:val="0"/>
          <w:szCs w:val="24"/>
          <w:u w:val="none"/>
        </w:rPr>
      </w:pPr>
      <w:r w:rsidRPr="00AF2A0B">
        <w:rPr>
          <w:b w:val="0"/>
          <w:bCs/>
          <w:szCs w:val="24"/>
          <w:u w:val="none"/>
        </w:rPr>
        <w:t>Το</w:t>
      </w:r>
      <w:r w:rsidR="00053506" w:rsidRPr="00AF2A0B">
        <w:rPr>
          <w:b w:val="0"/>
          <w:bCs/>
          <w:szCs w:val="24"/>
          <w:u w:val="none"/>
        </w:rPr>
        <w:t xml:space="preserve"> </w:t>
      </w:r>
      <w:r w:rsidR="004C570A">
        <w:rPr>
          <w:b w:val="0"/>
          <w:bCs/>
          <w:szCs w:val="24"/>
          <w:u w:val="none"/>
        </w:rPr>
        <w:t xml:space="preserve">Εθνικό και Καποδιστριακό </w:t>
      </w:r>
      <w:r w:rsidR="00053506" w:rsidRPr="00AF2A0B">
        <w:rPr>
          <w:b w:val="0"/>
          <w:bCs/>
          <w:szCs w:val="24"/>
          <w:u w:val="none"/>
        </w:rPr>
        <w:t xml:space="preserve">Πανεπιστήμιο </w:t>
      </w:r>
      <w:r w:rsidRPr="00AF2A0B">
        <w:rPr>
          <w:b w:val="0"/>
          <w:bCs/>
          <w:szCs w:val="24"/>
          <w:u w:val="none"/>
        </w:rPr>
        <w:t>Αθηνών</w:t>
      </w:r>
      <w:r w:rsidR="00F705AB" w:rsidRPr="00AF2A0B">
        <w:rPr>
          <w:b w:val="0"/>
          <w:bCs/>
          <w:szCs w:val="24"/>
          <w:u w:val="none"/>
        </w:rPr>
        <w:t xml:space="preserve"> ανακοινώνει ότι στο ΦEK </w:t>
      </w:r>
      <w:r w:rsidR="006039DA">
        <w:rPr>
          <w:b w:val="0"/>
          <w:bCs/>
          <w:szCs w:val="24"/>
          <w:u w:val="none"/>
        </w:rPr>
        <w:t>1</w:t>
      </w:r>
      <w:r w:rsidR="004C570A">
        <w:rPr>
          <w:b w:val="0"/>
          <w:bCs/>
          <w:szCs w:val="24"/>
          <w:u w:val="none"/>
        </w:rPr>
        <w:t>0</w:t>
      </w:r>
      <w:r w:rsidR="0034074E">
        <w:rPr>
          <w:b w:val="0"/>
          <w:bCs/>
          <w:szCs w:val="24"/>
          <w:u w:val="none"/>
        </w:rPr>
        <w:t>42</w:t>
      </w:r>
      <w:r w:rsidR="006039DA">
        <w:rPr>
          <w:b w:val="0"/>
          <w:bCs/>
          <w:szCs w:val="24"/>
          <w:u w:val="none"/>
        </w:rPr>
        <w:t>/</w:t>
      </w:r>
      <w:r w:rsidR="00AC14B4">
        <w:rPr>
          <w:b w:val="0"/>
          <w:bCs/>
          <w:szCs w:val="24"/>
          <w:u w:val="none"/>
        </w:rPr>
        <w:t>2</w:t>
      </w:r>
      <w:r w:rsidR="0034074E">
        <w:rPr>
          <w:b w:val="0"/>
          <w:bCs/>
          <w:szCs w:val="24"/>
          <w:u w:val="none"/>
        </w:rPr>
        <w:t>7</w:t>
      </w:r>
      <w:r w:rsidR="006039DA">
        <w:rPr>
          <w:b w:val="0"/>
          <w:bCs/>
          <w:szCs w:val="24"/>
          <w:u w:val="none"/>
        </w:rPr>
        <w:t>-</w:t>
      </w:r>
      <w:r w:rsidR="0034074E">
        <w:rPr>
          <w:b w:val="0"/>
          <w:bCs/>
          <w:szCs w:val="24"/>
          <w:u w:val="none"/>
        </w:rPr>
        <w:t>2</w:t>
      </w:r>
      <w:r w:rsidR="006039DA">
        <w:rPr>
          <w:b w:val="0"/>
          <w:bCs/>
          <w:szCs w:val="24"/>
          <w:u w:val="none"/>
        </w:rPr>
        <w:t>-202</w:t>
      </w:r>
      <w:r w:rsidR="004C570A">
        <w:rPr>
          <w:b w:val="0"/>
          <w:bCs/>
          <w:szCs w:val="24"/>
          <w:u w:val="none"/>
        </w:rPr>
        <w:t>6</w:t>
      </w:r>
      <w:r w:rsidR="00053506" w:rsidRPr="00AF2A0B">
        <w:rPr>
          <w:b w:val="0"/>
          <w:bCs/>
          <w:szCs w:val="24"/>
          <w:u w:val="none"/>
        </w:rPr>
        <w:t xml:space="preserve"> (τ.</w:t>
      </w:r>
      <w:r w:rsidR="004C7387" w:rsidRPr="00AF2A0B">
        <w:rPr>
          <w:b w:val="0"/>
          <w:bCs/>
          <w:szCs w:val="24"/>
          <w:u w:val="none"/>
        </w:rPr>
        <w:t xml:space="preserve"> </w:t>
      </w:r>
      <w:r w:rsidR="00053506" w:rsidRPr="00AF2A0B">
        <w:rPr>
          <w:b w:val="0"/>
          <w:bCs/>
          <w:szCs w:val="24"/>
          <w:u w:val="none"/>
        </w:rPr>
        <w:t>Γ΄)</w:t>
      </w:r>
      <w:r w:rsidR="006C652F" w:rsidRPr="00AF2A0B">
        <w:rPr>
          <w:b w:val="0"/>
          <w:szCs w:val="24"/>
          <w:u w:val="none"/>
        </w:rPr>
        <w:t xml:space="preserve"> </w:t>
      </w:r>
      <w:r w:rsidR="00053506" w:rsidRPr="00AF2A0B">
        <w:rPr>
          <w:b w:val="0"/>
          <w:szCs w:val="24"/>
          <w:u w:val="none"/>
        </w:rPr>
        <w:t>δημοσιεύτηκ</w:t>
      </w:r>
      <w:r w:rsidR="00110EA3">
        <w:rPr>
          <w:b w:val="0"/>
          <w:szCs w:val="24"/>
          <w:u w:val="none"/>
        </w:rPr>
        <w:t>αν</w:t>
      </w:r>
      <w:r w:rsidR="00B24996" w:rsidRPr="00AF2A0B">
        <w:rPr>
          <w:b w:val="0"/>
          <w:szCs w:val="24"/>
          <w:u w:val="none"/>
        </w:rPr>
        <w:t xml:space="preserve"> </w:t>
      </w:r>
      <w:r w:rsidR="00110EA3">
        <w:rPr>
          <w:b w:val="0"/>
          <w:szCs w:val="24"/>
          <w:u w:val="none"/>
        </w:rPr>
        <w:t>οι</w:t>
      </w:r>
      <w:r w:rsidR="00053506" w:rsidRPr="00AF2A0B">
        <w:rPr>
          <w:b w:val="0"/>
          <w:szCs w:val="24"/>
          <w:u w:val="none"/>
        </w:rPr>
        <w:t xml:space="preserve"> προκ</w:t>
      </w:r>
      <w:r w:rsidR="00110EA3">
        <w:rPr>
          <w:b w:val="0"/>
          <w:szCs w:val="24"/>
          <w:u w:val="none"/>
        </w:rPr>
        <w:t>ηρύξεις</w:t>
      </w:r>
      <w:r w:rsidR="00053506" w:rsidRPr="00AF2A0B">
        <w:rPr>
          <w:b w:val="0"/>
          <w:szCs w:val="24"/>
          <w:u w:val="none"/>
        </w:rPr>
        <w:t xml:space="preserve"> </w:t>
      </w:r>
      <w:r w:rsidR="004C570A">
        <w:rPr>
          <w:b w:val="0"/>
          <w:szCs w:val="24"/>
          <w:u w:val="none"/>
        </w:rPr>
        <w:t>δύο</w:t>
      </w:r>
      <w:r w:rsidR="00F705AB" w:rsidRPr="00AF2A0B">
        <w:rPr>
          <w:b w:val="0"/>
          <w:szCs w:val="24"/>
          <w:u w:val="none"/>
        </w:rPr>
        <w:t xml:space="preserve"> (</w:t>
      </w:r>
      <w:r w:rsidR="004C570A">
        <w:rPr>
          <w:b w:val="0"/>
          <w:szCs w:val="24"/>
          <w:u w:val="none"/>
        </w:rPr>
        <w:t>2</w:t>
      </w:r>
      <w:r w:rsidR="00F705AB" w:rsidRPr="00AF2A0B">
        <w:rPr>
          <w:b w:val="0"/>
          <w:szCs w:val="24"/>
          <w:u w:val="none"/>
        </w:rPr>
        <w:t xml:space="preserve">) </w:t>
      </w:r>
      <w:r w:rsidR="00167980">
        <w:rPr>
          <w:b w:val="0"/>
          <w:szCs w:val="24"/>
          <w:u w:val="none"/>
        </w:rPr>
        <w:t xml:space="preserve">κενών </w:t>
      </w:r>
      <w:r w:rsidR="00F705AB" w:rsidRPr="00AF2A0B">
        <w:rPr>
          <w:b w:val="0"/>
          <w:szCs w:val="24"/>
          <w:u w:val="none"/>
        </w:rPr>
        <w:t>θέ</w:t>
      </w:r>
      <w:r w:rsidR="00627C83" w:rsidRPr="00AF2A0B">
        <w:rPr>
          <w:b w:val="0"/>
          <w:szCs w:val="24"/>
          <w:u w:val="none"/>
        </w:rPr>
        <w:t>σ</w:t>
      </w:r>
      <w:r w:rsidR="00110EA3">
        <w:rPr>
          <w:b w:val="0"/>
          <w:szCs w:val="24"/>
          <w:u w:val="none"/>
        </w:rPr>
        <w:t>εων</w:t>
      </w:r>
      <w:r w:rsidR="00F705AB" w:rsidRPr="00AF2A0B">
        <w:rPr>
          <w:b w:val="0"/>
          <w:szCs w:val="24"/>
          <w:u w:val="none"/>
        </w:rPr>
        <w:t xml:space="preserve"> </w:t>
      </w:r>
      <w:r w:rsidR="00EA766F">
        <w:rPr>
          <w:b w:val="0"/>
          <w:szCs w:val="24"/>
          <w:u w:val="none"/>
        </w:rPr>
        <w:t>ΔΕΠ</w:t>
      </w:r>
      <w:r w:rsidR="00053506" w:rsidRPr="00AF2A0B">
        <w:rPr>
          <w:b w:val="0"/>
          <w:szCs w:val="24"/>
          <w:u w:val="none"/>
        </w:rPr>
        <w:t xml:space="preserve"> ως εξής:</w:t>
      </w:r>
    </w:p>
    <w:p w:rsidR="008A2E87" w:rsidRPr="008A2E87" w:rsidRDefault="008A2E87" w:rsidP="008A2E87">
      <w:pPr>
        <w:rPr>
          <w:rFonts w:ascii="Calibri" w:hAnsi="Calibri"/>
        </w:rPr>
      </w:pPr>
    </w:p>
    <w:p w:rsidR="00840F7F" w:rsidRPr="004C570A" w:rsidRDefault="00053506" w:rsidP="008A2E87">
      <w:pPr>
        <w:pStyle w:val="4"/>
        <w:rPr>
          <w:szCs w:val="24"/>
          <w:u w:val="none"/>
        </w:rPr>
      </w:pPr>
      <w:r w:rsidRPr="004C570A">
        <w:rPr>
          <w:szCs w:val="24"/>
          <w:u w:val="none"/>
        </w:rPr>
        <w:t>ΕΘΝΙΚΟ ΚΑΙ ΚΑΠΟΔΙΣΤΡΙΑΚΟ ΠΑΝΕΠΙΣΤΗΜΙΟ ΑΘΗΝΩΝ</w:t>
      </w:r>
    </w:p>
    <w:p w:rsidR="004C570A" w:rsidRDefault="004C570A" w:rsidP="004C570A">
      <w:pPr>
        <w:rPr>
          <w:rFonts w:ascii="Aptos" w:hAnsi="Aptos"/>
        </w:rPr>
      </w:pPr>
    </w:p>
    <w:p w:rsidR="00A74113" w:rsidRPr="004C570A" w:rsidRDefault="00E14250" w:rsidP="008A2E87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  <w:r>
        <w:rPr>
          <w:rFonts w:ascii="Katsoulidis" w:hAnsi="Katsoulidis"/>
          <w:b/>
          <w:szCs w:val="24"/>
        </w:rPr>
        <w:t xml:space="preserve">ΦΙΛΟΣΟΦΙΚΗ </w:t>
      </w:r>
      <w:r w:rsidR="00A74113" w:rsidRPr="004C570A">
        <w:rPr>
          <w:rFonts w:ascii="Katsoulidis" w:hAnsi="Katsoulidis"/>
          <w:b/>
          <w:szCs w:val="24"/>
        </w:rPr>
        <w:t>ΣΧΟΛΗ</w:t>
      </w:r>
    </w:p>
    <w:p w:rsidR="004C570A" w:rsidRPr="004C570A" w:rsidRDefault="004C570A" w:rsidP="008A2E87">
      <w:pPr>
        <w:tabs>
          <w:tab w:val="left" w:pos="6479"/>
        </w:tabs>
        <w:jc w:val="both"/>
        <w:rPr>
          <w:rFonts w:ascii="Katsoulidis" w:hAnsi="Katsoulidis"/>
          <w:b/>
          <w:szCs w:val="24"/>
        </w:rPr>
      </w:pPr>
    </w:p>
    <w:p w:rsidR="00324DD9" w:rsidRDefault="004C570A" w:rsidP="0034074E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2"/>
        </w:rPr>
      </w:pPr>
      <w:r w:rsidRPr="004C570A">
        <w:rPr>
          <w:rFonts w:ascii="Katsoulidis" w:hAnsi="Katsoulidis"/>
          <w:b/>
          <w:szCs w:val="24"/>
        </w:rPr>
        <w:t xml:space="preserve">ΤΜΗΜΑ </w:t>
      </w:r>
      <w:r w:rsidR="0034074E">
        <w:rPr>
          <w:rFonts w:ascii="Katsoulidis" w:hAnsi="Katsoulidis"/>
          <w:b/>
          <w:szCs w:val="24"/>
        </w:rPr>
        <w:t>ΦΙΛΟΣΟΦΙΑΣ</w:t>
      </w:r>
      <w:r w:rsidR="00E01AED" w:rsidRPr="004C570A">
        <w:rPr>
          <w:rFonts w:ascii="Katsoulidis" w:hAnsi="Katsoulidis"/>
          <w:b/>
          <w:szCs w:val="24"/>
        </w:rPr>
        <w:t xml:space="preserve"> </w:t>
      </w:r>
      <w:r w:rsidR="0034074E" w:rsidRPr="004C570A">
        <w:rPr>
          <w:rFonts w:ascii="Katsoulidis" w:hAnsi="Katsoulidis"/>
          <w:b/>
          <w:szCs w:val="24"/>
        </w:rPr>
        <w:t>(Πανεπιστημιούπολη, Τ.Κ. 157</w:t>
      </w:r>
      <w:r w:rsidR="0034074E" w:rsidRPr="00E14250">
        <w:rPr>
          <w:rFonts w:ascii="Katsoulidis" w:hAnsi="Katsoulidis"/>
          <w:b/>
          <w:szCs w:val="24"/>
        </w:rPr>
        <w:t>84</w:t>
      </w:r>
      <w:r w:rsidR="0034074E" w:rsidRPr="004C570A">
        <w:rPr>
          <w:rFonts w:ascii="Katsoulidis" w:hAnsi="Katsoulidis"/>
          <w:b/>
          <w:szCs w:val="24"/>
        </w:rPr>
        <w:t xml:space="preserve"> </w:t>
      </w:r>
      <w:r w:rsidR="0034074E">
        <w:rPr>
          <w:rFonts w:ascii="Katsoulidis" w:hAnsi="Katsoulidis"/>
          <w:b/>
          <w:szCs w:val="24"/>
        </w:rPr>
        <w:t>Ζωγράφου</w:t>
      </w:r>
      <w:r w:rsidR="0034074E" w:rsidRPr="004C570A">
        <w:rPr>
          <w:rFonts w:ascii="Katsoulidis" w:hAnsi="Katsoulidis"/>
          <w:b/>
          <w:szCs w:val="24"/>
        </w:rPr>
        <w:t xml:space="preserve">, </w:t>
      </w:r>
      <w:proofErr w:type="spellStart"/>
      <w:r w:rsidR="0034074E" w:rsidRPr="004C570A">
        <w:rPr>
          <w:rFonts w:ascii="Katsoulidis" w:hAnsi="Katsoulidis"/>
          <w:b/>
          <w:szCs w:val="24"/>
        </w:rPr>
        <w:t>τηλ</w:t>
      </w:r>
      <w:proofErr w:type="spellEnd"/>
      <w:r w:rsidR="0034074E" w:rsidRPr="004C570A">
        <w:rPr>
          <w:rFonts w:ascii="Katsoulidis" w:hAnsi="Katsoulidis"/>
          <w:b/>
          <w:szCs w:val="24"/>
        </w:rPr>
        <w:t>. 210727</w:t>
      </w:r>
      <w:r w:rsidR="0034074E" w:rsidRPr="00E14250">
        <w:rPr>
          <w:rFonts w:ascii="Katsoulidis" w:hAnsi="Katsoulidis"/>
          <w:b/>
          <w:szCs w:val="24"/>
        </w:rPr>
        <w:t xml:space="preserve"> 7511, 7962, 7697</w:t>
      </w:r>
      <w:r w:rsidR="0034074E" w:rsidRPr="004C570A">
        <w:rPr>
          <w:rFonts w:ascii="Katsoulidis" w:hAnsi="Katsoulidis"/>
          <w:b/>
          <w:szCs w:val="22"/>
        </w:rPr>
        <w:t>)</w:t>
      </w:r>
    </w:p>
    <w:p w:rsidR="004C570A" w:rsidRDefault="004C570A" w:rsidP="00640B18">
      <w:pPr>
        <w:rPr>
          <w:rFonts w:ascii="Katsoulidis" w:hAnsi="Katsoulidis"/>
          <w:b/>
          <w:szCs w:val="24"/>
          <w:u w:val="single"/>
        </w:rPr>
      </w:pPr>
    </w:p>
    <w:p w:rsidR="00640B18" w:rsidRDefault="00640B18" w:rsidP="00640B18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>-</w:t>
      </w:r>
      <w:r w:rsidR="00EB48C7">
        <w:rPr>
          <w:rFonts w:ascii="Katsoulidis" w:hAnsi="Katsoulidis"/>
          <w:b/>
          <w:szCs w:val="24"/>
        </w:rPr>
        <w:t xml:space="preserve"> </w:t>
      </w:r>
      <w:r w:rsidRPr="00167980">
        <w:rPr>
          <w:rFonts w:ascii="Katsoulidis" w:hAnsi="Katsoulidis"/>
          <w:b/>
          <w:szCs w:val="24"/>
        </w:rPr>
        <w:t xml:space="preserve">Αριθ. Προκήρυξης </w:t>
      </w:r>
      <w:r w:rsidR="004C570A">
        <w:rPr>
          <w:rFonts w:ascii="Katsoulidis" w:hAnsi="Katsoulidis"/>
          <w:b/>
          <w:szCs w:val="24"/>
        </w:rPr>
        <w:t>21</w:t>
      </w:r>
      <w:r w:rsidR="0034074E">
        <w:rPr>
          <w:rFonts w:ascii="Katsoulidis" w:hAnsi="Katsoulidis"/>
          <w:b/>
          <w:szCs w:val="24"/>
        </w:rPr>
        <w:t>583</w:t>
      </w:r>
      <w:r w:rsidR="002F68CA">
        <w:rPr>
          <w:rFonts w:ascii="Katsoulidis" w:hAnsi="Katsoulidis"/>
          <w:b/>
          <w:szCs w:val="24"/>
        </w:rPr>
        <w:t>/</w:t>
      </w:r>
      <w:r w:rsidR="004C570A">
        <w:rPr>
          <w:rFonts w:ascii="Katsoulidis" w:hAnsi="Katsoulidis"/>
          <w:b/>
          <w:szCs w:val="24"/>
        </w:rPr>
        <w:t>26</w:t>
      </w:r>
      <w:r w:rsidR="002F68CA">
        <w:rPr>
          <w:rFonts w:ascii="Katsoulidis" w:hAnsi="Katsoulidis"/>
          <w:b/>
          <w:szCs w:val="24"/>
        </w:rPr>
        <w:t>-0</w:t>
      </w:r>
      <w:r w:rsidR="004C570A">
        <w:rPr>
          <w:rFonts w:ascii="Katsoulidis" w:hAnsi="Katsoulidis"/>
          <w:b/>
          <w:szCs w:val="24"/>
        </w:rPr>
        <w:t>2</w:t>
      </w:r>
      <w:r w:rsidR="002F68CA">
        <w:rPr>
          <w:rFonts w:ascii="Katsoulidis" w:hAnsi="Katsoulidis"/>
          <w:b/>
          <w:szCs w:val="24"/>
        </w:rPr>
        <w:t>-202</w:t>
      </w:r>
      <w:r w:rsidR="004C570A">
        <w:rPr>
          <w:rFonts w:ascii="Katsoulidis" w:hAnsi="Katsoulidis"/>
          <w:b/>
          <w:szCs w:val="24"/>
        </w:rPr>
        <w:t>6</w:t>
      </w:r>
      <w:r w:rsidR="00813C0B">
        <w:rPr>
          <w:rFonts w:ascii="Katsoulidis" w:hAnsi="Katsoulidis"/>
          <w:b/>
          <w:szCs w:val="24"/>
        </w:rPr>
        <w:t xml:space="preserve"> </w:t>
      </w:r>
      <w:r w:rsidRPr="00167980">
        <w:rPr>
          <w:rFonts w:ascii="Katsoulidis" w:hAnsi="Katsoulidis"/>
          <w:b/>
          <w:szCs w:val="24"/>
        </w:rPr>
        <w:t>(ΑΔΑ:</w:t>
      </w:r>
      <w:r w:rsidR="00CF3B3E" w:rsidRPr="00CF3B3E">
        <w:rPr>
          <w:rFonts w:ascii="Tahoma" w:hAnsi="Tahoma" w:cs="Tahoma"/>
          <w:color w:val="414042"/>
          <w:sz w:val="18"/>
          <w:szCs w:val="18"/>
          <w:shd w:val="clear" w:color="auto" w:fill="FFFFFF"/>
        </w:rPr>
        <w:t xml:space="preserve"> </w:t>
      </w:r>
      <w:r w:rsidR="0034074E">
        <w:rPr>
          <w:rFonts w:ascii="Katsoulidis" w:hAnsi="Katsoulidis" w:cs="Tahoma"/>
          <w:b/>
          <w:color w:val="414042"/>
          <w:szCs w:val="24"/>
          <w:shd w:val="clear" w:color="auto" w:fill="FFFFFF"/>
        </w:rPr>
        <w:t>9ΗΡΒ</w:t>
      </w:r>
      <w:r w:rsidR="00C32E52" w:rsidRPr="00C32E52">
        <w:rPr>
          <w:rFonts w:ascii="Katsoulidis" w:hAnsi="Katsoulidis" w:cs="Tahoma"/>
          <w:b/>
          <w:color w:val="414042"/>
          <w:szCs w:val="24"/>
          <w:shd w:val="clear" w:color="auto" w:fill="FFFFFF"/>
        </w:rPr>
        <w:t>46</w:t>
      </w:r>
      <w:r w:rsidR="00C32E52" w:rsidRPr="00C32E52">
        <w:rPr>
          <w:rFonts w:ascii="Katsoulidis" w:hAnsi="Katsoulidis" w:cs="Tahoma" w:hint="eastAsia"/>
          <w:b/>
          <w:color w:val="414042"/>
          <w:szCs w:val="24"/>
          <w:shd w:val="clear" w:color="auto" w:fill="FFFFFF"/>
        </w:rPr>
        <w:t>ΨΖ</w:t>
      </w:r>
      <w:r w:rsidR="00C32E52" w:rsidRPr="00C32E52">
        <w:rPr>
          <w:rFonts w:ascii="Katsoulidis" w:hAnsi="Katsoulidis" w:cs="Tahoma"/>
          <w:b/>
          <w:color w:val="414042"/>
          <w:szCs w:val="24"/>
          <w:shd w:val="clear" w:color="auto" w:fill="FFFFFF"/>
        </w:rPr>
        <w:t>2</w:t>
      </w:r>
      <w:r w:rsidR="00C32E52" w:rsidRPr="00C32E52">
        <w:rPr>
          <w:rFonts w:ascii="Katsoulidis" w:hAnsi="Katsoulidis" w:cs="Tahoma" w:hint="eastAsia"/>
          <w:b/>
          <w:color w:val="414042"/>
          <w:szCs w:val="24"/>
          <w:shd w:val="clear" w:color="auto" w:fill="FFFFFF"/>
        </w:rPr>
        <w:t>Ν</w:t>
      </w:r>
      <w:r w:rsidR="00C32E52" w:rsidRPr="00C32E52">
        <w:rPr>
          <w:rFonts w:ascii="Katsoulidis" w:hAnsi="Katsoulidis" w:cs="Tahoma"/>
          <w:b/>
          <w:color w:val="414042"/>
          <w:szCs w:val="24"/>
          <w:shd w:val="clear" w:color="auto" w:fill="FFFFFF"/>
        </w:rPr>
        <w:t>-</w:t>
      </w:r>
      <w:r w:rsidR="0034074E">
        <w:rPr>
          <w:rFonts w:ascii="Katsoulidis" w:hAnsi="Katsoulidis" w:cs="Tahoma"/>
          <w:b/>
          <w:color w:val="414042"/>
          <w:szCs w:val="24"/>
          <w:shd w:val="clear" w:color="auto" w:fill="FFFFFF"/>
        </w:rPr>
        <w:t>Μ04</w:t>
      </w:r>
      <w:r w:rsidRPr="00167980">
        <w:rPr>
          <w:rFonts w:ascii="Katsoulidis" w:hAnsi="Katsoulidis"/>
          <w:b/>
          <w:szCs w:val="24"/>
        </w:rPr>
        <w:t>)</w:t>
      </w:r>
    </w:p>
    <w:p w:rsidR="004C570A" w:rsidRPr="00167980" w:rsidRDefault="004C570A" w:rsidP="00640B18">
      <w:pPr>
        <w:rPr>
          <w:rFonts w:ascii="Katsoulidis" w:hAnsi="Katsoulidis"/>
          <w:b/>
          <w:szCs w:val="24"/>
        </w:rPr>
      </w:pPr>
    </w:p>
    <w:p w:rsidR="00640B18" w:rsidRDefault="008F1EB3" w:rsidP="00E14250">
      <w:pPr>
        <w:overflowPunct/>
        <w:jc w:val="both"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>
        <w:rPr>
          <w:rFonts w:ascii="Katsoulidis" w:hAnsi="Katsoulidis"/>
          <w:szCs w:val="24"/>
        </w:rPr>
        <w:t>- Μία (1) κενή θέση ΔΕΠ</w:t>
      </w:r>
      <w:r w:rsidR="00640B18" w:rsidRPr="00AF2A0B">
        <w:rPr>
          <w:rFonts w:ascii="Katsoulidis" w:hAnsi="Katsoulidis"/>
          <w:szCs w:val="24"/>
        </w:rPr>
        <w:t xml:space="preserve"> στη βαθμίδα</w:t>
      </w:r>
      <w:r w:rsidR="00E01AED">
        <w:rPr>
          <w:rFonts w:ascii="Katsoulidis" w:hAnsi="Katsoulidis"/>
          <w:szCs w:val="24"/>
        </w:rPr>
        <w:t xml:space="preserve"> </w:t>
      </w:r>
      <w:r w:rsidR="00E14250">
        <w:rPr>
          <w:rFonts w:ascii="Katsoulidis" w:hAnsi="Katsoulidis"/>
          <w:szCs w:val="24"/>
        </w:rPr>
        <w:t xml:space="preserve">του </w:t>
      </w:r>
      <w:r w:rsidR="00640B18">
        <w:rPr>
          <w:rFonts w:ascii="Katsoulidis" w:hAnsi="Katsoulidis"/>
          <w:szCs w:val="24"/>
        </w:rPr>
        <w:t xml:space="preserve">Επίκουρου </w:t>
      </w:r>
      <w:r w:rsidR="00640B18" w:rsidRPr="00CF3B3E">
        <w:rPr>
          <w:rFonts w:ascii="Katsoulidis" w:hAnsi="Katsoulidis"/>
          <w:szCs w:val="24"/>
        </w:rPr>
        <w:t>Καθηγητή</w:t>
      </w:r>
      <w:r w:rsidR="00640B18" w:rsidRPr="00AF2A0B">
        <w:rPr>
          <w:rFonts w:ascii="Katsoulidis" w:hAnsi="Katsoulidis"/>
          <w:szCs w:val="24"/>
        </w:rPr>
        <w:t xml:space="preserve"> </w:t>
      </w:r>
      <w:r w:rsidR="004C570A">
        <w:rPr>
          <w:rFonts w:ascii="Katsoulidis" w:hAnsi="Katsoulidis"/>
          <w:szCs w:val="24"/>
        </w:rPr>
        <w:t xml:space="preserve">επί θητεία </w:t>
      </w:r>
      <w:r w:rsidR="00640B18" w:rsidRPr="00AF2A0B">
        <w:rPr>
          <w:rFonts w:ascii="Katsoulidis" w:hAnsi="Katsoulidis"/>
          <w:szCs w:val="24"/>
        </w:rPr>
        <w:t>με γνωστικό</w:t>
      </w:r>
      <w:r w:rsidR="00640B18">
        <w:rPr>
          <w:rFonts w:ascii="Katsoulidis" w:hAnsi="Katsoulidis"/>
          <w:szCs w:val="24"/>
        </w:rPr>
        <w:t xml:space="preserve"> </w:t>
      </w:r>
      <w:r w:rsidR="00640B18" w:rsidRPr="00AF2A0B">
        <w:rPr>
          <w:rFonts w:ascii="Katsoulidis" w:hAnsi="Katsoulidis"/>
          <w:szCs w:val="24"/>
        </w:rPr>
        <w:t>αντικείμενο</w:t>
      </w:r>
      <w:r w:rsidR="004C570A">
        <w:rPr>
          <w:rFonts w:ascii="Katsoulidis" w:hAnsi="Katsoulidis"/>
          <w:szCs w:val="24"/>
        </w:rPr>
        <w:t xml:space="preserve"> </w:t>
      </w:r>
      <w:r w:rsidR="00640B18" w:rsidRPr="00AF2A0B">
        <w:rPr>
          <w:rFonts w:ascii="Katsoulidis" w:hAnsi="Katsoulidis"/>
          <w:bCs/>
          <w:szCs w:val="24"/>
        </w:rPr>
        <w:t>«</w:t>
      </w:r>
      <w:r w:rsidR="0034074E">
        <w:rPr>
          <w:rFonts w:ascii="Katsoulidis" w:hAnsi="Katsoulidis" w:cs="Katsoulidis"/>
          <w:b/>
          <w:sz w:val="23"/>
          <w:szCs w:val="23"/>
          <w:lang w:eastAsia="en-US"/>
        </w:rPr>
        <w:t>Φιλοσοφία και Τεχνητή Νοημοσύνη</w:t>
      </w:r>
      <w:r w:rsidR="00640B18" w:rsidRPr="00AF2A0B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:rsidR="008A2E87" w:rsidRDefault="008A2E87" w:rsidP="00640B18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34074E" w:rsidRDefault="0034074E" w:rsidP="00640B18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742BE9" w:rsidRDefault="00CC64CC" w:rsidP="00640B18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>
        <w:rPr>
          <w:rFonts w:ascii="Katsoulidis" w:hAnsi="Katsoulidis" w:cs="Katsoulidis-Bold"/>
          <w:b/>
          <w:bCs/>
          <w:szCs w:val="24"/>
          <w:lang w:eastAsia="en-US"/>
        </w:rPr>
        <w:t xml:space="preserve">ΣΧΟΛΗ ΕΠΙΣΤΗΜΩΝ ΥΓΕΙΑΣ </w:t>
      </w:r>
    </w:p>
    <w:p w:rsidR="00CC64CC" w:rsidRDefault="00CC64CC" w:rsidP="00640B18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742BE9" w:rsidRDefault="00742BE9" w:rsidP="00742BE9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2"/>
        </w:rPr>
      </w:pPr>
      <w:r w:rsidRPr="004C570A">
        <w:rPr>
          <w:rFonts w:ascii="Katsoulidis" w:hAnsi="Katsoulidis"/>
          <w:b/>
          <w:szCs w:val="24"/>
        </w:rPr>
        <w:t xml:space="preserve">ΤΜΗΜΑ </w:t>
      </w:r>
      <w:r w:rsidR="00CC64CC">
        <w:rPr>
          <w:rFonts w:ascii="Katsoulidis" w:hAnsi="Katsoulidis"/>
          <w:b/>
          <w:szCs w:val="24"/>
        </w:rPr>
        <w:t>ΟΔΟΝΤΙΑΤΡΙΚΗΣ</w:t>
      </w:r>
      <w:r w:rsidRPr="004C570A">
        <w:rPr>
          <w:rFonts w:ascii="Katsoulidis" w:hAnsi="Katsoulidis"/>
          <w:b/>
          <w:szCs w:val="24"/>
        </w:rPr>
        <w:t xml:space="preserve"> (</w:t>
      </w:r>
      <w:r w:rsidR="00E4147B">
        <w:rPr>
          <w:rFonts w:ascii="Katsoulidis" w:hAnsi="Katsoulidis"/>
          <w:b/>
          <w:szCs w:val="24"/>
        </w:rPr>
        <w:t>Θηβών 2</w:t>
      </w:r>
      <w:r w:rsidRPr="004C570A">
        <w:rPr>
          <w:rFonts w:ascii="Katsoulidis" w:hAnsi="Katsoulidis"/>
          <w:b/>
          <w:szCs w:val="24"/>
        </w:rPr>
        <w:t>, Τ.Κ. 1</w:t>
      </w:r>
      <w:r w:rsidR="00E4147B">
        <w:rPr>
          <w:rFonts w:ascii="Katsoulidis" w:hAnsi="Katsoulidis"/>
          <w:b/>
          <w:szCs w:val="24"/>
        </w:rPr>
        <w:t>1</w:t>
      </w:r>
      <w:r w:rsidRPr="004C570A">
        <w:rPr>
          <w:rFonts w:ascii="Katsoulidis" w:hAnsi="Katsoulidis"/>
          <w:b/>
          <w:szCs w:val="24"/>
        </w:rPr>
        <w:t>5</w:t>
      </w:r>
      <w:r w:rsidR="00E4147B">
        <w:rPr>
          <w:rFonts w:ascii="Katsoulidis" w:hAnsi="Katsoulidis"/>
          <w:b/>
          <w:szCs w:val="24"/>
        </w:rPr>
        <w:t>27</w:t>
      </w:r>
      <w:r w:rsidRPr="004C570A">
        <w:rPr>
          <w:rFonts w:ascii="Katsoulidis" w:hAnsi="Katsoulidis"/>
          <w:b/>
          <w:szCs w:val="24"/>
        </w:rPr>
        <w:t xml:space="preserve"> </w:t>
      </w:r>
      <w:proofErr w:type="spellStart"/>
      <w:r w:rsidR="00324DD9">
        <w:rPr>
          <w:rFonts w:ascii="Katsoulidis" w:hAnsi="Katsoulidis"/>
          <w:b/>
          <w:szCs w:val="24"/>
        </w:rPr>
        <w:t>Γουδή</w:t>
      </w:r>
      <w:proofErr w:type="spellEnd"/>
      <w:r w:rsidRPr="004C570A">
        <w:rPr>
          <w:rFonts w:ascii="Katsoulidis" w:hAnsi="Katsoulidis"/>
          <w:b/>
          <w:szCs w:val="24"/>
        </w:rPr>
        <w:t xml:space="preserve">, </w:t>
      </w:r>
      <w:proofErr w:type="spellStart"/>
      <w:r w:rsidRPr="004C570A">
        <w:rPr>
          <w:rFonts w:ascii="Katsoulidis" w:hAnsi="Katsoulidis"/>
          <w:b/>
          <w:szCs w:val="24"/>
        </w:rPr>
        <w:t>τηλ</w:t>
      </w:r>
      <w:proofErr w:type="spellEnd"/>
      <w:r w:rsidRPr="004C570A">
        <w:rPr>
          <w:rFonts w:ascii="Katsoulidis" w:hAnsi="Katsoulidis"/>
          <w:b/>
          <w:szCs w:val="24"/>
        </w:rPr>
        <w:t>. 210</w:t>
      </w:r>
      <w:r w:rsidR="00324DD9">
        <w:rPr>
          <w:rFonts w:ascii="Katsoulidis" w:hAnsi="Katsoulidis"/>
          <w:b/>
          <w:szCs w:val="24"/>
        </w:rPr>
        <w:t xml:space="preserve"> </w:t>
      </w:r>
      <w:r w:rsidRPr="004C570A">
        <w:rPr>
          <w:rFonts w:ascii="Katsoulidis" w:hAnsi="Katsoulidis"/>
          <w:b/>
          <w:szCs w:val="24"/>
        </w:rPr>
        <w:t>7</w:t>
      </w:r>
      <w:r w:rsidR="00324DD9">
        <w:rPr>
          <w:rFonts w:ascii="Katsoulidis" w:hAnsi="Katsoulidis"/>
          <w:b/>
          <w:szCs w:val="24"/>
        </w:rPr>
        <w:t>46 1117, 1119</w:t>
      </w:r>
      <w:r w:rsidRPr="004C570A">
        <w:rPr>
          <w:rFonts w:ascii="Katsoulidis" w:hAnsi="Katsoulidis"/>
          <w:b/>
          <w:szCs w:val="22"/>
        </w:rPr>
        <w:t>)</w:t>
      </w:r>
    </w:p>
    <w:p w:rsidR="00324DD9" w:rsidRDefault="00324DD9" w:rsidP="00742BE9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2"/>
        </w:rPr>
      </w:pPr>
    </w:p>
    <w:p w:rsidR="00324DD9" w:rsidRPr="00324DD9" w:rsidRDefault="00324DD9" w:rsidP="00742BE9">
      <w:pPr>
        <w:tabs>
          <w:tab w:val="left" w:pos="6479"/>
        </w:tabs>
        <w:ind w:right="-11"/>
        <w:jc w:val="both"/>
        <w:rPr>
          <w:rFonts w:ascii="Katsoulidis" w:hAnsi="Katsoulidis"/>
          <w:b/>
          <w:szCs w:val="22"/>
          <w:u w:val="single"/>
        </w:rPr>
      </w:pPr>
      <w:r w:rsidRPr="00324DD9">
        <w:rPr>
          <w:rFonts w:ascii="Katsoulidis" w:hAnsi="Katsoulidis"/>
          <w:b/>
          <w:szCs w:val="22"/>
          <w:u w:val="single"/>
        </w:rPr>
        <w:t xml:space="preserve">Τομέας Παθολογίας και </w:t>
      </w:r>
      <w:r w:rsidR="0034074E">
        <w:rPr>
          <w:rFonts w:ascii="Katsoulidis" w:hAnsi="Katsoulidis"/>
          <w:b/>
          <w:szCs w:val="22"/>
          <w:u w:val="single"/>
        </w:rPr>
        <w:t>Χειρουργικής Στόματος</w:t>
      </w:r>
    </w:p>
    <w:p w:rsidR="00E14250" w:rsidRPr="00324DD9" w:rsidRDefault="00E14250" w:rsidP="00640B18">
      <w:pPr>
        <w:overflowPunct/>
        <w:textAlignment w:val="auto"/>
        <w:rPr>
          <w:rFonts w:ascii="Katsoulidis" w:hAnsi="Katsoulidis" w:cs="Katsoulidis-Bold"/>
          <w:b/>
          <w:bCs/>
          <w:sz w:val="22"/>
          <w:szCs w:val="24"/>
          <w:u w:val="single"/>
          <w:lang w:eastAsia="en-US"/>
        </w:rPr>
      </w:pPr>
    </w:p>
    <w:p w:rsidR="00A3737A" w:rsidRDefault="00A3737A" w:rsidP="00A3737A">
      <w:pPr>
        <w:rPr>
          <w:rFonts w:ascii="Katsoulidis" w:hAnsi="Katsoulidis"/>
          <w:b/>
          <w:szCs w:val="24"/>
        </w:rPr>
      </w:pPr>
      <w:r w:rsidRPr="00AF2A0B">
        <w:rPr>
          <w:rFonts w:ascii="Katsoulidis" w:hAnsi="Katsoulidis"/>
          <w:b/>
          <w:szCs w:val="24"/>
        </w:rPr>
        <w:t>-</w:t>
      </w:r>
      <w:r w:rsidR="004C570A">
        <w:rPr>
          <w:rFonts w:ascii="Katsoulidis" w:hAnsi="Katsoulidis"/>
          <w:b/>
          <w:szCs w:val="24"/>
        </w:rPr>
        <w:t xml:space="preserve"> </w:t>
      </w:r>
      <w:r w:rsidRPr="00167980">
        <w:rPr>
          <w:rFonts w:ascii="Katsoulidis" w:hAnsi="Katsoulidis"/>
          <w:b/>
          <w:szCs w:val="24"/>
        </w:rPr>
        <w:t xml:space="preserve">Αριθ. Προκήρυξης </w:t>
      </w:r>
      <w:r w:rsidR="00D479BB">
        <w:rPr>
          <w:rFonts w:ascii="Katsoulidis" w:hAnsi="Katsoulidis"/>
          <w:b/>
          <w:szCs w:val="24"/>
        </w:rPr>
        <w:t>21</w:t>
      </w:r>
      <w:r w:rsidR="00742BE9">
        <w:rPr>
          <w:rFonts w:ascii="Katsoulidis" w:hAnsi="Katsoulidis"/>
          <w:b/>
          <w:szCs w:val="24"/>
        </w:rPr>
        <w:t>60</w:t>
      </w:r>
      <w:r w:rsidR="0034074E">
        <w:rPr>
          <w:rFonts w:ascii="Katsoulidis" w:hAnsi="Katsoulidis"/>
          <w:b/>
          <w:szCs w:val="24"/>
        </w:rPr>
        <w:t>7</w:t>
      </w:r>
      <w:r w:rsidR="006039DA">
        <w:rPr>
          <w:rFonts w:ascii="Katsoulidis" w:hAnsi="Katsoulidis"/>
          <w:b/>
          <w:szCs w:val="24"/>
        </w:rPr>
        <w:t>/</w:t>
      </w:r>
      <w:r w:rsidR="00D479BB">
        <w:rPr>
          <w:rFonts w:ascii="Katsoulidis" w:hAnsi="Katsoulidis"/>
          <w:b/>
          <w:szCs w:val="24"/>
        </w:rPr>
        <w:t>26</w:t>
      </w:r>
      <w:r w:rsidR="006039DA">
        <w:rPr>
          <w:rFonts w:ascii="Katsoulidis" w:hAnsi="Katsoulidis"/>
          <w:b/>
          <w:szCs w:val="24"/>
        </w:rPr>
        <w:t>-0</w:t>
      </w:r>
      <w:r w:rsidR="00D479BB">
        <w:rPr>
          <w:rFonts w:ascii="Katsoulidis" w:hAnsi="Katsoulidis"/>
          <w:b/>
          <w:szCs w:val="24"/>
        </w:rPr>
        <w:t>2</w:t>
      </w:r>
      <w:r w:rsidR="006039DA">
        <w:rPr>
          <w:rFonts w:ascii="Katsoulidis" w:hAnsi="Katsoulidis"/>
          <w:b/>
          <w:szCs w:val="24"/>
        </w:rPr>
        <w:t>-202</w:t>
      </w:r>
      <w:r w:rsidR="00D479BB">
        <w:rPr>
          <w:rFonts w:ascii="Katsoulidis" w:hAnsi="Katsoulidis"/>
          <w:b/>
          <w:szCs w:val="24"/>
        </w:rPr>
        <w:t>6</w:t>
      </w:r>
      <w:r w:rsidRPr="00167980">
        <w:rPr>
          <w:rFonts w:ascii="Katsoulidis" w:hAnsi="Katsoulidis"/>
          <w:b/>
          <w:szCs w:val="24"/>
        </w:rPr>
        <w:t xml:space="preserve"> (ΑΔΑ:</w:t>
      </w:r>
      <w:r w:rsidR="00D479BB">
        <w:rPr>
          <w:rFonts w:ascii="Katsoulidis" w:hAnsi="Katsoulidis"/>
          <w:b/>
          <w:szCs w:val="24"/>
        </w:rPr>
        <w:t xml:space="preserve"> </w:t>
      </w:r>
      <w:r w:rsidR="0034074E">
        <w:rPr>
          <w:rFonts w:ascii="Katsoulidis" w:hAnsi="Katsoulidis" w:cs="Tahoma"/>
          <w:b/>
          <w:color w:val="414042"/>
          <w:szCs w:val="24"/>
          <w:shd w:val="clear" w:color="auto" w:fill="FFFFFF"/>
        </w:rPr>
        <w:t>92Ζ4</w:t>
      </w:r>
      <w:r w:rsidR="0034074E" w:rsidRPr="00EA0270">
        <w:rPr>
          <w:rFonts w:ascii="Katsoulidis" w:hAnsi="Katsoulidis" w:cs="Tahoma"/>
          <w:b/>
          <w:color w:val="414042"/>
          <w:szCs w:val="24"/>
          <w:shd w:val="clear" w:color="auto" w:fill="FFFFFF"/>
        </w:rPr>
        <w:t>46</w:t>
      </w:r>
      <w:r w:rsidR="0034074E" w:rsidRPr="00EA0270">
        <w:rPr>
          <w:rFonts w:ascii="Katsoulidis" w:hAnsi="Katsoulidis" w:cs="Tahoma" w:hint="eastAsia"/>
          <w:b/>
          <w:color w:val="414042"/>
          <w:szCs w:val="24"/>
          <w:shd w:val="clear" w:color="auto" w:fill="FFFFFF"/>
        </w:rPr>
        <w:t>ΨΖ</w:t>
      </w:r>
      <w:r w:rsidR="0034074E" w:rsidRPr="00EA0270">
        <w:rPr>
          <w:rFonts w:ascii="Katsoulidis" w:hAnsi="Katsoulidis" w:cs="Tahoma"/>
          <w:b/>
          <w:color w:val="414042"/>
          <w:szCs w:val="24"/>
          <w:shd w:val="clear" w:color="auto" w:fill="FFFFFF"/>
        </w:rPr>
        <w:t>2</w:t>
      </w:r>
      <w:r w:rsidR="0034074E" w:rsidRPr="00EA0270">
        <w:rPr>
          <w:rFonts w:ascii="Katsoulidis" w:hAnsi="Katsoulidis" w:cs="Tahoma" w:hint="eastAsia"/>
          <w:b/>
          <w:color w:val="414042"/>
          <w:szCs w:val="24"/>
          <w:shd w:val="clear" w:color="auto" w:fill="FFFFFF"/>
        </w:rPr>
        <w:t>Ν</w:t>
      </w:r>
      <w:r w:rsidR="0034074E" w:rsidRPr="00EA0270">
        <w:rPr>
          <w:rFonts w:ascii="Katsoulidis" w:hAnsi="Katsoulidis" w:cs="Tahoma"/>
          <w:b/>
          <w:color w:val="414042"/>
          <w:szCs w:val="24"/>
          <w:shd w:val="clear" w:color="auto" w:fill="FFFFFF"/>
        </w:rPr>
        <w:t>-</w:t>
      </w:r>
      <w:r w:rsidR="0034074E">
        <w:rPr>
          <w:rFonts w:ascii="Katsoulidis" w:hAnsi="Katsoulidis" w:cs="Tahoma"/>
          <w:b/>
          <w:color w:val="414042"/>
          <w:szCs w:val="24"/>
          <w:shd w:val="clear" w:color="auto" w:fill="FFFFFF"/>
        </w:rPr>
        <w:t>ΥΘΤ</w:t>
      </w:r>
      <w:r w:rsidR="0034074E" w:rsidRPr="00167980">
        <w:rPr>
          <w:rFonts w:ascii="Katsoulidis" w:hAnsi="Katsoulidis"/>
          <w:b/>
          <w:szCs w:val="24"/>
        </w:rPr>
        <w:t>)</w:t>
      </w:r>
    </w:p>
    <w:p w:rsidR="004C570A" w:rsidRDefault="004C570A" w:rsidP="00A3737A">
      <w:pPr>
        <w:overflowPunct/>
        <w:textAlignment w:val="auto"/>
        <w:rPr>
          <w:rFonts w:ascii="Katsoulidis" w:hAnsi="Katsoulidis"/>
          <w:b/>
          <w:szCs w:val="24"/>
        </w:rPr>
      </w:pPr>
    </w:p>
    <w:p w:rsidR="00A3737A" w:rsidRDefault="00EB48C7" w:rsidP="00E14250">
      <w:pPr>
        <w:overflowPunct/>
        <w:jc w:val="both"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>
        <w:rPr>
          <w:rFonts w:ascii="Katsoulidis" w:hAnsi="Katsoulidis"/>
          <w:szCs w:val="24"/>
        </w:rPr>
        <w:t>-</w:t>
      </w:r>
      <w:r w:rsidR="004C570A">
        <w:rPr>
          <w:rFonts w:ascii="Katsoulidis" w:hAnsi="Katsoulidis"/>
          <w:szCs w:val="24"/>
        </w:rPr>
        <w:t xml:space="preserve"> </w:t>
      </w:r>
      <w:r w:rsidR="008F1EB3">
        <w:rPr>
          <w:rFonts w:ascii="Katsoulidis" w:hAnsi="Katsoulidis"/>
          <w:szCs w:val="24"/>
        </w:rPr>
        <w:t>Μία (1) κενή θέση ΔΕΠ</w:t>
      </w:r>
      <w:r w:rsidR="00A3737A" w:rsidRPr="00AF2A0B">
        <w:rPr>
          <w:rFonts w:ascii="Katsoulidis" w:hAnsi="Katsoulidis"/>
          <w:szCs w:val="24"/>
        </w:rPr>
        <w:t xml:space="preserve"> στη βαθμίδα </w:t>
      </w:r>
      <w:r w:rsidR="00E14250">
        <w:rPr>
          <w:rFonts w:ascii="Katsoulidis" w:hAnsi="Katsoulidis"/>
          <w:szCs w:val="24"/>
        </w:rPr>
        <w:t xml:space="preserve">του </w:t>
      </w:r>
      <w:r w:rsidR="00A3737A">
        <w:rPr>
          <w:rFonts w:ascii="Katsoulidis" w:hAnsi="Katsoulidis"/>
          <w:szCs w:val="24"/>
        </w:rPr>
        <w:t>Επίκουρου Κ</w:t>
      </w:r>
      <w:r w:rsidR="00A3737A" w:rsidRPr="00AF2A0B">
        <w:rPr>
          <w:rFonts w:ascii="Katsoulidis" w:hAnsi="Katsoulidis"/>
          <w:szCs w:val="24"/>
        </w:rPr>
        <w:t xml:space="preserve">αθηγητή </w:t>
      </w:r>
      <w:r w:rsidR="00D479BB">
        <w:rPr>
          <w:rFonts w:ascii="Katsoulidis" w:hAnsi="Katsoulidis"/>
          <w:szCs w:val="24"/>
        </w:rPr>
        <w:t xml:space="preserve">επί θητεία </w:t>
      </w:r>
      <w:r w:rsidR="00A3737A" w:rsidRPr="00AF2A0B">
        <w:rPr>
          <w:rFonts w:ascii="Katsoulidis" w:hAnsi="Katsoulidis"/>
          <w:szCs w:val="24"/>
        </w:rPr>
        <w:t>με γνωστικό</w:t>
      </w:r>
      <w:r w:rsidR="00A3737A">
        <w:rPr>
          <w:rFonts w:ascii="Katsoulidis" w:hAnsi="Katsoulidis"/>
          <w:szCs w:val="24"/>
        </w:rPr>
        <w:t xml:space="preserve"> </w:t>
      </w:r>
      <w:r w:rsidR="00A3737A" w:rsidRPr="00AF2A0B">
        <w:rPr>
          <w:rFonts w:ascii="Katsoulidis" w:hAnsi="Katsoulidis"/>
          <w:szCs w:val="24"/>
        </w:rPr>
        <w:t xml:space="preserve">αντικείμενο </w:t>
      </w:r>
      <w:r w:rsidR="00A3737A" w:rsidRPr="00AF2A0B">
        <w:rPr>
          <w:rFonts w:ascii="Katsoulidis" w:hAnsi="Katsoulidis"/>
          <w:bCs/>
          <w:szCs w:val="24"/>
        </w:rPr>
        <w:t>«</w:t>
      </w:r>
      <w:r w:rsidR="0034074E">
        <w:rPr>
          <w:rFonts w:ascii="Katsoulidis" w:hAnsi="Katsoulidis" w:cs="Katsoulidis"/>
          <w:b/>
          <w:sz w:val="23"/>
          <w:szCs w:val="23"/>
          <w:lang w:eastAsia="en-US"/>
        </w:rPr>
        <w:t xml:space="preserve">Παθολογία και Αντιμετώπιση </w:t>
      </w:r>
      <w:proofErr w:type="spellStart"/>
      <w:r w:rsidR="0034074E">
        <w:rPr>
          <w:rFonts w:ascii="Katsoulidis" w:hAnsi="Katsoulidis" w:cs="Katsoulidis"/>
          <w:b/>
          <w:sz w:val="23"/>
          <w:szCs w:val="23"/>
          <w:lang w:eastAsia="en-US"/>
        </w:rPr>
        <w:t>Κρανιογναθικών</w:t>
      </w:r>
      <w:proofErr w:type="spellEnd"/>
      <w:r w:rsidR="0034074E">
        <w:rPr>
          <w:rFonts w:ascii="Katsoulidis" w:hAnsi="Katsoulidis" w:cs="Katsoulidis"/>
          <w:b/>
          <w:sz w:val="23"/>
          <w:szCs w:val="23"/>
          <w:lang w:eastAsia="en-US"/>
        </w:rPr>
        <w:t xml:space="preserve"> Διαταραχών και </w:t>
      </w:r>
      <w:proofErr w:type="spellStart"/>
      <w:r w:rsidR="0034074E">
        <w:rPr>
          <w:rFonts w:ascii="Katsoulidis" w:hAnsi="Katsoulidis" w:cs="Katsoulidis"/>
          <w:b/>
          <w:sz w:val="23"/>
          <w:szCs w:val="23"/>
          <w:lang w:eastAsia="en-US"/>
        </w:rPr>
        <w:t>Στοματοπροσωπικού</w:t>
      </w:r>
      <w:proofErr w:type="spellEnd"/>
      <w:r w:rsidR="0034074E">
        <w:rPr>
          <w:rFonts w:ascii="Katsoulidis" w:hAnsi="Katsoulidis" w:cs="Katsoulidis"/>
          <w:b/>
          <w:sz w:val="23"/>
          <w:szCs w:val="23"/>
          <w:lang w:eastAsia="en-US"/>
        </w:rPr>
        <w:t xml:space="preserve"> Πόνου</w:t>
      </w:r>
      <w:r w:rsidR="00324DD9">
        <w:rPr>
          <w:rFonts w:ascii="Katsoulidis" w:hAnsi="Katsoulidis" w:cs="Katsoulidis"/>
          <w:b/>
          <w:sz w:val="23"/>
          <w:szCs w:val="23"/>
          <w:lang w:eastAsia="en-US"/>
        </w:rPr>
        <w:t>».</w:t>
      </w:r>
    </w:p>
    <w:p w:rsidR="00E91F53" w:rsidRDefault="00E91F53" w:rsidP="00E91F53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B72BB9" w:rsidRDefault="00B72BB9" w:rsidP="00AE1044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:rsidR="000F7855" w:rsidRDefault="000F7855">
      <w:pPr>
        <w:jc w:val="both"/>
        <w:rPr>
          <w:rFonts w:ascii="Katsoulidis" w:hAnsi="Katsoulidis" w:cs="Katsoulidis-Bold"/>
          <w:b/>
          <w:bCs/>
          <w:szCs w:val="24"/>
          <w:lang w:eastAsia="en-US"/>
        </w:rPr>
      </w:pPr>
    </w:p>
    <w:p w:rsidR="00D479BB" w:rsidRDefault="00053506">
      <w:pPr>
        <w:jc w:val="both"/>
        <w:rPr>
          <w:rFonts w:ascii="Katsoulidis" w:hAnsi="Katsoulidis"/>
          <w:b/>
          <w:sz w:val="22"/>
          <w:szCs w:val="24"/>
        </w:rPr>
      </w:pPr>
      <w:r w:rsidRPr="008A2E87">
        <w:rPr>
          <w:rFonts w:ascii="Katsoulidis" w:hAnsi="Katsoulidis"/>
          <w:sz w:val="22"/>
          <w:szCs w:val="24"/>
        </w:rPr>
        <w:t xml:space="preserve">Η προθεσμία υποβολής υποψηφιοτήτων λήγει </w:t>
      </w:r>
      <w:r w:rsidR="0042611B" w:rsidRPr="008A2E87">
        <w:rPr>
          <w:rFonts w:ascii="Katsoulidis" w:hAnsi="Katsoulidis"/>
          <w:sz w:val="22"/>
          <w:szCs w:val="24"/>
        </w:rPr>
        <w:t>στις</w:t>
      </w:r>
      <w:r w:rsidR="0083475C" w:rsidRPr="008A2E87">
        <w:rPr>
          <w:rFonts w:ascii="Katsoulidis" w:hAnsi="Katsoulidis"/>
          <w:sz w:val="22"/>
          <w:szCs w:val="24"/>
        </w:rPr>
        <w:t xml:space="preserve"> </w:t>
      </w:r>
      <w:r w:rsidR="00710720">
        <w:rPr>
          <w:rFonts w:ascii="Katsoulidis" w:hAnsi="Katsoulidis"/>
          <w:b/>
          <w:sz w:val="22"/>
          <w:szCs w:val="24"/>
        </w:rPr>
        <w:t>26/5/2026.</w:t>
      </w:r>
      <w:r w:rsidR="00D479BB">
        <w:rPr>
          <w:rFonts w:ascii="Katsoulidis" w:hAnsi="Katsoulidis"/>
          <w:b/>
          <w:sz w:val="22"/>
          <w:szCs w:val="24"/>
        </w:rPr>
        <w:t xml:space="preserve">                          </w:t>
      </w:r>
    </w:p>
    <w:p w:rsidR="00053506" w:rsidRPr="008A2E87" w:rsidRDefault="00053506">
      <w:pPr>
        <w:jc w:val="both"/>
        <w:rPr>
          <w:rFonts w:ascii="Katsoulidis" w:hAnsi="Katsoulidis"/>
          <w:sz w:val="22"/>
          <w:szCs w:val="24"/>
        </w:rPr>
      </w:pPr>
      <w:r w:rsidRPr="008A2E87">
        <w:rPr>
          <w:rFonts w:ascii="Katsoulidis" w:hAnsi="Katsoulidis"/>
          <w:sz w:val="22"/>
          <w:szCs w:val="24"/>
        </w:rPr>
        <w:t xml:space="preserve"> </w:t>
      </w:r>
    </w:p>
    <w:p w:rsidR="00053506" w:rsidRPr="008A2E87" w:rsidRDefault="00053506">
      <w:pPr>
        <w:jc w:val="both"/>
        <w:rPr>
          <w:rFonts w:ascii="Katsoulidis" w:hAnsi="Katsoulidis"/>
          <w:sz w:val="22"/>
          <w:szCs w:val="24"/>
        </w:rPr>
      </w:pPr>
      <w:r w:rsidRPr="008A2E87">
        <w:rPr>
          <w:rFonts w:ascii="Katsoulidis" w:hAnsi="Katsoulidis"/>
          <w:sz w:val="22"/>
          <w:szCs w:val="24"/>
        </w:rPr>
        <w:t xml:space="preserve">Καλούνται οι ενδιαφερόμενοι, που έχουν τα νόμιμα προσόντα, να υποβάλουν ηλεκτρονικά στη διαδικτυακή διεύθυνση </w:t>
      </w:r>
      <w:bookmarkStart w:id="0" w:name="OLE_LINK1"/>
      <w:r w:rsidRPr="008A2E87">
        <w:rPr>
          <w:rFonts w:ascii="Katsoulidis" w:hAnsi="Katsoulidis"/>
          <w:sz w:val="22"/>
          <w:szCs w:val="24"/>
          <w:lang w:val="en-US"/>
        </w:rPr>
        <w:fldChar w:fldCharType="begin"/>
      </w:r>
      <w:r w:rsidRPr="008A2E87">
        <w:rPr>
          <w:rFonts w:ascii="Katsoulidis" w:hAnsi="Katsoulidis"/>
          <w:sz w:val="22"/>
          <w:szCs w:val="24"/>
        </w:rPr>
        <w:instrText xml:space="preserve"> </w:instrText>
      </w:r>
      <w:r w:rsidRPr="008A2E87">
        <w:rPr>
          <w:rFonts w:ascii="Katsoulidis" w:hAnsi="Katsoulidis"/>
          <w:sz w:val="22"/>
          <w:szCs w:val="24"/>
          <w:lang w:val="en-US"/>
        </w:rPr>
        <w:instrText>HYPERLINK</w:instrText>
      </w:r>
      <w:r w:rsidRPr="008A2E87">
        <w:rPr>
          <w:rFonts w:ascii="Katsoulidis" w:hAnsi="Katsoulidis"/>
          <w:sz w:val="22"/>
          <w:szCs w:val="24"/>
        </w:rPr>
        <w:instrText xml:space="preserve"> "</w:instrText>
      </w:r>
      <w:r w:rsidRPr="008A2E87">
        <w:rPr>
          <w:rFonts w:ascii="Katsoulidis" w:hAnsi="Katsoulidis"/>
          <w:sz w:val="22"/>
          <w:szCs w:val="24"/>
          <w:lang w:val="en-US"/>
        </w:rPr>
        <w:instrText>https</w:instrText>
      </w:r>
      <w:r w:rsidRPr="008A2E87">
        <w:rPr>
          <w:rFonts w:ascii="Katsoulidis" w:hAnsi="Katsoulidis"/>
          <w:sz w:val="22"/>
          <w:szCs w:val="24"/>
        </w:rPr>
        <w:instrText>://</w:instrText>
      </w:r>
      <w:r w:rsidRPr="008A2E87">
        <w:rPr>
          <w:rFonts w:ascii="Katsoulidis" w:hAnsi="Katsoulidis"/>
          <w:sz w:val="22"/>
          <w:szCs w:val="24"/>
          <w:lang w:val="en-US"/>
        </w:rPr>
        <w:instrText>apella</w:instrText>
      </w:r>
      <w:r w:rsidRPr="008A2E87">
        <w:rPr>
          <w:rFonts w:ascii="Katsoulidis" w:hAnsi="Katsoulidis"/>
          <w:sz w:val="22"/>
          <w:szCs w:val="24"/>
        </w:rPr>
        <w:instrText>.min</w:instrText>
      </w:r>
      <w:r w:rsidRPr="008A2E87">
        <w:rPr>
          <w:rFonts w:ascii="Katsoulidis" w:hAnsi="Katsoulidis"/>
          <w:sz w:val="22"/>
          <w:szCs w:val="24"/>
          <w:lang w:val="en-US"/>
        </w:rPr>
        <w:instrText>e</w:instrText>
      </w:r>
      <w:r w:rsidRPr="008A2E87">
        <w:rPr>
          <w:rFonts w:ascii="Katsoulidis" w:hAnsi="Katsoulidis"/>
          <w:sz w:val="22"/>
          <w:szCs w:val="24"/>
        </w:rPr>
        <w:instrText>du.</w:instrText>
      </w:r>
      <w:r w:rsidRPr="008A2E87">
        <w:rPr>
          <w:rFonts w:ascii="Katsoulidis" w:hAnsi="Katsoulidis"/>
          <w:sz w:val="22"/>
          <w:szCs w:val="24"/>
          <w:lang w:val="en-US"/>
        </w:rPr>
        <w:instrText>gov</w:instrText>
      </w:r>
      <w:r w:rsidRPr="008A2E87">
        <w:rPr>
          <w:rFonts w:ascii="Katsoulidis" w:hAnsi="Katsoulidis"/>
          <w:sz w:val="22"/>
          <w:szCs w:val="24"/>
        </w:rPr>
        <w:instrText>.</w:instrText>
      </w:r>
      <w:r w:rsidRPr="008A2E87">
        <w:rPr>
          <w:rFonts w:ascii="Katsoulidis" w:hAnsi="Katsoulidis"/>
          <w:sz w:val="22"/>
          <w:szCs w:val="24"/>
          <w:lang w:val="en-US"/>
        </w:rPr>
        <w:instrText>gr</w:instrText>
      </w:r>
      <w:r w:rsidRPr="008A2E87">
        <w:rPr>
          <w:rFonts w:ascii="Katsoulidis" w:hAnsi="Katsoulidis"/>
          <w:sz w:val="22"/>
          <w:szCs w:val="24"/>
        </w:rPr>
        <w:instrText xml:space="preserve">" </w:instrText>
      </w:r>
      <w:r w:rsidRPr="008A2E87">
        <w:rPr>
          <w:rFonts w:ascii="Katsoulidis" w:hAnsi="Katsoulidis"/>
          <w:sz w:val="22"/>
          <w:szCs w:val="24"/>
          <w:lang w:val="en-US"/>
        </w:rPr>
      </w:r>
      <w:r w:rsidRPr="008A2E87">
        <w:rPr>
          <w:rFonts w:ascii="Katsoulidis" w:hAnsi="Katsoulidis"/>
          <w:sz w:val="22"/>
          <w:szCs w:val="24"/>
          <w:lang w:val="en-US"/>
        </w:rPr>
        <w:fldChar w:fldCharType="separate"/>
      </w:r>
      <w:r w:rsidRPr="008A2E87">
        <w:rPr>
          <w:rStyle w:val="-"/>
          <w:rFonts w:ascii="Katsoulidis" w:hAnsi="Katsoulidis"/>
          <w:sz w:val="22"/>
          <w:szCs w:val="24"/>
          <w:lang w:val="en-US"/>
        </w:rPr>
        <w:t>https</w:t>
      </w:r>
      <w:r w:rsidRPr="008A2E87">
        <w:rPr>
          <w:rStyle w:val="-"/>
          <w:rFonts w:ascii="Katsoulidis" w:hAnsi="Katsoulidis"/>
          <w:sz w:val="22"/>
          <w:szCs w:val="24"/>
        </w:rPr>
        <w:t>:</w:t>
      </w:r>
      <w:r w:rsidRPr="008A2E87">
        <w:rPr>
          <w:rStyle w:val="-"/>
          <w:rFonts w:ascii="Katsoulidis" w:hAnsi="Katsoulidis"/>
          <w:sz w:val="22"/>
          <w:szCs w:val="24"/>
        </w:rPr>
        <w:t>/</w:t>
      </w:r>
      <w:r w:rsidRPr="008A2E87">
        <w:rPr>
          <w:rStyle w:val="-"/>
          <w:rFonts w:ascii="Katsoulidis" w:hAnsi="Katsoulidis"/>
          <w:sz w:val="22"/>
          <w:szCs w:val="24"/>
        </w:rPr>
        <w:t>/</w:t>
      </w:r>
      <w:proofErr w:type="spellStart"/>
      <w:r w:rsidRPr="008A2E87">
        <w:rPr>
          <w:rStyle w:val="-"/>
          <w:rFonts w:ascii="Katsoulidis" w:hAnsi="Katsoulidis"/>
          <w:sz w:val="22"/>
          <w:szCs w:val="24"/>
          <w:lang w:val="en-US"/>
        </w:rPr>
        <w:t>ap</w:t>
      </w:r>
      <w:r w:rsidRPr="008A2E87">
        <w:rPr>
          <w:rStyle w:val="-"/>
          <w:rFonts w:ascii="Katsoulidis" w:hAnsi="Katsoulidis"/>
          <w:sz w:val="22"/>
          <w:szCs w:val="24"/>
          <w:lang w:val="en-US"/>
        </w:rPr>
        <w:t>e</w:t>
      </w:r>
      <w:r w:rsidRPr="008A2E87">
        <w:rPr>
          <w:rStyle w:val="-"/>
          <w:rFonts w:ascii="Katsoulidis" w:hAnsi="Katsoulidis"/>
          <w:sz w:val="22"/>
          <w:szCs w:val="24"/>
          <w:lang w:val="en-US"/>
        </w:rPr>
        <w:t>lla</w:t>
      </w:r>
      <w:proofErr w:type="spellEnd"/>
      <w:r w:rsidRPr="008A2E87">
        <w:rPr>
          <w:rStyle w:val="-"/>
          <w:rFonts w:ascii="Katsoulidis" w:hAnsi="Katsoulidis"/>
          <w:sz w:val="22"/>
          <w:szCs w:val="24"/>
        </w:rPr>
        <w:t>.</w:t>
      </w:r>
      <w:proofErr w:type="spellStart"/>
      <w:r w:rsidRPr="008A2E87">
        <w:rPr>
          <w:rStyle w:val="-"/>
          <w:rFonts w:ascii="Katsoulidis" w:hAnsi="Katsoulidis"/>
          <w:sz w:val="22"/>
          <w:szCs w:val="24"/>
        </w:rPr>
        <w:t>min</w:t>
      </w:r>
      <w:proofErr w:type="spellEnd"/>
      <w:r w:rsidRPr="008A2E87">
        <w:rPr>
          <w:rStyle w:val="-"/>
          <w:rFonts w:ascii="Katsoulidis" w:hAnsi="Katsoulidis"/>
          <w:sz w:val="22"/>
          <w:szCs w:val="24"/>
          <w:lang w:val="en-US"/>
        </w:rPr>
        <w:t>e</w:t>
      </w:r>
      <w:proofErr w:type="spellStart"/>
      <w:r w:rsidRPr="008A2E87">
        <w:rPr>
          <w:rStyle w:val="-"/>
          <w:rFonts w:ascii="Katsoulidis" w:hAnsi="Katsoulidis"/>
          <w:sz w:val="22"/>
          <w:szCs w:val="24"/>
        </w:rPr>
        <w:t>d</w:t>
      </w:r>
      <w:r w:rsidRPr="008A2E87">
        <w:rPr>
          <w:rStyle w:val="-"/>
          <w:rFonts w:ascii="Katsoulidis" w:hAnsi="Katsoulidis"/>
          <w:sz w:val="22"/>
          <w:szCs w:val="24"/>
        </w:rPr>
        <w:t>u</w:t>
      </w:r>
      <w:proofErr w:type="spellEnd"/>
      <w:r w:rsidRPr="008A2E87">
        <w:rPr>
          <w:rStyle w:val="-"/>
          <w:rFonts w:ascii="Katsoulidis" w:hAnsi="Katsoulidis"/>
          <w:sz w:val="22"/>
          <w:szCs w:val="24"/>
        </w:rPr>
        <w:t>.</w:t>
      </w:r>
      <w:r w:rsidRPr="008A2E87">
        <w:rPr>
          <w:rStyle w:val="-"/>
          <w:rFonts w:ascii="Katsoulidis" w:hAnsi="Katsoulidis"/>
          <w:sz w:val="22"/>
          <w:szCs w:val="24"/>
          <w:lang w:val="en-US"/>
        </w:rPr>
        <w:t>gov</w:t>
      </w:r>
      <w:r w:rsidRPr="008A2E87">
        <w:rPr>
          <w:rStyle w:val="-"/>
          <w:rFonts w:ascii="Katsoulidis" w:hAnsi="Katsoulidis"/>
          <w:sz w:val="22"/>
          <w:szCs w:val="24"/>
        </w:rPr>
        <w:t>.</w:t>
      </w:r>
      <w:r w:rsidRPr="008A2E87">
        <w:rPr>
          <w:rStyle w:val="-"/>
          <w:rFonts w:ascii="Katsoulidis" w:hAnsi="Katsoulidis"/>
          <w:sz w:val="22"/>
          <w:szCs w:val="24"/>
          <w:lang w:val="en-US"/>
        </w:rPr>
        <w:t>gr</w:t>
      </w:r>
      <w:bookmarkEnd w:id="0"/>
      <w:r w:rsidRPr="008A2E87">
        <w:rPr>
          <w:rFonts w:ascii="Katsoulidis" w:hAnsi="Katsoulidis"/>
          <w:sz w:val="22"/>
          <w:szCs w:val="24"/>
          <w:lang w:val="en-US"/>
        </w:rPr>
        <w:fldChar w:fldCharType="end"/>
      </w:r>
      <w:r w:rsidRPr="008A2E87">
        <w:rPr>
          <w:rFonts w:ascii="Katsoulidis" w:hAnsi="Katsoulidis"/>
          <w:sz w:val="22"/>
          <w:szCs w:val="24"/>
        </w:rPr>
        <w:t xml:space="preserve"> αίτηση υποψηφιότητας καθώς και όλα τα αναγκαία για την κρίση δικαιολογητικά, όπως αυτά αναφέρονται στο ΦΕΚ τ</w:t>
      </w:r>
      <w:r w:rsidR="00F11DB4" w:rsidRPr="008A2E87">
        <w:rPr>
          <w:rFonts w:ascii="Katsoulidis" w:hAnsi="Katsoulidis"/>
          <w:sz w:val="22"/>
          <w:szCs w:val="24"/>
        </w:rPr>
        <w:t>ης</w:t>
      </w:r>
      <w:r w:rsidRPr="008A2E87">
        <w:rPr>
          <w:rFonts w:ascii="Katsoulidis" w:hAnsi="Katsoulidis"/>
          <w:sz w:val="22"/>
          <w:szCs w:val="24"/>
        </w:rPr>
        <w:t xml:space="preserve"> προκ</w:t>
      </w:r>
      <w:r w:rsidR="00F11DB4" w:rsidRPr="008A2E87">
        <w:rPr>
          <w:rFonts w:ascii="Katsoulidis" w:hAnsi="Katsoulidis"/>
          <w:sz w:val="22"/>
          <w:szCs w:val="24"/>
        </w:rPr>
        <w:t>ήρυξης</w:t>
      </w:r>
      <w:r w:rsidRPr="008A2E87">
        <w:rPr>
          <w:rFonts w:ascii="Katsoulidis" w:hAnsi="Katsoulidis"/>
          <w:sz w:val="22"/>
          <w:szCs w:val="24"/>
        </w:rPr>
        <w:t>.</w:t>
      </w:r>
    </w:p>
    <w:p w:rsidR="00AF2A0B" w:rsidRPr="008A2E87" w:rsidRDefault="00053506">
      <w:pPr>
        <w:pStyle w:val="20"/>
        <w:spacing w:line="240" w:lineRule="auto"/>
        <w:rPr>
          <w:szCs w:val="24"/>
        </w:rPr>
      </w:pPr>
      <w:r w:rsidRPr="008A2E87">
        <w:rPr>
          <w:szCs w:val="24"/>
        </w:rPr>
        <w:t>Για περισσότερες πληροφορίες μπορούν να απευθύνονται στ</w:t>
      </w:r>
      <w:r w:rsidR="009B0B51" w:rsidRPr="008A2E87">
        <w:rPr>
          <w:szCs w:val="24"/>
        </w:rPr>
        <w:t>η</w:t>
      </w:r>
      <w:r w:rsidRPr="008A2E87">
        <w:rPr>
          <w:szCs w:val="24"/>
        </w:rPr>
        <w:t xml:space="preserve"> Γραμματεί</w:t>
      </w:r>
      <w:r w:rsidR="009B0B51" w:rsidRPr="008A2E87">
        <w:rPr>
          <w:szCs w:val="24"/>
        </w:rPr>
        <w:t>α</w:t>
      </w:r>
      <w:r w:rsidRPr="008A2E87">
        <w:rPr>
          <w:szCs w:val="24"/>
        </w:rPr>
        <w:t xml:space="preserve"> τ</w:t>
      </w:r>
      <w:r w:rsidR="009B0B51" w:rsidRPr="008A2E87">
        <w:rPr>
          <w:szCs w:val="24"/>
        </w:rPr>
        <w:t>ου</w:t>
      </w:r>
      <w:r w:rsidRPr="008A2E87">
        <w:rPr>
          <w:szCs w:val="24"/>
        </w:rPr>
        <w:t xml:space="preserve"> ενδιαφερόμεν</w:t>
      </w:r>
      <w:r w:rsidR="009B0B51" w:rsidRPr="008A2E87">
        <w:rPr>
          <w:szCs w:val="24"/>
        </w:rPr>
        <w:t>ου</w:t>
      </w:r>
      <w:r w:rsidRPr="008A2E87">
        <w:rPr>
          <w:szCs w:val="24"/>
        </w:rPr>
        <w:t xml:space="preserve"> Τμ</w:t>
      </w:r>
      <w:r w:rsidR="009B0B51" w:rsidRPr="008A2E87">
        <w:rPr>
          <w:szCs w:val="24"/>
        </w:rPr>
        <w:t>ήματος</w:t>
      </w:r>
      <w:r w:rsidRPr="008A2E87">
        <w:rPr>
          <w:szCs w:val="24"/>
        </w:rPr>
        <w:t>.</w:t>
      </w:r>
    </w:p>
    <w:p w:rsidR="00B21C04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                      </w:t>
      </w:r>
    </w:p>
    <w:p w:rsidR="00B21C04" w:rsidRDefault="00B21C04">
      <w:pPr>
        <w:jc w:val="both"/>
        <w:rPr>
          <w:rFonts w:ascii="Katsoulidis" w:hAnsi="Katsoulidis"/>
          <w:bCs/>
          <w:szCs w:val="24"/>
        </w:rPr>
      </w:pPr>
    </w:p>
    <w:p w:rsidR="00167980" w:rsidRPr="008A2E87" w:rsidRDefault="00B21C04">
      <w:pPr>
        <w:jc w:val="both"/>
        <w:rPr>
          <w:rFonts w:ascii="Katsoulidis" w:hAnsi="Katsoulidis"/>
          <w:sz w:val="22"/>
          <w:szCs w:val="24"/>
        </w:rPr>
      </w:pPr>
      <w:r>
        <w:rPr>
          <w:rFonts w:ascii="Katsoulidis" w:hAnsi="Katsoulidis"/>
          <w:bCs/>
          <w:szCs w:val="24"/>
        </w:rPr>
        <w:t xml:space="preserve">                                                                                         </w:t>
      </w:r>
      <w:r w:rsidR="00030578" w:rsidRPr="00AF2A0B">
        <w:rPr>
          <w:rFonts w:ascii="Katsoulidis" w:hAnsi="Katsoulidis"/>
          <w:bCs/>
          <w:szCs w:val="24"/>
        </w:rPr>
        <w:t xml:space="preserve"> </w:t>
      </w:r>
      <w:r w:rsidR="00053506" w:rsidRPr="008A2E87">
        <w:rPr>
          <w:rFonts w:ascii="Katsoulidis" w:hAnsi="Katsoulidis"/>
          <w:szCs w:val="24"/>
        </w:rPr>
        <w:t>Αθήνα</w:t>
      </w:r>
      <w:r w:rsidR="00053506" w:rsidRPr="008A2E87">
        <w:rPr>
          <w:rFonts w:ascii="Katsoulidis" w:hAnsi="Katsoulidis"/>
          <w:sz w:val="22"/>
          <w:szCs w:val="24"/>
        </w:rPr>
        <w:t>,</w:t>
      </w:r>
      <w:r w:rsidR="00F47350">
        <w:rPr>
          <w:rFonts w:ascii="Katsoulidis" w:hAnsi="Katsoulidis"/>
          <w:sz w:val="22"/>
          <w:szCs w:val="24"/>
        </w:rPr>
        <w:t xml:space="preserve"> </w:t>
      </w:r>
      <w:r w:rsidR="00710720">
        <w:rPr>
          <w:rFonts w:ascii="Katsoulidis" w:hAnsi="Katsoulidis"/>
          <w:sz w:val="22"/>
          <w:szCs w:val="24"/>
        </w:rPr>
        <w:t>26/3/2026</w:t>
      </w:r>
    </w:p>
    <w:p w:rsidR="008A2E87" w:rsidRDefault="00053506">
      <w:pPr>
        <w:jc w:val="both"/>
        <w:rPr>
          <w:rFonts w:ascii="Katsoulidis" w:hAnsi="Katsoulidis"/>
          <w:szCs w:val="24"/>
        </w:rPr>
      </w:pPr>
      <w:r w:rsidRPr="00AF2A0B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AF2A0B">
        <w:rPr>
          <w:rFonts w:ascii="Katsoulidis" w:hAnsi="Katsoulidis"/>
          <w:szCs w:val="24"/>
        </w:rPr>
        <w:t xml:space="preserve">  </w:t>
      </w:r>
      <w:r w:rsidR="005A16F2">
        <w:rPr>
          <w:rFonts w:ascii="Katsoulidis" w:hAnsi="Katsoulidis"/>
          <w:szCs w:val="24"/>
        </w:rPr>
        <w:t xml:space="preserve">  </w:t>
      </w:r>
      <w:r w:rsidR="009E3DE2" w:rsidRPr="00AF2A0B">
        <w:rPr>
          <w:rFonts w:ascii="Katsoulidis" w:hAnsi="Katsoulidis"/>
          <w:szCs w:val="24"/>
        </w:rPr>
        <w:t xml:space="preserve"> </w:t>
      </w:r>
    </w:p>
    <w:p w:rsidR="00B21C04" w:rsidRDefault="008A2E87" w:rsidP="008A2E87">
      <w:pPr>
        <w:jc w:val="center"/>
        <w:rPr>
          <w:rFonts w:ascii="Katsoulidis" w:hAnsi="Katsoulidis"/>
          <w:szCs w:val="24"/>
        </w:rPr>
      </w:pPr>
      <w:r>
        <w:rPr>
          <w:rFonts w:ascii="Katsoulidis" w:hAnsi="Katsoulidis"/>
          <w:szCs w:val="24"/>
        </w:rPr>
        <w:t xml:space="preserve">                                                  </w:t>
      </w:r>
      <w:r w:rsidR="00053506" w:rsidRPr="00AF2A0B">
        <w:rPr>
          <w:rFonts w:ascii="Katsoulidis" w:hAnsi="Katsoulidis"/>
          <w:szCs w:val="24"/>
        </w:rPr>
        <w:t xml:space="preserve"> </w:t>
      </w:r>
      <w:r w:rsidR="00B21C04">
        <w:rPr>
          <w:rFonts w:ascii="Katsoulidis" w:hAnsi="Katsoulidis"/>
          <w:szCs w:val="24"/>
        </w:rPr>
        <w:t xml:space="preserve"> </w:t>
      </w:r>
    </w:p>
    <w:p w:rsidR="00053506" w:rsidRPr="00AF2A0B" w:rsidRDefault="00B21C04" w:rsidP="008A2E87">
      <w:pPr>
        <w:jc w:val="center"/>
        <w:rPr>
          <w:rFonts w:ascii="Katsoulidis" w:hAnsi="Katsoulidis" w:cs="Arial"/>
          <w:bCs/>
          <w:szCs w:val="24"/>
        </w:rPr>
      </w:pPr>
      <w:r>
        <w:rPr>
          <w:rFonts w:ascii="Katsoulidis" w:hAnsi="Katsoulidis"/>
          <w:szCs w:val="24"/>
        </w:rPr>
        <w:t xml:space="preserve">                                                              </w:t>
      </w:r>
      <w:r w:rsidR="00053506" w:rsidRPr="00AF2A0B">
        <w:rPr>
          <w:rFonts w:ascii="Katsoulidis" w:hAnsi="Katsoulidis" w:cs="Arial"/>
          <w:bCs/>
          <w:szCs w:val="24"/>
        </w:rPr>
        <w:t>Ο Πρύτανης</w:t>
      </w:r>
    </w:p>
    <w:p w:rsidR="00053506" w:rsidRPr="00AF2A0B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053506" w:rsidRDefault="00053506">
      <w:pPr>
        <w:jc w:val="both"/>
        <w:rPr>
          <w:rFonts w:ascii="Katsoulidis" w:hAnsi="Katsoulidis" w:cs="Arial"/>
          <w:bCs/>
          <w:szCs w:val="24"/>
        </w:rPr>
      </w:pPr>
    </w:p>
    <w:p w:rsidR="00D479BB" w:rsidRDefault="00D479BB">
      <w:pPr>
        <w:jc w:val="both"/>
        <w:rPr>
          <w:rFonts w:ascii="Katsoulidis" w:hAnsi="Katsoulidis" w:cs="Arial"/>
          <w:bCs/>
          <w:szCs w:val="24"/>
        </w:rPr>
      </w:pPr>
    </w:p>
    <w:p w:rsidR="00167980" w:rsidRPr="00AF2A0B" w:rsidRDefault="00167980">
      <w:pPr>
        <w:jc w:val="both"/>
        <w:rPr>
          <w:rFonts w:ascii="Katsoulidis" w:hAnsi="Katsoulidis" w:cs="Arial"/>
          <w:bCs/>
          <w:szCs w:val="24"/>
        </w:rPr>
      </w:pPr>
    </w:p>
    <w:p w:rsidR="00053506" w:rsidRPr="00AF2A0B" w:rsidRDefault="00053506">
      <w:pPr>
        <w:jc w:val="both"/>
        <w:rPr>
          <w:rFonts w:ascii="Katsoulidis" w:hAnsi="Katsoulidis"/>
          <w:bCs/>
          <w:szCs w:val="24"/>
        </w:rPr>
      </w:pPr>
      <w:r w:rsidRPr="00AF2A0B">
        <w:rPr>
          <w:rFonts w:ascii="Katsoulidis" w:hAnsi="Katsoulidis" w:cs="Arial"/>
          <w:bCs/>
          <w:szCs w:val="24"/>
        </w:rPr>
        <w:t xml:space="preserve">                                                                            </w:t>
      </w:r>
      <w:r w:rsidR="00BC6166">
        <w:rPr>
          <w:rFonts w:ascii="Katsoulidis" w:hAnsi="Katsoulidis" w:cs="Arial"/>
          <w:bCs/>
          <w:szCs w:val="24"/>
        </w:rPr>
        <w:t xml:space="preserve">    </w:t>
      </w:r>
      <w:r w:rsidRPr="00AF2A0B">
        <w:rPr>
          <w:rFonts w:ascii="Katsoulidis" w:hAnsi="Katsoulidis" w:cs="Arial"/>
          <w:bCs/>
          <w:szCs w:val="24"/>
        </w:rPr>
        <w:t xml:space="preserve"> </w:t>
      </w:r>
      <w:r w:rsidR="00D479BB">
        <w:rPr>
          <w:rFonts w:ascii="Katsoulidis" w:hAnsi="Katsoulidis" w:cs="Arial"/>
          <w:bCs/>
          <w:szCs w:val="24"/>
        </w:rPr>
        <w:t xml:space="preserve">   </w:t>
      </w:r>
      <w:r w:rsidR="00BC6166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BC6166">
        <w:rPr>
          <w:rFonts w:ascii="Katsoulidis" w:hAnsi="Katsoulidis" w:cs="Arial"/>
          <w:bCs/>
          <w:szCs w:val="24"/>
        </w:rPr>
        <w:t>Σιάσος</w:t>
      </w:r>
      <w:proofErr w:type="spellEnd"/>
    </w:p>
    <w:sectPr w:rsidR="00053506" w:rsidRPr="00AF2A0B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tsoulidis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3A0F7D"/>
    <w:rsid w:val="00030578"/>
    <w:rsid w:val="00035210"/>
    <w:rsid w:val="00053506"/>
    <w:rsid w:val="000A41C5"/>
    <w:rsid w:val="000B1B04"/>
    <w:rsid w:val="000D0BC9"/>
    <w:rsid w:val="000F7855"/>
    <w:rsid w:val="00110EA3"/>
    <w:rsid w:val="00121A62"/>
    <w:rsid w:val="00122EF8"/>
    <w:rsid w:val="00167980"/>
    <w:rsid w:val="00173630"/>
    <w:rsid w:val="00181ABA"/>
    <w:rsid w:val="001860DB"/>
    <w:rsid w:val="00187C1A"/>
    <w:rsid w:val="001B0144"/>
    <w:rsid w:val="001D1B12"/>
    <w:rsid w:val="00203726"/>
    <w:rsid w:val="002360DF"/>
    <w:rsid w:val="00271D85"/>
    <w:rsid w:val="00273C31"/>
    <w:rsid w:val="002B786E"/>
    <w:rsid w:val="002C3A4B"/>
    <w:rsid w:val="002C4255"/>
    <w:rsid w:val="002D1214"/>
    <w:rsid w:val="002D464F"/>
    <w:rsid w:val="002E0479"/>
    <w:rsid w:val="002E1E66"/>
    <w:rsid w:val="002E36F6"/>
    <w:rsid w:val="002F3059"/>
    <w:rsid w:val="002F68CA"/>
    <w:rsid w:val="00324735"/>
    <w:rsid w:val="00324DD9"/>
    <w:rsid w:val="0034074E"/>
    <w:rsid w:val="00370AF8"/>
    <w:rsid w:val="00392A35"/>
    <w:rsid w:val="003A0F7D"/>
    <w:rsid w:val="003A4D53"/>
    <w:rsid w:val="003D2FE3"/>
    <w:rsid w:val="0042611B"/>
    <w:rsid w:val="004276C6"/>
    <w:rsid w:val="0047537E"/>
    <w:rsid w:val="00492DEA"/>
    <w:rsid w:val="004B0730"/>
    <w:rsid w:val="004C18EB"/>
    <w:rsid w:val="004C570A"/>
    <w:rsid w:val="004C7387"/>
    <w:rsid w:val="00514930"/>
    <w:rsid w:val="00563719"/>
    <w:rsid w:val="00582C53"/>
    <w:rsid w:val="005A12D0"/>
    <w:rsid w:val="005A16F2"/>
    <w:rsid w:val="005A7FF5"/>
    <w:rsid w:val="005C7DC0"/>
    <w:rsid w:val="006039DA"/>
    <w:rsid w:val="006267C9"/>
    <w:rsid w:val="00627C83"/>
    <w:rsid w:val="00640B18"/>
    <w:rsid w:val="006657E2"/>
    <w:rsid w:val="00676EB2"/>
    <w:rsid w:val="006B4E8D"/>
    <w:rsid w:val="006C1B0A"/>
    <w:rsid w:val="006C652F"/>
    <w:rsid w:val="006F3E95"/>
    <w:rsid w:val="00710720"/>
    <w:rsid w:val="00735B22"/>
    <w:rsid w:val="00742BE9"/>
    <w:rsid w:val="007446F5"/>
    <w:rsid w:val="007831C0"/>
    <w:rsid w:val="007A0242"/>
    <w:rsid w:val="007A200E"/>
    <w:rsid w:val="00807A66"/>
    <w:rsid w:val="00811771"/>
    <w:rsid w:val="00813C0B"/>
    <w:rsid w:val="00831887"/>
    <w:rsid w:val="0083475C"/>
    <w:rsid w:val="00840F7F"/>
    <w:rsid w:val="00875656"/>
    <w:rsid w:val="00887772"/>
    <w:rsid w:val="008A2067"/>
    <w:rsid w:val="008A2E87"/>
    <w:rsid w:val="008B6B1B"/>
    <w:rsid w:val="008F1EB3"/>
    <w:rsid w:val="00914F1C"/>
    <w:rsid w:val="009348EF"/>
    <w:rsid w:val="00941393"/>
    <w:rsid w:val="00966263"/>
    <w:rsid w:val="009976FE"/>
    <w:rsid w:val="00997C2B"/>
    <w:rsid w:val="009A2C9C"/>
    <w:rsid w:val="009B0B51"/>
    <w:rsid w:val="009E3DE2"/>
    <w:rsid w:val="00A0277F"/>
    <w:rsid w:val="00A3737A"/>
    <w:rsid w:val="00A37D08"/>
    <w:rsid w:val="00A51404"/>
    <w:rsid w:val="00A51DD9"/>
    <w:rsid w:val="00A70091"/>
    <w:rsid w:val="00A74113"/>
    <w:rsid w:val="00A8619A"/>
    <w:rsid w:val="00AA2F2C"/>
    <w:rsid w:val="00AC0D14"/>
    <w:rsid w:val="00AC14B4"/>
    <w:rsid w:val="00AE0DD3"/>
    <w:rsid w:val="00AE1044"/>
    <w:rsid w:val="00AF2A0B"/>
    <w:rsid w:val="00B21C04"/>
    <w:rsid w:val="00B24975"/>
    <w:rsid w:val="00B24996"/>
    <w:rsid w:val="00B40BE8"/>
    <w:rsid w:val="00B5799C"/>
    <w:rsid w:val="00B6736C"/>
    <w:rsid w:val="00B72BB9"/>
    <w:rsid w:val="00B9699B"/>
    <w:rsid w:val="00BA2CF1"/>
    <w:rsid w:val="00BB06D6"/>
    <w:rsid w:val="00BC6166"/>
    <w:rsid w:val="00BE0CD8"/>
    <w:rsid w:val="00BE7583"/>
    <w:rsid w:val="00BF3152"/>
    <w:rsid w:val="00C164B0"/>
    <w:rsid w:val="00C22EA3"/>
    <w:rsid w:val="00C32E52"/>
    <w:rsid w:val="00C37865"/>
    <w:rsid w:val="00C87A71"/>
    <w:rsid w:val="00C967E1"/>
    <w:rsid w:val="00C96825"/>
    <w:rsid w:val="00CB1652"/>
    <w:rsid w:val="00CC64CC"/>
    <w:rsid w:val="00CD0AAC"/>
    <w:rsid w:val="00CE1591"/>
    <w:rsid w:val="00CF3B3E"/>
    <w:rsid w:val="00CF7923"/>
    <w:rsid w:val="00D12E53"/>
    <w:rsid w:val="00D26E19"/>
    <w:rsid w:val="00D35DA7"/>
    <w:rsid w:val="00D479BB"/>
    <w:rsid w:val="00D66762"/>
    <w:rsid w:val="00D70F58"/>
    <w:rsid w:val="00D815E2"/>
    <w:rsid w:val="00D83AA7"/>
    <w:rsid w:val="00D9205C"/>
    <w:rsid w:val="00DC13DB"/>
    <w:rsid w:val="00E01AED"/>
    <w:rsid w:val="00E14250"/>
    <w:rsid w:val="00E4147B"/>
    <w:rsid w:val="00E648F4"/>
    <w:rsid w:val="00E91F53"/>
    <w:rsid w:val="00EA0270"/>
    <w:rsid w:val="00EA766F"/>
    <w:rsid w:val="00EB1B39"/>
    <w:rsid w:val="00EB48C7"/>
    <w:rsid w:val="00EF180A"/>
    <w:rsid w:val="00EF3625"/>
    <w:rsid w:val="00F05094"/>
    <w:rsid w:val="00F11DB4"/>
    <w:rsid w:val="00F16A50"/>
    <w:rsid w:val="00F16AD9"/>
    <w:rsid w:val="00F31659"/>
    <w:rsid w:val="00F47350"/>
    <w:rsid w:val="00F600FC"/>
    <w:rsid w:val="00F705AB"/>
    <w:rsid w:val="00F72ADF"/>
    <w:rsid w:val="00FA3D08"/>
    <w:rsid w:val="00FC440D"/>
    <w:rsid w:val="00FC6043"/>
    <w:rsid w:val="00FD05C5"/>
    <w:rsid w:val="00FD41BE"/>
    <w:rsid w:val="00FE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Text">
    <w:name w:val="Block Text"/>
    <w:basedOn w:val="a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BlockText0">
    <w:name w:val="Block Text"/>
    <w:basedOn w:val="a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semiHidden/>
    <w:rPr>
      <w:color w:val="0000FF"/>
      <w:u w:val="single"/>
    </w:rPr>
  </w:style>
  <w:style w:type="paragraph" w:styleId="a3">
    <w:name w:val="Body Text"/>
    <w:basedOn w:val="a"/>
    <w:semiHidden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semiHidden/>
    <w:rPr>
      <w:color w:val="800080"/>
      <w:u w:val="single"/>
    </w:rPr>
  </w:style>
  <w:style w:type="paragraph" w:styleId="20">
    <w:name w:val="Body Text 2"/>
    <w:basedOn w:val="a"/>
    <w:semiHidden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7DC3B-083E-4849-8D02-A7A40151F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2055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makoul</cp:lastModifiedBy>
  <cp:revision>2</cp:revision>
  <cp:lastPrinted>2026-03-16T11:35:00Z</cp:lastPrinted>
  <dcterms:created xsi:type="dcterms:W3CDTF">2026-03-27T11:19:00Z</dcterms:created>
  <dcterms:modified xsi:type="dcterms:W3CDTF">2026-03-27T11:19:00Z</dcterms:modified>
</cp:coreProperties>
</file>