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AF6E6D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50DB6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C44DEB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950DB6">
        <w:rPr>
          <w:rFonts w:ascii="Century Gothic" w:hAnsi="Century Gothic"/>
          <w:sz w:val="22"/>
          <w:szCs w:val="22"/>
        </w:rPr>
        <w:t>ών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950DB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77C055F8" w:rsidR="003B57C4" w:rsidRPr="00CA1DCE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91E48" w:rsidRPr="00491E48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hyperlink r:id="rId8" w:history="1">
        <w:r w:rsidR="00491E48" w:rsidRPr="005F7C93">
          <w:rPr>
            <w:rStyle w:val="-"/>
            <w:rFonts w:ascii="Century Gothic" w:hAnsi="Century Gothic"/>
            <w:b/>
            <w:shd w:val="clear" w:color="auto" w:fill="F7F7F7"/>
          </w:rPr>
          <w:t>okoutita@auth.gr</w:t>
        </w:r>
      </w:hyperlink>
      <w:r w:rsidR="00491E48">
        <w:rPr>
          <w:rStyle w:val="-"/>
          <w:b/>
          <w:color w:val="auto"/>
          <w:shd w:val="clear" w:color="auto" w:fill="F7F7F7"/>
        </w:rPr>
        <w:t xml:space="preserve"> </w:t>
      </w:r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2D47F8CE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</w:t>
      </w:r>
      <w:r w:rsidR="002E150C">
        <w:rPr>
          <w:rFonts w:ascii="Century Gothic" w:hAnsi="Century Gothic"/>
          <w:sz w:val="22"/>
          <w:szCs w:val="22"/>
        </w:rPr>
        <w:t>αναπληρωτή</w:t>
      </w:r>
      <w:r w:rsidR="00F32771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CC193A">
        <w:rPr>
          <w:rFonts w:ascii="Century Gothic" w:hAnsi="Century Gothic"/>
          <w:sz w:val="22"/>
          <w:szCs w:val="22"/>
        </w:rPr>
        <w:t xml:space="preserve">Ακτινολογία - </w:t>
      </w:r>
      <w:proofErr w:type="spellStart"/>
      <w:r w:rsidR="00CC193A">
        <w:rPr>
          <w:rFonts w:ascii="Century Gothic" w:hAnsi="Century Gothic"/>
          <w:sz w:val="22"/>
          <w:szCs w:val="22"/>
        </w:rPr>
        <w:t>Παιδοακτινολογία</w:t>
      </w:r>
      <w:proofErr w:type="spellEnd"/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2FB21F1D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07280E">
        <w:rPr>
          <w:rFonts w:ascii="Century Gothic" w:hAnsi="Century Gothic"/>
          <w:sz w:val="22"/>
          <w:szCs w:val="22"/>
        </w:rPr>
        <w:t>46618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74C27BE7" w14:textId="3462A2B5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CC193A">
        <w:rPr>
          <w:rFonts w:ascii="Century Gothic" w:hAnsi="Century Gothic"/>
          <w:sz w:val="22"/>
          <w:szCs w:val="22"/>
        </w:rPr>
        <w:t>Πυρηνική Ιατρική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4185549" w14:textId="7A771316" w:rsidR="00950DB6" w:rsidRDefault="00950DB6" w:rsidP="00950DB6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07280E">
        <w:rPr>
          <w:rFonts w:ascii="Century Gothic" w:hAnsi="Century Gothic"/>
          <w:sz w:val="22"/>
          <w:szCs w:val="22"/>
        </w:rPr>
        <w:t>46620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99AFFE2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131643">
        <w:rPr>
          <w:rFonts w:ascii="Century Gothic" w:hAnsi="Century Gothic" w:cs="Arial"/>
          <w:b/>
          <w:bCs/>
          <w:sz w:val="22"/>
          <w:szCs w:val="22"/>
        </w:rPr>
        <w:t>3</w:t>
      </w:r>
      <w:r w:rsidR="00CC193A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75D77">
        <w:rPr>
          <w:rFonts w:ascii="Century Gothic" w:hAnsi="Century Gothic" w:cs="Arial"/>
          <w:b/>
          <w:bCs/>
          <w:sz w:val="22"/>
          <w:szCs w:val="22"/>
        </w:rPr>
        <w:t>2</w:t>
      </w:r>
      <w:r w:rsidR="00131643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D77">
        <w:rPr>
          <w:rFonts w:ascii="Century Gothic" w:hAnsi="Century Gothic" w:cs="Arial"/>
          <w:bCs/>
          <w:sz w:val="22"/>
          <w:szCs w:val="22"/>
        </w:rPr>
        <w:t>2</w:t>
      </w:r>
      <w:r w:rsidR="00131643">
        <w:rPr>
          <w:rFonts w:ascii="Century Gothic" w:hAnsi="Century Gothic" w:cs="Arial"/>
          <w:bCs/>
          <w:sz w:val="22"/>
          <w:szCs w:val="22"/>
        </w:rPr>
        <w:t>6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92443" w:rsidRPr="00492443">
        <w:rPr>
          <w:rFonts w:ascii="Century Gothic" w:hAnsi="Century Gothic" w:cs="Arial"/>
          <w:b/>
          <w:bCs/>
          <w:sz w:val="22"/>
          <w:szCs w:val="22"/>
        </w:rPr>
        <w:t>04</w:t>
      </w:r>
      <w:r w:rsidR="0039290C" w:rsidRPr="0049244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92443" w:rsidRPr="00492443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C26" w:rsidRPr="0049244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49244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92443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492443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492443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280E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4C0A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150C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1E48"/>
    <w:rsid w:val="00492045"/>
    <w:rsid w:val="00492443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536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utit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1016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2025-03-31T11:03:00Z</dcterms:created>
  <dcterms:modified xsi:type="dcterms:W3CDTF">2025-03-31T11:03:00Z</dcterms:modified>
</cp:coreProperties>
</file>