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2D8FC3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1E380F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E38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A1CF5A3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1E380F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E380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077A0BAA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E380F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A6F8F" w:rsidRPr="00CA6F8F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="0067681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A6F8F">
        <w:rPr>
          <w:rStyle w:val="-"/>
          <w:b/>
          <w:color w:val="auto"/>
          <w:shd w:val="clear" w:color="auto" w:fill="F7F7F7"/>
          <w:lang w:val="en-US"/>
        </w:rPr>
        <w:t>mail</w:t>
      </w:r>
      <w:r w:rsidRPr="00CA6F8F">
        <w:rPr>
          <w:rStyle w:val="-"/>
          <w:b/>
          <w:color w:val="auto"/>
          <w:shd w:val="clear" w:color="auto" w:fill="F7F7F7"/>
        </w:rPr>
        <w:t>:</w:t>
      </w:r>
      <w:r w:rsidR="008C5378" w:rsidRPr="00CA6F8F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F07C57" w:rsidRPr="00CA6F8F">
          <w:rPr>
            <w:rStyle w:val="-"/>
            <w:rFonts w:ascii="Century Gothic" w:hAnsi="Century Gothic"/>
            <w:b/>
            <w:bCs/>
          </w:rPr>
          <w:t>gnikifor@auth.gr</w:t>
        </w:r>
      </w:hyperlink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6D4D5F54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E380F">
        <w:rPr>
          <w:rFonts w:ascii="Century Gothic" w:hAnsi="Century Gothic"/>
          <w:sz w:val="22"/>
          <w:szCs w:val="22"/>
        </w:rPr>
        <w:t>Ορθοπαιδική – Ορθοπαιδική Παίδων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65BBEC14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71473C">
        <w:rPr>
          <w:rFonts w:ascii="Century Gothic" w:hAnsi="Century Gothic"/>
          <w:sz w:val="22"/>
          <w:szCs w:val="22"/>
        </w:rPr>
        <w:t>46902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8BAECB9" w14:textId="77777777" w:rsidR="001E380F" w:rsidRDefault="001E38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31852399" w14:textId="0F049659" w:rsidR="001E380F" w:rsidRPr="001E380F" w:rsidRDefault="001E380F" w:rsidP="001E380F">
      <w:pPr>
        <w:pStyle w:val="a6"/>
        <w:rPr>
          <w:rFonts w:ascii="Century Gothic" w:hAnsi="Century Gothic"/>
          <w:sz w:val="22"/>
          <w:szCs w:val="22"/>
        </w:rPr>
      </w:pPr>
      <w:r w:rsidRPr="001E380F">
        <w:rPr>
          <w:rFonts w:ascii="Century Gothic" w:hAnsi="Century Gothic"/>
          <w:sz w:val="22"/>
          <w:szCs w:val="22"/>
        </w:rPr>
        <w:t>- Μιας (1) κενής θέσης ΔΕΠ στη βαθμίδα του  επίκουρου καθηγητή με γνωστικό αντικείμενο  «</w:t>
      </w:r>
      <w:r>
        <w:rPr>
          <w:rFonts w:ascii="Century Gothic" w:hAnsi="Century Gothic"/>
          <w:sz w:val="22"/>
          <w:szCs w:val="22"/>
        </w:rPr>
        <w:t>Γενική Χειρουργική</w:t>
      </w:r>
      <w:r w:rsidRPr="001E380F">
        <w:rPr>
          <w:rFonts w:ascii="Century Gothic" w:hAnsi="Century Gothic"/>
          <w:sz w:val="22"/>
          <w:szCs w:val="22"/>
        </w:rPr>
        <w:t xml:space="preserve">» </w:t>
      </w:r>
    </w:p>
    <w:p w14:paraId="48B080CF" w14:textId="1B5C51B0" w:rsidR="00F414A8" w:rsidRDefault="001E380F" w:rsidP="001E380F">
      <w:pPr>
        <w:pStyle w:val="a6"/>
        <w:rPr>
          <w:rFonts w:ascii="Century Gothic" w:hAnsi="Century Gothic"/>
          <w:sz w:val="22"/>
          <w:szCs w:val="22"/>
        </w:rPr>
      </w:pPr>
      <w:r w:rsidRPr="001E380F">
        <w:rPr>
          <w:rFonts w:ascii="Century Gothic" w:hAnsi="Century Gothic"/>
          <w:sz w:val="22"/>
          <w:szCs w:val="22"/>
        </w:rPr>
        <w:t>(κωδικός ανάρτησης στο ΑΠΕΛΛΑ:</w:t>
      </w:r>
      <w:r w:rsidR="0071473C">
        <w:rPr>
          <w:rFonts w:ascii="Century Gothic" w:hAnsi="Century Gothic"/>
          <w:sz w:val="22"/>
          <w:szCs w:val="22"/>
        </w:rPr>
        <w:t>46903</w:t>
      </w:r>
      <w:r w:rsidRPr="001E380F">
        <w:rPr>
          <w:rFonts w:ascii="Century Gothic" w:hAnsi="Century Gothic"/>
          <w:sz w:val="22"/>
          <w:szCs w:val="22"/>
        </w:rPr>
        <w:t xml:space="preserve"> )</w:t>
      </w:r>
    </w:p>
    <w:p w14:paraId="2923F759" w14:textId="77777777" w:rsidR="001E380F" w:rsidRDefault="001E380F" w:rsidP="001E380F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6B11F6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30B07">
        <w:rPr>
          <w:rFonts w:ascii="Century Gothic" w:hAnsi="Century Gothic" w:cs="Arial"/>
          <w:b/>
          <w:bCs/>
          <w:sz w:val="22"/>
          <w:szCs w:val="22"/>
        </w:rPr>
        <w:t>2</w:t>
      </w:r>
      <w:r w:rsidR="001E380F">
        <w:rPr>
          <w:rFonts w:ascii="Century Gothic" w:hAnsi="Century Gothic" w:cs="Arial"/>
          <w:b/>
          <w:bCs/>
          <w:sz w:val="22"/>
          <w:szCs w:val="22"/>
        </w:rPr>
        <w:t>65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230B07">
        <w:rPr>
          <w:rFonts w:ascii="Century Gothic" w:hAnsi="Century Gothic" w:cs="Arial"/>
          <w:b/>
          <w:bCs/>
          <w:sz w:val="22"/>
          <w:szCs w:val="22"/>
        </w:rPr>
        <w:t>0</w:t>
      </w:r>
      <w:r w:rsidR="001E380F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230B0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230B07">
        <w:rPr>
          <w:rFonts w:ascii="Century Gothic" w:hAnsi="Century Gothic" w:cs="Arial"/>
          <w:bCs/>
          <w:sz w:val="22"/>
          <w:szCs w:val="22"/>
        </w:rPr>
        <w:t>0</w:t>
      </w:r>
      <w:r w:rsidR="001E380F">
        <w:rPr>
          <w:rFonts w:ascii="Century Gothic" w:hAnsi="Century Gothic" w:cs="Arial"/>
          <w:bCs/>
          <w:sz w:val="22"/>
          <w:szCs w:val="22"/>
        </w:rPr>
        <w:t>3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230B0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1473C" w:rsidRPr="0071473C">
        <w:rPr>
          <w:rFonts w:ascii="Century Gothic" w:hAnsi="Century Gothic" w:cs="Arial"/>
          <w:b/>
          <w:bCs/>
          <w:sz w:val="22"/>
          <w:szCs w:val="22"/>
        </w:rPr>
        <w:t>12</w:t>
      </w:r>
      <w:r w:rsidR="009A7669" w:rsidRPr="0071473C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71473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1473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1473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1473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71473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16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80F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B0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1FEA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563A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6D"/>
    <w:rsid w:val="00673917"/>
    <w:rsid w:val="006761ED"/>
    <w:rsid w:val="00676814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3C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2E3A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57570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6F8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5ED0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FC5E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4756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2025-04-10T06:45:00Z</dcterms:created>
  <dcterms:modified xsi:type="dcterms:W3CDTF">2025-04-10T06:46:00Z</dcterms:modified>
</cp:coreProperties>
</file>