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3CFB42F6" w:rsidR="001A0F9E" w:rsidRDefault="001A0F9E" w:rsidP="00785C68"/>
    <w:p w14:paraId="0E44BCF9" w14:textId="77777777" w:rsidR="00EA695B" w:rsidRPr="006A6906" w:rsidRDefault="00EA695B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C65574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D1A7D">
        <w:rPr>
          <w:rFonts w:ascii="Century Gothic" w:hAnsi="Century Gothic"/>
          <w:sz w:val="22"/>
          <w:szCs w:val="22"/>
        </w:rPr>
        <w:t xml:space="preserve"> κεν</w:t>
      </w:r>
      <w:r w:rsidR="002245D3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540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75CBA3FE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C71CE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C71CE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1D1A7D">
        <w:rPr>
          <w:rFonts w:ascii="Century Gothic" w:hAnsi="Century Gothic"/>
          <w:sz w:val="22"/>
          <w:szCs w:val="22"/>
        </w:rPr>
        <w:t>κεν</w:t>
      </w:r>
      <w:r w:rsidR="002245D3">
        <w:rPr>
          <w:rFonts w:ascii="Century Gothic" w:hAnsi="Century Gothic"/>
          <w:sz w:val="22"/>
          <w:szCs w:val="22"/>
        </w:rPr>
        <w:t>ής</w:t>
      </w:r>
      <w:r w:rsidR="001D1A7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2245D3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03959A17" w:rsidR="00CF540F" w:rsidRPr="00590117" w:rsidRDefault="00CF540F" w:rsidP="00CF540F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245D3">
        <w:rPr>
          <w:rFonts w:ascii="Century Gothic" w:hAnsi="Century Gothic"/>
          <w:b/>
          <w:sz w:val="22"/>
          <w:szCs w:val="22"/>
          <w:u w:val="single"/>
        </w:rPr>
        <w:t>ΠΟΛΙΤΙΚΩΝ ΕΠΙΣΤΗΜΩΝ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B5A4B" w:rsidRPr="003B5A4B">
        <w:rPr>
          <w:rFonts w:ascii="Century Gothic" w:hAnsi="Century Gothic"/>
          <w:b/>
          <w:sz w:val="22"/>
          <w:szCs w:val="22"/>
          <w:u w:val="single"/>
        </w:rPr>
        <w:t>2310 99 5397</w:t>
      </w:r>
      <w:r w:rsidRPr="003B5A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3B5A4B">
        <w:rPr>
          <w:rStyle w:val="-"/>
          <w:b/>
          <w:color w:val="auto"/>
          <w:shd w:val="clear" w:color="auto" w:fill="F7F7F7"/>
        </w:rPr>
        <w:t>:</w:t>
      </w:r>
      <w:r w:rsidR="003B5A4B" w:rsidRPr="003B5A4B">
        <w:rPr>
          <w:rStyle w:val="-"/>
          <w:rFonts w:ascii="Century Gothic" w:hAnsi="Century Gothic"/>
          <w:b/>
          <w:bCs/>
        </w:rPr>
        <w:t>info@polsci.auth.gr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15862154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CC71CE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8D1D77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2245D3">
        <w:rPr>
          <w:rFonts w:ascii="Century Gothic" w:hAnsi="Century Gothic"/>
          <w:sz w:val="22"/>
          <w:szCs w:val="22"/>
        </w:rPr>
        <w:t xml:space="preserve">Σύγχρονη Πολιτική και Κοινωνική Ιστορία 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7D61892" w14:textId="71BEC026" w:rsidR="00CF540F" w:rsidRDefault="00CF540F" w:rsidP="002245D3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3B5A4B" w:rsidRPr="00D822ED">
        <w:rPr>
          <w:rFonts w:ascii="Century Gothic" w:hAnsi="Century Gothic"/>
          <w:sz w:val="22"/>
          <w:szCs w:val="22"/>
        </w:rPr>
        <w:t>46917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B7996EC" w14:textId="7777777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9844DCA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8D1D77">
        <w:rPr>
          <w:rFonts w:ascii="Century Gothic" w:hAnsi="Century Gothic" w:cs="Arial"/>
          <w:b/>
          <w:bCs/>
          <w:sz w:val="22"/>
          <w:szCs w:val="22"/>
        </w:rPr>
        <w:t>3</w:t>
      </w:r>
      <w:r w:rsidR="002245D3">
        <w:rPr>
          <w:rFonts w:ascii="Century Gothic" w:hAnsi="Century Gothic" w:cs="Arial"/>
          <w:b/>
          <w:bCs/>
          <w:sz w:val="22"/>
          <w:szCs w:val="22"/>
        </w:rPr>
        <w:t>22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8D1D77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</w:t>
      </w:r>
      <w:r w:rsidR="008D1D77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82270D">
        <w:rPr>
          <w:rFonts w:ascii="Century Gothic" w:hAnsi="Century Gothic" w:cs="Arial"/>
          <w:b/>
          <w:bCs/>
          <w:sz w:val="22"/>
          <w:szCs w:val="22"/>
        </w:rPr>
        <w:t>1</w:t>
      </w:r>
      <w:r w:rsidR="008D1D77">
        <w:rPr>
          <w:rFonts w:ascii="Century Gothic" w:hAnsi="Century Gothic" w:cs="Arial"/>
          <w:b/>
          <w:bCs/>
          <w:sz w:val="22"/>
          <w:szCs w:val="22"/>
        </w:rPr>
        <w:t>6</w:t>
      </w:r>
      <w:r w:rsidR="009A7669" w:rsidRPr="0082270D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2270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2270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5D3"/>
    <w:rsid w:val="00225073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5A4B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1D77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230F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2ED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A7D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A695B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D8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2025-04-10T08:56:00Z</cp:lastPrinted>
  <dcterms:created xsi:type="dcterms:W3CDTF">2025-04-10T13:19:00Z</dcterms:created>
  <dcterms:modified xsi:type="dcterms:W3CDTF">2025-04-10T13:19:00Z</dcterms:modified>
</cp:coreProperties>
</file>