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6FF0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0E78C9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0E78C9">
        <w:rPr>
          <w:rFonts w:ascii="Century Gothic" w:hAnsi="Century Gothic"/>
          <w:sz w:val="22"/>
          <w:szCs w:val="22"/>
        </w:rPr>
        <w:t>τα</w:t>
      </w:r>
      <w:r w:rsidR="00490127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E78C9">
        <w:rPr>
          <w:rFonts w:ascii="Century Gothic" w:hAnsi="Century Gothic"/>
          <w:sz w:val="22"/>
          <w:szCs w:val="22"/>
        </w:rPr>
        <w:t xml:space="preserve">ων </w:t>
      </w:r>
      <w:r w:rsidR="00A2431F">
        <w:rPr>
          <w:rFonts w:ascii="Century Gothic" w:hAnsi="Century Gothic"/>
          <w:sz w:val="22"/>
          <w:szCs w:val="22"/>
        </w:rPr>
        <w:t xml:space="preserve">εξής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0E78C9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8B20F2" w:rsidRPr="0093652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CE2B9D">
        <w:rPr>
          <w:rFonts w:ascii="Century Gothic" w:hAnsi="Century Gothic"/>
          <w:b/>
          <w:sz w:val="22"/>
          <w:szCs w:val="22"/>
          <w:u w:val="single"/>
        </w:rPr>
        <w:t xml:space="preserve"> ΠΟΛΙΤΙΚΩΝ ΜΗΧΑΝΙΚΏΝ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CE2B9D">
        <w:rPr>
          <w:rFonts w:ascii="Century Gothic" w:hAnsi="Century Gothic"/>
          <w:b/>
          <w:sz w:val="22"/>
          <w:szCs w:val="22"/>
          <w:u w:val="single"/>
        </w:rPr>
        <w:t>5851</w:t>
      </w:r>
      <w:r w:rsidR="000E78C9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CE2B9D" w:rsidRPr="009B401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CE2B9D" w:rsidRPr="009B401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CE2B9D" w:rsidRPr="009B401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civil</w:t>
        </w:r>
        <w:r w:rsidR="00CE2B9D" w:rsidRPr="009B401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CE2B9D" w:rsidRPr="009B401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CE2B9D" w:rsidRPr="009B401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CE2B9D" w:rsidRPr="009B401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490127" w:rsidRPr="00490127">
        <w:rPr>
          <w:rFonts w:ascii="Century Gothic" w:hAnsi="Century Gothic"/>
          <w:sz w:val="22"/>
          <w:szCs w:val="22"/>
        </w:rPr>
        <w:t xml:space="preserve"> </w:t>
      </w:r>
      <w:r w:rsidR="00CE2B9D">
        <w:rPr>
          <w:rFonts w:ascii="Century Gothic" w:hAnsi="Century Gothic"/>
          <w:sz w:val="22"/>
          <w:szCs w:val="22"/>
        </w:rPr>
        <w:t>αναπληρωτή</w:t>
      </w:r>
      <w:r w:rsidR="00582415">
        <w:rPr>
          <w:rFonts w:ascii="Century Gothic" w:hAnsi="Century Gothic"/>
          <w:sz w:val="22"/>
          <w:szCs w:val="22"/>
        </w:rPr>
        <w:t xml:space="preserve"> καθηγητή</w:t>
      </w:r>
      <w:r w:rsidR="00145C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E95EA2">
        <w:rPr>
          <w:rFonts w:ascii="Century Gothic" w:hAnsi="Century Gothic"/>
          <w:sz w:val="22"/>
          <w:szCs w:val="22"/>
        </w:rPr>
        <w:t>Πειραματικές μέθοδοι στην αντοχή υλικών, δομικών στοιχείων και κατασκευών έργων πολιτικού μηχανικού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:rsidR="00A4236A" w:rsidRPr="00F22199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EF3A07">
        <w:rPr>
          <w:rFonts w:ascii="Century Gothic" w:hAnsi="Century Gothic"/>
          <w:sz w:val="22"/>
          <w:szCs w:val="22"/>
        </w:rPr>
        <w:t>(κωδικός ανάρτησης στο ΑΠΕΛΛΑ:</w:t>
      </w:r>
      <w:r w:rsidR="006F09F9" w:rsidRPr="00EF3A07">
        <w:rPr>
          <w:rFonts w:ascii="Century Gothic" w:hAnsi="Century Gothic"/>
          <w:sz w:val="22"/>
          <w:szCs w:val="22"/>
        </w:rPr>
        <w:t xml:space="preserve"> </w:t>
      </w:r>
      <w:r w:rsidR="0019682F" w:rsidRPr="00EF3A07">
        <w:rPr>
          <w:rFonts w:ascii="Century Gothic" w:hAnsi="Century Gothic"/>
          <w:sz w:val="22"/>
          <w:szCs w:val="22"/>
        </w:rPr>
        <w:t>ΑΡΡ</w:t>
      </w:r>
      <w:r w:rsidR="004E45F1" w:rsidRPr="00EF3A07">
        <w:rPr>
          <w:rFonts w:ascii="Century Gothic" w:hAnsi="Century Gothic"/>
          <w:sz w:val="22"/>
          <w:szCs w:val="22"/>
        </w:rPr>
        <w:t xml:space="preserve"> </w:t>
      </w:r>
      <w:r w:rsidR="00EF3A07" w:rsidRPr="00EF3A07">
        <w:rPr>
          <w:rFonts w:ascii="Century Gothic" w:hAnsi="Century Gothic"/>
          <w:sz w:val="22"/>
          <w:szCs w:val="22"/>
        </w:rPr>
        <w:t>28190</w:t>
      </w:r>
      <w:r w:rsidRPr="00EF3A07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080220" w:rsidRPr="00936522" w:rsidRDefault="000C1D0B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95EA2">
        <w:rPr>
          <w:rFonts w:ascii="Century Gothic" w:hAnsi="Century Gothic"/>
          <w:b/>
          <w:sz w:val="22"/>
          <w:szCs w:val="22"/>
          <w:u w:val="single"/>
        </w:rPr>
        <w:t xml:space="preserve">ΕΠΙΣΤΗΜΗΣ ΦΥΣΙΚΗΣ ΑΓΩΓΗΣ ΚΑΙ ΑΘΛΗΤΙΣΜΟΥ </w:t>
      </w:r>
      <w:r w:rsidR="00B3342A">
        <w:rPr>
          <w:rFonts w:ascii="Century Gothic" w:hAnsi="Century Gothic"/>
          <w:b/>
          <w:sz w:val="22"/>
          <w:szCs w:val="22"/>
          <w:u w:val="single"/>
        </w:rPr>
        <w:t xml:space="preserve">ΜΕ ΕΔΡΑ ΤΗ ΘΕΣΣΑΛΟΝΙΚΗ </w:t>
      </w:r>
      <w:r w:rsidR="00484A3A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484A3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2</w:t>
      </w:r>
      <w:r w:rsidR="00671C05">
        <w:rPr>
          <w:rFonts w:ascii="Century Gothic" w:hAnsi="Century Gothic"/>
          <w:b/>
          <w:sz w:val="22"/>
          <w:szCs w:val="22"/>
          <w:u w:val="single"/>
        </w:rPr>
        <w:t>31099</w:t>
      </w:r>
      <w:r w:rsidR="00E95EA2">
        <w:rPr>
          <w:rFonts w:ascii="Century Gothic" w:hAnsi="Century Gothic"/>
          <w:b/>
          <w:sz w:val="22"/>
          <w:szCs w:val="22"/>
          <w:u w:val="single"/>
        </w:rPr>
        <w:t>2494</w:t>
      </w:r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80220" w:rsidRPr="00E51619">
        <w:rPr>
          <w:rStyle w:val="-"/>
          <w:b/>
          <w:shd w:val="clear" w:color="auto" w:fill="F7F7F7"/>
        </w:rPr>
        <w:t>e</w:t>
      </w:r>
      <w:r w:rsidR="00080220" w:rsidRPr="005367EF">
        <w:rPr>
          <w:rStyle w:val="-"/>
          <w:b/>
          <w:shd w:val="clear" w:color="auto" w:fill="F7F7F7"/>
        </w:rPr>
        <w:t>-</w:t>
      </w:r>
      <w:proofErr w:type="spellStart"/>
      <w:r w:rsidR="00080220" w:rsidRPr="00E51619">
        <w:rPr>
          <w:rStyle w:val="-"/>
          <w:b/>
          <w:shd w:val="clear" w:color="auto" w:fill="F7F7F7"/>
        </w:rPr>
        <w:t>mail</w:t>
      </w:r>
      <w:proofErr w:type="spellEnd"/>
      <w:r w:rsidR="00080220" w:rsidRPr="005367EF">
        <w:rPr>
          <w:rStyle w:val="-"/>
          <w:b/>
          <w:shd w:val="clear" w:color="auto" w:fill="F7F7F7"/>
        </w:rPr>
        <w:t>:</w:t>
      </w:r>
      <w:r w:rsidR="00080220"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E95EA2" w:rsidRPr="007828E4">
          <w:rPr>
            <w:sz w:val="22"/>
            <w:szCs w:val="22"/>
          </w:rPr>
          <w:t>info@phed.auth.gr</w:t>
        </w:r>
      </w:hyperlink>
      <w:r w:rsidR="00080220" w:rsidRPr="007828E4">
        <w:rPr>
          <w:sz w:val="22"/>
          <w:szCs w:val="22"/>
        </w:rPr>
        <w:t>)</w:t>
      </w:r>
    </w:p>
    <w:p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0C1D0B">
        <w:rPr>
          <w:rFonts w:ascii="Century Gothic" w:hAnsi="Century Gothic"/>
          <w:sz w:val="22"/>
          <w:szCs w:val="22"/>
        </w:rPr>
        <w:t xml:space="preserve"> </w:t>
      </w:r>
      <w:r w:rsidR="00484A3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 w:rsidR="00582415">
        <w:rPr>
          <w:rFonts w:ascii="Century Gothic" w:hAnsi="Century Gothic"/>
          <w:sz w:val="22"/>
          <w:szCs w:val="22"/>
        </w:rPr>
        <w:t xml:space="preserve">πρώτης βαθμίδας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E95EA2">
        <w:rPr>
          <w:rFonts w:ascii="Century Gothic" w:hAnsi="Century Gothic"/>
          <w:sz w:val="22"/>
          <w:szCs w:val="22"/>
        </w:rPr>
        <w:t xml:space="preserve">Προπονητική Της </w:t>
      </w:r>
      <w:proofErr w:type="spellStart"/>
      <w:r w:rsidR="00E95EA2">
        <w:rPr>
          <w:rFonts w:ascii="Century Gothic" w:hAnsi="Century Gothic"/>
          <w:sz w:val="22"/>
          <w:szCs w:val="22"/>
        </w:rPr>
        <w:t>Χειροσφδαίρισης</w:t>
      </w:r>
      <w:proofErr w:type="spellEnd"/>
      <w:r>
        <w:rPr>
          <w:rFonts w:ascii="Century Gothic" w:hAnsi="Century Gothic"/>
          <w:sz w:val="22"/>
          <w:szCs w:val="22"/>
        </w:rPr>
        <w:t>»</w:t>
      </w:r>
    </w:p>
    <w:p w:rsidR="00E95EA2" w:rsidRDefault="00080220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(</w:t>
      </w:r>
      <w:r w:rsidRPr="00EF3A07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EF3A07" w:rsidRPr="00EF3A07">
        <w:rPr>
          <w:rFonts w:ascii="Century Gothic" w:hAnsi="Century Gothic"/>
          <w:sz w:val="22"/>
          <w:szCs w:val="22"/>
        </w:rPr>
        <w:t xml:space="preserve"> 28191</w:t>
      </w:r>
      <w:r w:rsidRPr="00EF3A07">
        <w:rPr>
          <w:rFonts w:ascii="Century Gothic" w:hAnsi="Century Gothic"/>
          <w:sz w:val="22"/>
          <w:szCs w:val="22"/>
        </w:rPr>
        <w:t>)</w:t>
      </w:r>
      <w:r w:rsidR="00E95EA2" w:rsidRPr="00E95EA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E95EA2" w:rsidRDefault="00E95EA2" w:rsidP="00E95EA2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</w:p>
    <w:p w:rsidR="00E95EA2" w:rsidRPr="00936522" w:rsidRDefault="00E95EA2" w:rsidP="00E95EA2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ΜΑΘΗΜΑΤΙΚΩΝ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D725B7">
        <w:rPr>
          <w:rFonts w:ascii="Century Gothic" w:hAnsi="Century Gothic"/>
          <w:b/>
          <w:sz w:val="22"/>
          <w:szCs w:val="22"/>
          <w:u w:val="single"/>
        </w:rPr>
        <w:t>8096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D725B7">
        <w:rPr>
          <w:rStyle w:val="-"/>
          <w:rFonts w:ascii="Century Gothic" w:hAnsi="Century Gothic"/>
          <w:b/>
          <w:shd w:val="clear" w:color="auto" w:fill="F7F7F7"/>
          <w:lang w:val="en-US"/>
        </w:rPr>
        <w:t>mtsitsil</w:t>
      </w:r>
      <w:proofErr w:type="spellEnd"/>
      <w:r w:rsidR="00D725B7">
        <w:rPr>
          <w:rStyle w:val="-"/>
          <w:rFonts w:ascii="Century Gothic" w:hAnsi="Century Gothic"/>
          <w:b/>
          <w:shd w:val="clear" w:color="auto" w:fill="F7F7F7"/>
        </w:rPr>
        <w:t>@</w:t>
      </w:r>
      <w:r w:rsidR="00D725B7">
        <w:rPr>
          <w:rStyle w:val="-"/>
          <w:rFonts w:ascii="Century Gothic" w:hAnsi="Century Gothic"/>
          <w:b/>
          <w:shd w:val="clear" w:color="auto" w:fill="F7F7F7"/>
          <w:lang w:val="en-US"/>
        </w:rPr>
        <w:t>math</w:t>
      </w:r>
      <w:hyperlink r:id="rId11" w:history="1">
        <w:r w:rsidR="00D725B7" w:rsidRPr="00D725B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D725B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D725B7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D725B7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725B7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E95EA2" w:rsidRDefault="00E95EA2" w:rsidP="00E95EA2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D725B7" w:rsidRPr="00D725B7">
        <w:rPr>
          <w:rFonts w:ascii="Century Gothic" w:hAnsi="Century Gothic"/>
          <w:sz w:val="22"/>
          <w:szCs w:val="22"/>
        </w:rPr>
        <w:t xml:space="preserve"> </w:t>
      </w:r>
      <w:r w:rsidR="00D725B7">
        <w:rPr>
          <w:rFonts w:ascii="Century Gothic" w:hAnsi="Century Gothic"/>
          <w:sz w:val="22"/>
          <w:szCs w:val="22"/>
        </w:rPr>
        <w:t>αναπληρωτή</w:t>
      </w:r>
      <w:r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proofErr w:type="spellStart"/>
      <w:r w:rsidR="00D725B7">
        <w:rPr>
          <w:rFonts w:ascii="Century Gothic" w:hAnsi="Century Gothic"/>
          <w:sz w:val="22"/>
          <w:szCs w:val="22"/>
        </w:rPr>
        <w:t>Προσεταιριστική</w:t>
      </w:r>
      <w:proofErr w:type="spellEnd"/>
      <w:r w:rsidR="00D725B7">
        <w:rPr>
          <w:rFonts w:ascii="Century Gothic" w:hAnsi="Century Gothic"/>
          <w:sz w:val="22"/>
          <w:szCs w:val="22"/>
        </w:rPr>
        <w:t xml:space="preserve"> Δακτύλιοι και Άλγεβρες, Ομολογική Άλγεβρα</w:t>
      </w:r>
      <w:r>
        <w:rPr>
          <w:rFonts w:ascii="Century Gothic" w:hAnsi="Century Gothic"/>
          <w:sz w:val="22"/>
          <w:szCs w:val="22"/>
        </w:rPr>
        <w:t>»</w:t>
      </w:r>
    </w:p>
    <w:p w:rsidR="00E95EA2" w:rsidRDefault="00E95EA2" w:rsidP="00E95EA2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EF3A07">
        <w:rPr>
          <w:rFonts w:ascii="Century Gothic" w:hAnsi="Century Gothic"/>
          <w:sz w:val="22"/>
          <w:szCs w:val="22"/>
        </w:rPr>
        <w:t>κωδικός</w:t>
      </w:r>
      <w:r w:rsidR="00EF3A07" w:rsidRPr="00EF3A07">
        <w:rPr>
          <w:rFonts w:ascii="Century Gothic" w:hAnsi="Century Gothic"/>
          <w:sz w:val="22"/>
          <w:szCs w:val="22"/>
        </w:rPr>
        <w:t xml:space="preserve"> ανάρτησης στο ΑΠΕΛΛΑ: ΑΡΡ 28192</w:t>
      </w:r>
      <w:r w:rsidRPr="00EF3A07">
        <w:rPr>
          <w:rFonts w:ascii="Century Gothic" w:hAnsi="Century Gothic"/>
          <w:sz w:val="22"/>
          <w:szCs w:val="22"/>
        </w:rPr>
        <w:t>)</w:t>
      </w:r>
    </w:p>
    <w:p w:rsidR="00D725B7" w:rsidRDefault="00D725B7" w:rsidP="00E95EA2">
      <w:pPr>
        <w:pStyle w:val="a6"/>
        <w:rPr>
          <w:rFonts w:ascii="Century Gothic" w:hAnsi="Century Gothic"/>
          <w:sz w:val="22"/>
          <w:szCs w:val="22"/>
        </w:rPr>
      </w:pPr>
    </w:p>
    <w:p w:rsidR="00D725B7" w:rsidRPr="00936522" w:rsidRDefault="00D725B7" w:rsidP="00D725B7">
      <w:pPr>
        <w:pStyle w:val="a6"/>
        <w:jc w:val="left"/>
        <w:rPr>
          <w:rStyle w:val="-"/>
          <w:rFonts w:ascii="Century Gothic" w:hAnsi="Century Gothic"/>
          <w:b/>
          <w:color w:val="auto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ΙΤΑΛΙΚΗΣ ΓΛΩΣΣΑΣ ΚΑΙ ΦΙΛΟΛΟΓΙΑΣ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2310995243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>
        <w:rPr>
          <w:rStyle w:val="-"/>
          <w:rFonts w:ascii="Century Gothic" w:hAnsi="Century Gothic"/>
          <w:b/>
          <w:shd w:val="clear" w:color="auto" w:fill="F7F7F7"/>
          <w:lang w:val="en-US"/>
        </w:rPr>
        <w:t>itl</w:t>
      </w:r>
      <w:proofErr w:type="spellEnd"/>
      <w:r w:rsidRPr="00D725B7">
        <w:rPr>
          <w:rStyle w:val="-"/>
          <w:rFonts w:ascii="Century Gothic" w:hAnsi="Century Gothic"/>
          <w:b/>
          <w:shd w:val="clear" w:color="auto" w:fill="F7F7F7"/>
        </w:rPr>
        <w:t>.</w:t>
      </w:r>
      <w:proofErr w:type="spellStart"/>
      <w:r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proofErr w:type="spellEnd"/>
      <w:r w:rsidRPr="00D725B7">
        <w:rPr>
          <w:rStyle w:val="-"/>
          <w:rFonts w:ascii="Century Gothic" w:hAnsi="Century Gothic"/>
          <w:b/>
          <w:shd w:val="clear" w:color="auto" w:fill="F7F7F7"/>
        </w:rPr>
        <w:t>.</w:t>
      </w:r>
      <w:r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D725B7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D725B7" w:rsidRDefault="00D725B7" w:rsidP="00D725B7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D725B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αναπληρωτή καθηγητή με γνωστικό αντικείμενο «Διδακτική των γλωσσών και παιδαγωγική: αξιολόγηση και πιστοποίηση γλωσσομάθειας</w:t>
      </w:r>
      <w:r w:rsidRPr="00D725B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έμφαση στην Ιταλική γλώσσα»</w:t>
      </w:r>
    </w:p>
    <w:p w:rsidR="007E4B98" w:rsidRDefault="00D725B7" w:rsidP="007E4B98">
      <w:pPr>
        <w:pStyle w:val="a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EF3A07">
        <w:rPr>
          <w:rFonts w:ascii="Century Gothic" w:hAnsi="Century Gothic"/>
          <w:sz w:val="22"/>
          <w:szCs w:val="22"/>
        </w:rPr>
        <w:t>κωδικός</w:t>
      </w:r>
      <w:r w:rsidR="00EF3A07" w:rsidRPr="00EF3A07">
        <w:rPr>
          <w:rFonts w:ascii="Century Gothic" w:hAnsi="Century Gothic"/>
          <w:sz w:val="22"/>
          <w:szCs w:val="22"/>
        </w:rPr>
        <w:t xml:space="preserve"> ανάρτησης στο ΑΠΕΛΛΑ: ΑΡΡ 28193</w:t>
      </w:r>
      <w:r w:rsidRPr="00EF3A07">
        <w:rPr>
          <w:rFonts w:ascii="Century Gothic" w:hAnsi="Century Gothic"/>
          <w:sz w:val="22"/>
          <w:szCs w:val="22"/>
        </w:rPr>
        <w:t>)</w:t>
      </w:r>
    </w:p>
    <w:p w:rsidR="007E4B98" w:rsidRDefault="007E4B98" w:rsidP="007E4B98">
      <w:pPr>
        <w:pStyle w:val="a6"/>
        <w:jc w:val="left"/>
        <w:rPr>
          <w:rFonts w:ascii="Century Gothic" w:hAnsi="Century Gothic"/>
          <w:sz w:val="22"/>
          <w:szCs w:val="22"/>
        </w:rPr>
      </w:pPr>
    </w:p>
    <w:p w:rsidR="007E4B98" w:rsidRPr="00936522" w:rsidRDefault="007E4B98" w:rsidP="007E4B98">
      <w:pPr>
        <w:pStyle w:val="a6"/>
        <w:jc w:val="left"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7E4B9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ΤΜΗΜΑ ΦΥΣΙΚΗΣ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2310998170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>
        <w:rPr>
          <w:rStyle w:val="-"/>
          <w:rFonts w:ascii="Century Gothic" w:hAnsi="Century Gothic"/>
          <w:b/>
          <w:shd w:val="clear" w:color="auto" w:fill="F7F7F7"/>
        </w:rPr>
        <w:t>@</w:t>
      </w:r>
      <w:r>
        <w:rPr>
          <w:rStyle w:val="-"/>
          <w:rFonts w:ascii="Century Gothic" w:hAnsi="Century Gothic"/>
          <w:b/>
          <w:shd w:val="clear" w:color="auto" w:fill="F7F7F7"/>
          <w:lang w:val="en-US"/>
        </w:rPr>
        <w:t>physics</w:t>
      </w:r>
      <w:r w:rsidRPr="00D725B7">
        <w:rPr>
          <w:rStyle w:val="-"/>
          <w:rFonts w:ascii="Century Gothic" w:hAnsi="Century Gothic"/>
          <w:b/>
          <w:shd w:val="clear" w:color="auto" w:fill="F7F7F7"/>
        </w:rPr>
        <w:t>.</w:t>
      </w:r>
      <w:proofErr w:type="spellStart"/>
      <w:r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proofErr w:type="spellEnd"/>
      <w:r w:rsidRPr="00D725B7">
        <w:rPr>
          <w:rStyle w:val="-"/>
          <w:rFonts w:ascii="Century Gothic" w:hAnsi="Century Gothic"/>
          <w:b/>
          <w:shd w:val="clear" w:color="auto" w:fill="F7F7F7"/>
        </w:rPr>
        <w:t>.</w:t>
      </w:r>
      <w:r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D725B7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7E4B98" w:rsidRDefault="007E4B98" w:rsidP="007E4B98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Pr="00D725B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αναπληρωτή καθηγητή με γνωστικό αντικείμενο «Διδακτική της Φυσικής»</w:t>
      </w:r>
    </w:p>
    <w:p w:rsidR="00080220" w:rsidRPr="00936522" w:rsidRDefault="007E4B98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EF3A07">
        <w:rPr>
          <w:rFonts w:ascii="Century Gothic" w:hAnsi="Century Gothic"/>
          <w:sz w:val="22"/>
          <w:szCs w:val="22"/>
        </w:rPr>
        <w:t xml:space="preserve">κωδικός </w:t>
      </w:r>
      <w:r w:rsidR="00EF3A07" w:rsidRPr="00EF3A07">
        <w:rPr>
          <w:rFonts w:ascii="Century Gothic" w:hAnsi="Century Gothic"/>
          <w:sz w:val="22"/>
          <w:szCs w:val="22"/>
        </w:rPr>
        <w:t>ανάρτησης στο ΑΠΕΛΛΑ: ΑΡΡ 28</w:t>
      </w:r>
      <w:r w:rsidR="00EF3A07">
        <w:rPr>
          <w:rFonts w:ascii="Century Gothic" w:hAnsi="Century Gothic"/>
          <w:sz w:val="22"/>
          <w:szCs w:val="22"/>
        </w:rPr>
        <w:t>194)</w:t>
      </w: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F3A07">
        <w:rPr>
          <w:rFonts w:ascii="Century Gothic" w:hAnsi="Century Gothic" w:cs="Arial"/>
          <w:b/>
          <w:bCs/>
          <w:sz w:val="22"/>
          <w:szCs w:val="22"/>
        </w:rPr>
        <w:t>1465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EF3A07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582415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EF3A07">
        <w:rPr>
          <w:rFonts w:ascii="Century Gothic" w:hAnsi="Century Gothic" w:cs="Arial"/>
          <w:bCs/>
          <w:sz w:val="22"/>
          <w:szCs w:val="22"/>
        </w:rPr>
        <w:t>20</w:t>
      </w:r>
      <w:r w:rsidR="00EE14A5" w:rsidRPr="004E58C0">
        <w:rPr>
          <w:rFonts w:ascii="Century Gothic" w:hAnsi="Century Gothic" w:cs="Arial"/>
          <w:bCs/>
          <w:sz w:val="22"/>
          <w:szCs w:val="22"/>
        </w:rPr>
        <w:t>/06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F3A07">
        <w:rPr>
          <w:rFonts w:ascii="Century Gothic" w:hAnsi="Century Gothic" w:cs="Arial"/>
          <w:b/>
          <w:bCs/>
          <w:sz w:val="22"/>
          <w:szCs w:val="22"/>
        </w:rPr>
        <w:t>25</w:t>
      </w:r>
      <w:r w:rsidR="007272ED" w:rsidRPr="00936522">
        <w:rPr>
          <w:rFonts w:ascii="Century Gothic" w:hAnsi="Century Gothic" w:cs="Arial"/>
          <w:b/>
          <w:bCs/>
          <w:sz w:val="22"/>
          <w:szCs w:val="22"/>
        </w:rPr>
        <w:t xml:space="preserve"> Αυγούστου</w:t>
      </w:r>
      <w:r w:rsidR="008A23BA" w:rsidRPr="00936522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936522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BE0771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956FD" w:rsidRPr="0040027D" w:rsidRDefault="008A23BA" w:rsidP="00631F7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E3162E">
        <w:rPr>
          <w:rFonts w:ascii="Century Gothic" w:hAnsi="Century Gothic" w:cs="Arial"/>
          <w:b/>
          <w:sz w:val="22"/>
          <w:szCs w:val="22"/>
        </w:rPr>
        <w:t xml:space="preserve">Θεσσαλονίκη, </w:t>
      </w:r>
      <w:bookmarkStart w:id="1" w:name="FLD4_1"/>
      <w:bookmarkEnd w:id="1"/>
      <w:r w:rsidR="00E3162E" w:rsidRPr="0040027D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Pr="009D1FC9" w:rsidRDefault="00E47449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A23BA" w:rsidRPr="009D1FC9">
        <w:rPr>
          <w:rFonts w:ascii="Century Gothic" w:hAnsi="Century Gothic" w:cs="Arial"/>
          <w:b/>
          <w:sz w:val="22"/>
          <w:szCs w:val="22"/>
        </w:rPr>
        <w:t>Με εντολή του Πρύτανη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Pr="009D1FC9">
        <w:rPr>
          <w:rFonts w:ascii="Century Gothic" w:hAnsi="Century Gothic" w:cs="Arial"/>
          <w:b/>
          <w:sz w:val="22"/>
          <w:szCs w:val="22"/>
        </w:rPr>
        <w:t>Η Προϊσταμένη της Γενικής Δ/</w:t>
      </w:r>
      <w:proofErr w:type="spellStart"/>
      <w:r w:rsidRPr="009D1FC9">
        <w:rPr>
          <w:rFonts w:ascii="Century Gothic" w:hAnsi="Century Gothic" w:cs="Arial"/>
          <w:b/>
          <w:sz w:val="22"/>
          <w:szCs w:val="22"/>
        </w:rPr>
        <w:t>νσης</w:t>
      </w:r>
      <w:proofErr w:type="spellEnd"/>
    </w:p>
    <w:p w:rsidR="008A23BA" w:rsidRPr="007D12B7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</w:t>
      </w:r>
      <w:r w:rsidRPr="009D1FC9">
        <w:rPr>
          <w:rFonts w:ascii="Century Gothic" w:hAnsi="Century Gothic" w:cs="Arial"/>
          <w:b/>
          <w:sz w:val="22"/>
          <w:szCs w:val="22"/>
        </w:rPr>
        <w:t>Διοικητικών Υπηρεσιών</w:t>
      </w:r>
      <w:r w:rsidRPr="007D12B7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:rsidR="008A23BA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Pr="00B95163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Default="001F4235" w:rsidP="008A23BA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8A23BA">
        <w:rPr>
          <w:rFonts w:ascii="Century Gothic" w:hAnsi="Century Gothic"/>
          <w:b/>
          <w:sz w:val="22"/>
          <w:szCs w:val="22"/>
        </w:rPr>
        <w:t>ΑΙΚΑΤΕΡΙΝΗ ΚΑΛΛΙΑΡΙΔΟΥ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489E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342A"/>
    <w:rsid w:val="00B37F7F"/>
    <w:rsid w:val="00B417A7"/>
    <w:rsid w:val="00B50945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2B9D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23B9"/>
    <w:rsid w:val="00E947C5"/>
    <w:rsid w:val="00E95B68"/>
    <w:rsid w:val="00E95EA2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ed.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phed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ivil.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7FED-B1DC-4A33-8CF4-80E935A5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2266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</cp:revision>
  <cp:lastPrinted>2022-06-23T11:37:00Z</cp:lastPrinted>
  <dcterms:created xsi:type="dcterms:W3CDTF">2022-06-24T06:35:00Z</dcterms:created>
  <dcterms:modified xsi:type="dcterms:W3CDTF">2022-06-24T06:35:00Z</dcterms:modified>
</cp:coreProperties>
</file>