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E82F51">
        <w:rPr>
          <w:rFonts w:ascii="Century Gothic" w:hAnsi="Century Gothic"/>
          <w:sz w:val="22"/>
          <w:szCs w:val="22"/>
        </w:rPr>
        <w:t xml:space="preserve">κενών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6FF0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0E78C9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0E78C9">
        <w:rPr>
          <w:rFonts w:ascii="Century Gothic" w:hAnsi="Century Gothic"/>
          <w:sz w:val="22"/>
          <w:szCs w:val="22"/>
        </w:rPr>
        <w:t>τα</w:t>
      </w:r>
      <w:r w:rsidR="00490127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E78C9">
        <w:rPr>
          <w:rFonts w:ascii="Century Gothic" w:hAnsi="Century Gothic"/>
          <w:sz w:val="22"/>
          <w:szCs w:val="22"/>
        </w:rPr>
        <w:t xml:space="preserve">ων </w:t>
      </w:r>
      <w:r w:rsidR="00A2431F">
        <w:rPr>
          <w:rFonts w:ascii="Century Gothic" w:hAnsi="Century Gothic"/>
          <w:sz w:val="22"/>
          <w:szCs w:val="22"/>
        </w:rPr>
        <w:t>εξής</w:t>
      </w:r>
      <w:r w:rsidR="006B5171">
        <w:rPr>
          <w:rFonts w:ascii="Century Gothic" w:hAnsi="Century Gothic"/>
          <w:sz w:val="22"/>
          <w:szCs w:val="22"/>
        </w:rPr>
        <w:t xml:space="preserve"> κενών 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490127">
        <w:rPr>
          <w:rFonts w:ascii="Century Gothic" w:hAnsi="Century Gothic"/>
          <w:sz w:val="22"/>
          <w:szCs w:val="22"/>
        </w:rPr>
        <w:t>θέσ</w:t>
      </w:r>
      <w:r w:rsidR="000E78C9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A4236A" w:rsidRPr="008B20F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A3D2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33B11">
        <w:rPr>
          <w:rFonts w:ascii="Century Gothic" w:hAnsi="Century Gothic"/>
          <w:b/>
          <w:sz w:val="22"/>
          <w:szCs w:val="22"/>
          <w:u w:val="single"/>
        </w:rPr>
        <w:t xml:space="preserve">ΘΕΑΤΡΟΥ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7973FA">
        <w:rPr>
          <w:rFonts w:ascii="Century Gothic" w:hAnsi="Century Gothic"/>
          <w:b/>
          <w:sz w:val="22"/>
          <w:szCs w:val="22"/>
          <w:u w:val="single"/>
        </w:rPr>
        <w:t xml:space="preserve">2122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7973FA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7973FA" w:rsidRPr="0039140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7973FA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thea</w:t>
        </w:r>
        <w:proofErr w:type="spellEnd"/>
        <w:r w:rsidR="007973FA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7973FA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7973FA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973FA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8B20F2" w:rsidRPr="008B20F2" w:rsidRDefault="008B20F2" w:rsidP="000E78C9">
      <w:pPr>
        <w:pStyle w:val="a6"/>
        <w:jc w:val="left"/>
        <w:rPr>
          <w:rStyle w:val="-"/>
          <w:shd w:val="clear" w:color="auto" w:fill="F7F7F7"/>
        </w:rPr>
      </w:pP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582415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490127" w:rsidRPr="00490127">
        <w:rPr>
          <w:rFonts w:ascii="Century Gothic" w:hAnsi="Century Gothic"/>
          <w:sz w:val="22"/>
          <w:szCs w:val="22"/>
        </w:rPr>
        <w:t xml:space="preserve"> </w:t>
      </w:r>
      <w:r w:rsidR="00582415">
        <w:rPr>
          <w:rFonts w:ascii="Century Gothic" w:hAnsi="Century Gothic"/>
          <w:sz w:val="22"/>
          <w:szCs w:val="22"/>
        </w:rPr>
        <w:t>επίκουρου καθηγητή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7973FA">
        <w:rPr>
          <w:rFonts w:ascii="Century Gothic" w:hAnsi="Century Gothic"/>
          <w:sz w:val="22"/>
          <w:szCs w:val="22"/>
        </w:rPr>
        <w:t>Θεατρολογία-</w:t>
      </w:r>
      <w:proofErr w:type="spellStart"/>
      <w:r w:rsidR="007973FA">
        <w:rPr>
          <w:rFonts w:ascii="Century Gothic" w:hAnsi="Century Gothic"/>
          <w:sz w:val="22"/>
          <w:szCs w:val="22"/>
        </w:rPr>
        <w:t>Θέατρ</w:t>
      </w:r>
      <w:proofErr w:type="spellEnd"/>
      <w:r w:rsidR="007973FA">
        <w:rPr>
          <w:rFonts w:ascii="Century Gothic" w:hAnsi="Century Gothic"/>
          <w:sz w:val="22"/>
          <w:szCs w:val="22"/>
        </w:rPr>
        <w:t>ο και Πολιτική στη σκηνή του 20</w:t>
      </w:r>
      <w:r w:rsidR="007973FA" w:rsidRPr="007973FA">
        <w:rPr>
          <w:rFonts w:ascii="Century Gothic" w:hAnsi="Century Gothic"/>
          <w:sz w:val="22"/>
          <w:szCs w:val="22"/>
          <w:vertAlign w:val="superscript"/>
        </w:rPr>
        <w:t>ου</w:t>
      </w:r>
      <w:r w:rsidR="007973FA">
        <w:rPr>
          <w:rFonts w:ascii="Century Gothic" w:hAnsi="Century Gothic"/>
          <w:sz w:val="22"/>
          <w:szCs w:val="22"/>
        </w:rPr>
        <w:t xml:space="preserve"> αιώνα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B43FCE">
        <w:rPr>
          <w:rFonts w:ascii="Century Gothic" w:hAnsi="Century Gothic"/>
          <w:sz w:val="22"/>
          <w:szCs w:val="22"/>
        </w:rPr>
        <w:t>(κωδικός ανάρτησης στο ΑΠΕΛΛΑ:</w:t>
      </w:r>
      <w:r w:rsidR="006F09F9" w:rsidRPr="00B43FCE">
        <w:rPr>
          <w:rFonts w:ascii="Century Gothic" w:hAnsi="Century Gothic"/>
          <w:sz w:val="22"/>
          <w:szCs w:val="22"/>
        </w:rPr>
        <w:t xml:space="preserve"> </w:t>
      </w:r>
      <w:r w:rsidR="0019682F" w:rsidRPr="00B43FCE">
        <w:rPr>
          <w:rFonts w:ascii="Century Gothic" w:hAnsi="Century Gothic"/>
          <w:sz w:val="22"/>
          <w:szCs w:val="22"/>
        </w:rPr>
        <w:t>ΑΡΡ</w:t>
      </w:r>
      <w:r w:rsidR="004E45F1" w:rsidRPr="00B43FCE">
        <w:rPr>
          <w:rFonts w:ascii="Century Gothic" w:hAnsi="Century Gothic"/>
          <w:sz w:val="22"/>
          <w:szCs w:val="22"/>
        </w:rPr>
        <w:t xml:space="preserve"> </w:t>
      </w:r>
      <w:r w:rsidR="00B43FCE" w:rsidRPr="00B43FCE">
        <w:rPr>
          <w:rFonts w:ascii="Century Gothic" w:hAnsi="Century Gothic"/>
          <w:sz w:val="22"/>
          <w:szCs w:val="22"/>
        </w:rPr>
        <w:t>28378</w:t>
      </w:r>
      <w:r w:rsidRPr="00B43FCE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080220" w:rsidRPr="0019682F" w:rsidRDefault="000C1D0B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973FA">
        <w:rPr>
          <w:rFonts w:ascii="Century Gothic" w:hAnsi="Century Gothic"/>
          <w:b/>
          <w:sz w:val="22"/>
          <w:szCs w:val="22"/>
          <w:u w:val="single"/>
        </w:rPr>
        <w:t xml:space="preserve">ΔΑΣΟΛΟΓΙΑΣ ΚΑΙ ΦΥΣΙΚΟΥ ΠΕΡΙΒΑΛΛΟΝΤΟΣ </w:t>
      </w:r>
      <w:r w:rsidR="0058241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4A3A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84A3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2</w:t>
      </w:r>
      <w:r w:rsidR="00671C05">
        <w:rPr>
          <w:rFonts w:ascii="Century Gothic" w:hAnsi="Century Gothic"/>
          <w:b/>
          <w:sz w:val="22"/>
          <w:szCs w:val="22"/>
          <w:u w:val="single"/>
        </w:rPr>
        <w:t>31099</w:t>
      </w:r>
      <w:r w:rsidR="00174CE7">
        <w:rPr>
          <w:rFonts w:ascii="Century Gothic" w:hAnsi="Century Gothic"/>
          <w:b/>
          <w:sz w:val="22"/>
          <w:szCs w:val="22"/>
          <w:u w:val="single"/>
        </w:rPr>
        <w:t>5197</w:t>
      </w:r>
      <w:r w:rsidR="00484A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80220" w:rsidRPr="00E51619">
        <w:rPr>
          <w:rStyle w:val="-"/>
          <w:b/>
          <w:shd w:val="clear" w:color="auto" w:fill="F7F7F7"/>
        </w:rPr>
        <w:t>e</w:t>
      </w:r>
      <w:r w:rsidR="00080220" w:rsidRPr="005367EF">
        <w:rPr>
          <w:rStyle w:val="-"/>
          <w:b/>
          <w:shd w:val="clear" w:color="auto" w:fill="F7F7F7"/>
        </w:rPr>
        <w:t>-</w:t>
      </w:r>
      <w:proofErr w:type="spellStart"/>
      <w:r w:rsidR="00080220" w:rsidRPr="00E51619">
        <w:rPr>
          <w:rStyle w:val="-"/>
          <w:b/>
          <w:shd w:val="clear" w:color="auto" w:fill="F7F7F7"/>
        </w:rPr>
        <w:t>mail</w:t>
      </w:r>
      <w:proofErr w:type="spellEnd"/>
      <w:r w:rsidR="00080220" w:rsidRPr="005367EF">
        <w:rPr>
          <w:rStyle w:val="-"/>
          <w:b/>
          <w:shd w:val="clear" w:color="auto" w:fill="F7F7F7"/>
        </w:rPr>
        <w:t>:</w:t>
      </w:r>
      <w:r w:rsidR="00080220"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for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80220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080220" w:rsidRPr="0019682F" w:rsidRDefault="00080220" w:rsidP="0008022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080220" w:rsidRDefault="00080220" w:rsidP="000802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174CE7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0C1D0B">
        <w:rPr>
          <w:rFonts w:ascii="Century Gothic" w:hAnsi="Century Gothic"/>
          <w:sz w:val="22"/>
          <w:szCs w:val="22"/>
        </w:rPr>
        <w:t xml:space="preserve"> </w:t>
      </w:r>
      <w:r w:rsidR="00174CE7">
        <w:rPr>
          <w:rFonts w:ascii="Century Gothic" w:hAnsi="Century Gothic"/>
          <w:sz w:val="22"/>
          <w:szCs w:val="22"/>
        </w:rPr>
        <w:t>επίκουρου</w:t>
      </w:r>
      <w:r w:rsidR="00484A3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174CE7">
        <w:rPr>
          <w:rFonts w:ascii="Century Gothic" w:hAnsi="Century Gothic"/>
          <w:sz w:val="22"/>
          <w:szCs w:val="22"/>
        </w:rPr>
        <w:t>Χημεία και Χημικά Προϊόντα Ξύλου</w:t>
      </w:r>
      <w:r>
        <w:rPr>
          <w:rFonts w:ascii="Century Gothic" w:hAnsi="Century Gothic"/>
          <w:sz w:val="22"/>
          <w:szCs w:val="22"/>
        </w:rPr>
        <w:t>»</w:t>
      </w:r>
    </w:p>
    <w:p w:rsidR="007973FA" w:rsidRDefault="00080220" w:rsidP="007973FA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AB31F8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AB31F8" w:rsidRPr="00AB31F8">
        <w:rPr>
          <w:rFonts w:ascii="Century Gothic" w:hAnsi="Century Gothic"/>
          <w:sz w:val="22"/>
          <w:szCs w:val="22"/>
        </w:rPr>
        <w:t xml:space="preserve"> 28379</w:t>
      </w:r>
      <w:r w:rsidRPr="00AB31F8">
        <w:rPr>
          <w:rFonts w:ascii="Century Gothic" w:hAnsi="Century Gothic"/>
          <w:sz w:val="22"/>
          <w:szCs w:val="22"/>
        </w:rPr>
        <w:t>)</w:t>
      </w:r>
      <w:r w:rsidR="007973FA" w:rsidRPr="007973FA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7973FA" w:rsidRDefault="007973FA" w:rsidP="007973FA">
      <w:pPr>
        <w:pStyle w:val="a6"/>
        <w:jc w:val="left"/>
        <w:rPr>
          <w:rFonts w:ascii="Century Gothic" w:hAnsi="Century Gothic"/>
          <w:b/>
          <w:sz w:val="22"/>
          <w:szCs w:val="22"/>
          <w:u w:val="single"/>
        </w:rPr>
      </w:pPr>
    </w:p>
    <w:p w:rsidR="007973FA" w:rsidRPr="0019682F" w:rsidRDefault="007973FA" w:rsidP="007973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ΑΡΧΙΤΕΚΤΟΝΩΝ ΜΗΧΑΝΙΚΩΝ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74CE7">
        <w:rPr>
          <w:rFonts w:ascii="Century Gothic" w:hAnsi="Century Gothic"/>
          <w:b/>
          <w:sz w:val="22"/>
          <w:szCs w:val="22"/>
          <w:u w:val="single"/>
        </w:rPr>
        <w:t>5595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arch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973FA" w:rsidRPr="0019682F" w:rsidRDefault="007973FA" w:rsidP="007973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7973FA" w:rsidRDefault="007973FA" w:rsidP="007973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174CE7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174CE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 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174CE7">
        <w:rPr>
          <w:rFonts w:ascii="Century Gothic" w:hAnsi="Century Gothic"/>
          <w:sz w:val="22"/>
          <w:szCs w:val="22"/>
        </w:rPr>
        <w:t>Αρχιτεκτονικός Σχεδιασμός και Δημόσιος Χώρος</w:t>
      </w:r>
      <w:r>
        <w:rPr>
          <w:rFonts w:ascii="Century Gothic" w:hAnsi="Century Gothic"/>
          <w:sz w:val="22"/>
          <w:szCs w:val="22"/>
        </w:rPr>
        <w:t>»</w:t>
      </w:r>
    </w:p>
    <w:p w:rsidR="00174CE7" w:rsidRDefault="007973FA" w:rsidP="00174CE7">
      <w:pPr>
        <w:pStyle w:val="a6"/>
        <w:rPr>
          <w:rFonts w:ascii="Century Gothic" w:hAnsi="Century Gothic"/>
          <w:sz w:val="22"/>
          <w:szCs w:val="22"/>
        </w:rPr>
      </w:pPr>
      <w:r w:rsidRPr="00DA5CF9">
        <w:rPr>
          <w:rFonts w:ascii="Century Gothic" w:hAnsi="Century Gothic"/>
          <w:sz w:val="22"/>
          <w:szCs w:val="22"/>
        </w:rPr>
        <w:t>(κωδικός</w:t>
      </w:r>
      <w:r w:rsidR="00DA5CF9" w:rsidRPr="00DA5CF9">
        <w:rPr>
          <w:rFonts w:ascii="Century Gothic" w:hAnsi="Century Gothic"/>
          <w:sz w:val="22"/>
          <w:szCs w:val="22"/>
        </w:rPr>
        <w:t xml:space="preserve"> ανάρτησης στο ΑΠΕΛΛΑ: ΑΡΡ 28380</w:t>
      </w:r>
      <w:r w:rsidRPr="00DA5CF9">
        <w:rPr>
          <w:rFonts w:ascii="Century Gothic" w:hAnsi="Century Gothic"/>
          <w:sz w:val="22"/>
          <w:szCs w:val="22"/>
        </w:rPr>
        <w:t>)</w:t>
      </w:r>
      <w:r w:rsidR="00174CE7" w:rsidRPr="00174CE7">
        <w:rPr>
          <w:rFonts w:ascii="Century Gothic" w:hAnsi="Century Gothic"/>
          <w:sz w:val="22"/>
          <w:szCs w:val="22"/>
        </w:rPr>
        <w:t xml:space="preserve"> </w:t>
      </w:r>
    </w:p>
    <w:p w:rsidR="00174CE7" w:rsidRDefault="00174CE7" w:rsidP="00174CE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 καθηγητή</w:t>
      </w:r>
      <w:r w:rsidRPr="007A777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</w:t>
      </w:r>
      <w:r w:rsidR="00F75CEA">
        <w:rPr>
          <w:rFonts w:ascii="Century Gothic" w:hAnsi="Century Gothic"/>
          <w:sz w:val="22"/>
          <w:szCs w:val="22"/>
        </w:rPr>
        <w:t>κό αντικείμενο «Αρχιτεκτονικός σ</w:t>
      </w:r>
      <w:r>
        <w:rPr>
          <w:rFonts w:ascii="Century Gothic" w:hAnsi="Century Gothic"/>
          <w:sz w:val="22"/>
          <w:szCs w:val="22"/>
        </w:rPr>
        <w:t>χεδιασμός και διεπιστημονικές προσεγγίσεις του χώρου και της αρχιτεκτονικής»</w:t>
      </w:r>
    </w:p>
    <w:p w:rsidR="00174CE7" w:rsidRDefault="00174CE7" w:rsidP="00174CE7">
      <w:pPr>
        <w:pStyle w:val="a6"/>
        <w:jc w:val="left"/>
        <w:rPr>
          <w:rFonts w:ascii="Century Gothic" w:hAnsi="Century Gothic"/>
          <w:sz w:val="22"/>
          <w:szCs w:val="22"/>
        </w:rPr>
      </w:pPr>
      <w:r w:rsidRPr="00DA5CF9">
        <w:rPr>
          <w:rFonts w:ascii="Century Gothic" w:hAnsi="Century Gothic"/>
          <w:sz w:val="22"/>
          <w:szCs w:val="22"/>
        </w:rPr>
        <w:t>(κωδικός</w:t>
      </w:r>
      <w:r w:rsidR="00DA5CF9" w:rsidRPr="00DA5CF9">
        <w:rPr>
          <w:rFonts w:ascii="Century Gothic" w:hAnsi="Century Gothic"/>
          <w:sz w:val="22"/>
          <w:szCs w:val="22"/>
        </w:rPr>
        <w:t xml:space="preserve"> ανάρτησης στο ΑΠΕΛΛΑ: ΑΡΡ 28381</w:t>
      </w:r>
      <w:r w:rsidRPr="00DA5CF9">
        <w:rPr>
          <w:rFonts w:ascii="Century Gothic" w:hAnsi="Century Gothic"/>
          <w:sz w:val="22"/>
          <w:szCs w:val="22"/>
        </w:rPr>
        <w:t>)</w:t>
      </w:r>
    </w:p>
    <w:p w:rsidR="007973FA" w:rsidRDefault="007973FA" w:rsidP="007973FA">
      <w:pPr>
        <w:pStyle w:val="a6"/>
        <w:jc w:val="left"/>
        <w:rPr>
          <w:rFonts w:ascii="Century Gothic" w:hAnsi="Century Gothic"/>
          <w:sz w:val="22"/>
          <w:szCs w:val="22"/>
        </w:rPr>
      </w:pPr>
    </w:p>
    <w:p w:rsidR="007973FA" w:rsidRDefault="007973FA" w:rsidP="007973FA">
      <w:pPr>
        <w:pStyle w:val="a6"/>
        <w:jc w:val="left"/>
        <w:rPr>
          <w:rFonts w:ascii="Century Gothic" w:hAnsi="Century Gothic"/>
          <w:sz w:val="22"/>
          <w:szCs w:val="22"/>
        </w:rPr>
      </w:pPr>
    </w:p>
    <w:p w:rsidR="007973FA" w:rsidRPr="0019682F" w:rsidRDefault="007973FA" w:rsidP="007973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 ΠΟΛΙΤΙΚΩΝ ΜΗΧΑΝΙΚΩΝ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74CE7">
        <w:rPr>
          <w:rFonts w:ascii="Century Gothic" w:hAnsi="Century Gothic"/>
          <w:b/>
          <w:sz w:val="22"/>
          <w:szCs w:val="22"/>
          <w:u w:val="single"/>
        </w:rPr>
        <w:t>5895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74CE7" w:rsidRPr="0039140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74CE7" w:rsidRPr="0039140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7973FA" w:rsidRPr="0019682F" w:rsidRDefault="007973FA" w:rsidP="007973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</w:p>
    <w:p w:rsidR="007973FA" w:rsidRDefault="007973FA" w:rsidP="007973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174CE7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174CE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B53647">
        <w:rPr>
          <w:rFonts w:ascii="Century Gothic" w:hAnsi="Century Gothic"/>
          <w:sz w:val="22"/>
          <w:szCs w:val="22"/>
        </w:rPr>
        <w:t>Πειραματικές μ</w:t>
      </w:r>
      <w:r w:rsidR="00174CE7">
        <w:rPr>
          <w:rFonts w:ascii="Century Gothic" w:hAnsi="Century Gothic"/>
          <w:sz w:val="22"/>
          <w:szCs w:val="22"/>
        </w:rPr>
        <w:t>έθοδοι για την  επισκευή και ε</w:t>
      </w:r>
      <w:r w:rsidR="00B53647">
        <w:rPr>
          <w:rFonts w:ascii="Century Gothic" w:hAnsi="Century Gothic"/>
          <w:sz w:val="22"/>
          <w:szCs w:val="22"/>
        </w:rPr>
        <w:t>νίσχυση στοιχείων και κόμβων κτιρίων από οπλισμένο σκυρόδεμα</w:t>
      </w:r>
      <w:r>
        <w:rPr>
          <w:rFonts w:ascii="Century Gothic" w:hAnsi="Century Gothic"/>
          <w:sz w:val="22"/>
          <w:szCs w:val="22"/>
        </w:rPr>
        <w:t>»</w:t>
      </w:r>
    </w:p>
    <w:p w:rsidR="004E45F1" w:rsidRPr="00EC24FC" w:rsidRDefault="007973FA" w:rsidP="00080220">
      <w:pPr>
        <w:pStyle w:val="a6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312F97">
        <w:rPr>
          <w:rFonts w:ascii="Century Gothic" w:hAnsi="Century Gothic"/>
          <w:sz w:val="22"/>
          <w:szCs w:val="22"/>
        </w:rPr>
        <w:t>(κωδικός</w:t>
      </w:r>
      <w:r w:rsidR="00312F97" w:rsidRPr="00312F97">
        <w:rPr>
          <w:rFonts w:ascii="Century Gothic" w:hAnsi="Century Gothic"/>
          <w:sz w:val="22"/>
          <w:szCs w:val="22"/>
        </w:rPr>
        <w:t xml:space="preserve"> ανάρτησης στο ΑΠΕΛΛΑ: ΑΡΡ 28382</w:t>
      </w:r>
      <w:r w:rsidRPr="00312F97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53647">
        <w:rPr>
          <w:rFonts w:ascii="Century Gothic" w:hAnsi="Century Gothic" w:cs="Arial"/>
          <w:b/>
          <w:bCs/>
          <w:sz w:val="22"/>
          <w:szCs w:val="22"/>
        </w:rPr>
        <w:t>1568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B53647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B53647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53647">
        <w:rPr>
          <w:rFonts w:ascii="Century Gothic" w:hAnsi="Century Gothic" w:cs="Arial"/>
          <w:bCs/>
          <w:sz w:val="22"/>
          <w:szCs w:val="22"/>
        </w:rPr>
        <w:t>01/07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A02F6" w:rsidRPr="00BA02F6">
        <w:rPr>
          <w:rFonts w:ascii="Century Gothic" w:hAnsi="Century Gothic" w:cs="Arial"/>
          <w:b/>
          <w:bCs/>
          <w:sz w:val="22"/>
          <w:szCs w:val="22"/>
        </w:rPr>
        <w:t>8 Σεπτεμβρίου</w:t>
      </w:r>
      <w:r w:rsidR="008A23BA" w:rsidRPr="00BA02F6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7272ED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BE0771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DF6406" w:rsidRPr="009D1FC9" w:rsidRDefault="00DF6406" w:rsidP="00DF6406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/>
          <w:sz w:val="22"/>
          <w:szCs w:val="22"/>
        </w:rPr>
        <w:t>Πρύτανη</w:t>
      </w:r>
      <w:r>
        <w:rPr>
          <w:rFonts w:ascii="Century Gothic" w:hAnsi="Century Gothic" w:cs="Arial"/>
          <w:b/>
          <w:sz w:val="22"/>
          <w:szCs w:val="22"/>
        </w:rPr>
        <w:t xml:space="preserve">ς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α.α</w:t>
      </w:r>
      <w:proofErr w:type="spellEnd"/>
    </w:p>
    <w:p w:rsidR="00DF6406" w:rsidRDefault="00DF6406" w:rsidP="00DF6406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Ο Αντιπρύτανης Διοικητικών Υποθέσεων</w:t>
      </w:r>
    </w:p>
    <w:p w:rsidR="00DF6406" w:rsidRDefault="00DF6406" w:rsidP="00DF6406">
      <w:pPr>
        <w:rPr>
          <w:rFonts w:ascii="Century Gothic" w:hAnsi="Century Gothic" w:cs="Arial"/>
          <w:b/>
          <w:sz w:val="22"/>
          <w:szCs w:val="22"/>
        </w:rPr>
      </w:pPr>
    </w:p>
    <w:p w:rsidR="00DF6406" w:rsidRDefault="00DF6406" w:rsidP="00DF6406">
      <w:pPr>
        <w:rPr>
          <w:rFonts w:ascii="Century Gothic" w:hAnsi="Century Gothic" w:cs="Arial"/>
          <w:b/>
          <w:sz w:val="22"/>
          <w:szCs w:val="22"/>
        </w:rPr>
      </w:pPr>
    </w:p>
    <w:p w:rsidR="00DF6406" w:rsidRDefault="00DF6406" w:rsidP="00DF6406">
      <w:pPr>
        <w:rPr>
          <w:rFonts w:ascii="Century Gothic" w:hAnsi="Century Gothic" w:cs="Arial"/>
          <w:b/>
          <w:sz w:val="22"/>
          <w:szCs w:val="22"/>
        </w:rPr>
      </w:pPr>
    </w:p>
    <w:p w:rsidR="00DF6406" w:rsidRDefault="00DF6406" w:rsidP="00DF6406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Ανδρέας Δ.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Γιαννακουδάκης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DF6406" w:rsidRDefault="00DF6406" w:rsidP="00DF6406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Καθηγητής Τμήματος Χημείας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2F9C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74CE7"/>
    <w:rsid w:val="00191480"/>
    <w:rsid w:val="00194A8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2F97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5171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4AE5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973F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3B11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31F8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5D73"/>
    <w:rsid w:val="00B37F7F"/>
    <w:rsid w:val="00B417A7"/>
    <w:rsid w:val="00B43FCE"/>
    <w:rsid w:val="00B50945"/>
    <w:rsid w:val="00B53647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02F6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6A3F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BB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805E0"/>
    <w:rsid w:val="00D836F7"/>
    <w:rsid w:val="00D85AFE"/>
    <w:rsid w:val="00D868AF"/>
    <w:rsid w:val="00D979AB"/>
    <w:rsid w:val="00DA0FB1"/>
    <w:rsid w:val="00DA1C88"/>
    <w:rsid w:val="00DA423D"/>
    <w:rsid w:val="00DA5CF9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406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C77"/>
    <w:rsid w:val="00E823B9"/>
    <w:rsid w:val="00E82F51"/>
    <w:rsid w:val="00E947C5"/>
    <w:rsid w:val="00E95B68"/>
    <w:rsid w:val="00E964FD"/>
    <w:rsid w:val="00EA12EF"/>
    <w:rsid w:val="00EA17EF"/>
    <w:rsid w:val="00EA28B1"/>
    <w:rsid w:val="00EA4C0F"/>
    <w:rsid w:val="00EB7B66"/>
    <w:rsid w:val="00EC24FC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75CEA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C92B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C92B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civil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ch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for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thea.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2BFB-2A92-4785-B7E1-0191F3BC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2417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7</cp:revision>
  <cp:lastPrinted>2022-06-20T07:37:00Z</cp:lastPrinted>
  <dcterms:created xsi:type="dcterms:W3CDTF">2022-07-06T07:27:00Z</dcterms:created>
  <dcterms:modified xsi:type="dcterms:W3CDTF">2022-07-06T08:22:00Z</dcterms:modified>
</cp:coreProperties>
</file>