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21F6F108"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C1F53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A89B4B1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E2C26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DE2C26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8269C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08269C">
        <w:rPr>
          <w:rFonts w:ascii="Century Gothic" w:hAnsi="Century Gothic"/>
          <w:sz w:val="22"/>
          <w:szCs w:val="22"/>
        </w:rPr>
        <w:t>σης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2EE11AAC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C1F53">
        <w:rPr>
          <w:rFonts w:ascii="Century Gothic" w:hAnsi="Century Gothic"/>
          <w:b/>
          <w:sz w:val="22"/>
          <w:szCs w:val="22"/>
          <w:u w:val="single"/>
        </w:rPr>
        <w:t>Ι</w:t>
      </w:r>
      <w:r w:rsidR="005D426B">
        <w:rPr>
          <w:rFonts w:ascii="Century Gothic" w:hAnsi="Century Gothic"/>
          <w:b/>
          <w:sz w:val="22"/>
          <w:szCs w:val="22"/>
          <w:u w:val="single"/>
        </w:rPr>
        <w:t>ΣΤΟΡΙΑ</w:t>
      </w:r>
      <w:r w:rsidR="00DC1F53">
        <w:rPr>
          <w:rFonts w:ascii="Century Gothic" w:hAnsi="Century Gothic"/>
          <w:b/>
          <w:sz w:val="22"/>
          <w:szCs w:val="22"/>
          <w:u w:val="single"/>
        </w:rPr>
        <w:t>Σ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D426B">
        <w:rPr>
          <w:rFonts w:ascii="Century Gothic" w:hAnsi="Century Gothic"/>
          <w:b/>
          <w:sz w:val="22"/>
          <w:szCs w:val="22"/>
          <w:u w:val="single"/>
        </w:rPr>
        <w:t>ΚΑΙ ΑΡΧΑΙΟΛΟΓΙΑΣ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>8780, 2310995226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5D426B">
        <w:rPr>
          <w:rStyle w:val="-"/>
          <w:b/>
          <w:lang w:val="en-US"/>
        </w:rPr>
        <w:t>info</w:t>
      </w:r>
      <w:r w:rsidR="009F3E42" w:rsidRPr="00B0059E">
        <w:rPr>
          <w:rStyle w:val="-"/>
          <w:b/>
        </w:rPr>
        <w:t>@</w:t>
      </w:r>
      <w:r w:rsidR="005D426B">
        <w:rPr>
          <w:rStyle w:val="-"/>
          <w:b/>
          <w:lang w:val="en-US"/>
        </w:rPr>
        <w:t>hist</w:t>
      </w:r>
      <w:r w:rsidR="005D426B" w:rsidRPr="005D426B">
        <w:rPr>
          <w:rStyle w:val="-"/>
          <w:b/>
        </w:rPr>
        <w:t>.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p w14:paraId="328507FA" w14:textId="2FD86171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 w:rsidR="00582A8A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582A8A">
        <w:rPr>
          <w:rFonts w:ascii="Century Gothic" w:hAnsi="Century Gothic"/>
          <w:sz w:val="22"/>
          <w:szCs w:val="22"/>
        </w:rPr>
        <w:t>Μεσαιωνική Ιστορία των Σλαβικών Λαών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656C7BB5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F72FC">
        <w:rPr>
          <w:rFonts w:ascii="Century Gothic" w:hAnsi="Century Gothic"/>
          <w:sz w:val="22"/>
          <w:szCs w:val="22"/>
        </w:rPr>
        <w:t xml:space="preserve"> 38452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0B88181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181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01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D424F2">
        <w:rPr>
          <w:rFonts w:ascii="Century Gothic" w:hAnsi="Century Gothic" w:cs="Arial"/>
          <w:bCs/>
          <w:sz w:val="22"/>
          <w:szCs w:val="22"/>
        </w:rPr>
        <w:t>2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A0ED9">
        <w:rPr>
          <w:rFonts w:ascii="Century Gothic" w:hAnsi="Century Gothic" w:cs="Arial"/>
          <w:b/>
          <w:bCs/>
          <w:sz w:val="22"/>
          <w:szCs w:val="22"/>
        </w:rPr>
        <w:t>0</w:t>
      </w:r>
      <w:r w:rsidR="0088047D">
        <w:rPr>
          <w:rFonts w:ascii="Century Gothic" w:hAnsi="Century Gothic" w:cs="Arial"/>
          <w:b/>
          <w:bCs/>
          <w:sz w:val="22"/>
          <w:szCs w:val="22"/>
        </w:rPr>
        <w:t>1Απριλίου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191E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0807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2023-11-24T10:34:00Z</cp:lastPrinted>
  <dcterms:created xsi:type="dcterms:W3CDTF">2024-02-06T08:20:00Z</dcterms:created>
  <dcterms:modified xsi:type="dcterms:W3CDTF">2024-02-06T08:21:00Z</dcterms:modified>
</cp:coreProperties>
</file>