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7D92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Fonts w:ascii="Century Gothic" w:hAnsi="Century Gothic"/>
          <w:b/>
          <w:sz w:val="22"/>
          <w:szCs w:val="22"/>
          <w:u w:val="single"/>
        </w:rPr>
        <w:t>231099</w:t>
      </w:r>
      <w:r w:rsidR="002D7D92">
        <w:rPr>
          <w:rFonts w:ascii="Century Gothic" w:hAnsi="Century Gothic"/>
          <w:b/>
          <w:sz w:val="22"/>
          <w:szCs w:val="22"/>
          <w:u w:val="single"/>
        </w:rPr>
        <w:t xml:space="preserve">9057 </w:t>
      </w:r>
      <w:r w:rsidR="008A2C66" w:rsidRPr="008A2C6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Style w:val="-"/>
          <w:b/>
          <w:shd w:val="clear" w:color="auto" w:fill="F7F7F7"/>
        </w:rPr>
        <w:t>e-</w:t>
      </w:r>
      <w:proofErr w:type="spellStart"/>
      <w:r w:rsidRPr="008A2C66">
        <w:rPr>
          <w:rStyle w:val="-"/>
          <w:b/>
          <w:shd w:val="clear" w:color="auto" w:fill="F7F7F7"/>
        </w:rPr>
        <w:t>mail</w:t>
      </w:r>
      <w:proofErr w:type="spellEnd"/>
      <w:r w:rsidRPr="008A2C66">
        <w:rPr>
          <w:rStyle w:val="-"/>
          <w:b/>
          <w:shd w:val="clear" w:color="auto" w:fill="F7F7F7"/>
        </w:rPr>
        <w:t>:</w:t>
      </w:r>
      <w:r w:rsidRPr="008A2C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2D7D92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asteris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38464C" w:rsidRPr="00D46E76" w:rsidRDefault="0038464C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 w:rsidR="002D7D92">
        <w:rPr>
          <w:rFonts w:ascii="Century Gothic" w:hAnsi="Century Gothic"/>
          <w:sz w:val="22"/>
          <w:szCs w:val="22"/>
        </w:rPr>
        <w:t>κενής</w:t>
      </w:r>
      <w:r w:rsidRPr="008A2C66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2D7D92">
        <w:rPr>
          <w:rFonts w:ascii="Century Gothic" w:hAnsi="Century Gothic"/>
          <w:sz w:val="22"/>
          <w:szCs w:val="22"/>
        </w:rPr>
        <w:t>επίκουρου</w:t>
      </w:r>
      <w:r w:rsidR="00D65751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2F4B5D">
        <w:rPr>
          <w:rFonts w:ascii="Century Gothic" w:hAnsi="Century Gothic"/>
          <w:sz w:val="22"/>
          <w:szCs w:val="22"/>
        </w:rPr>
        <w:t>Ακτινοθεραπευτική Ογκολογία</w:t>
      </w:r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D65751" w:rsidRDefault="00A4236A" w:rsidP="00D65751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0B1AAA">
        <w:rPr>
          <w:rFonts w:ascii="Century Gothic" w:hAnsi="Century Gothic"/>
          <w:sz w:val="22"/>
          <w:szCs w:val="22"/>
        </w:rPr>
        <w:t>ΑΠΕΛΛΑ:</w:t>
      </w:r>
      <w:r w:rsidR="006F09F9" w:rsidRPr="000B1AAA">
        <w:rPr>
          <w:rFonts w:ascii="Century Gothic" w:hAnsi="Century Gothic"/>
          <w:sz w:val="22"/>
          <w:szCs w:val="22"/>
        </w:rPr>
        <w:t xml:space="preserve"> </w:t>
      </w:r>
      <w:r w:rsidR="0019682F" w:rsidRPr="000B1AAA">
        <w:rPr>
          <w:rFonts w:ascii="Century Gothic" w:hAnsi="Century Gothic"/>
          <w:sz w:val="22"/>
          <w:szCs w:val="22"/>
        </w:rPr>
        <w:t>ΑΡΡ</w:t>
      </w:r>
      <w:r w:rsidR="004E45F1" w:rsidRPr="000B1AAA">
        <w:rPr>
          <w:rFonts w:ascii="Century Gothic" w:hAnsi="Century Gothic"/>
          <w:sz w:val="22"/>
          <w:szCs w:val="22"/>
        </w:rPr>
        <w:t xml:space="preserve"> </w:t>
      </w:r>
      <w:r w:rsidR="00B57FE3" w:rsidRPr="000B1AAA">
        <w:rPr>
          <w:rFonts w:ascii="Century Gothic" w:hAnsi="Century Gothic"/>
          <w:sz w:val="22"/>
          <w:szCs w:val="22"/>
        </w:rPr>
        <w:t>29571</w:t>
      </w:r>
      <w:r w:rsidRPr="000B1AAA">
        <w:rPr>
          <w:rFonts w:ascii="Century Gothic" w:hAnsi="Century Gothic"/>
          <w:sz w:val="22"/>
          <w:szCs w:val="22"/>
        </w:rPr>
        <w:t>)</w:t>
      </w:r>
      <w:r w:rsidR="00D65751" w:rsidRPr="000B1AAA">
        <w:rPr>
          <w:rFonts w:ascii="Century Gothic" w:hAnsi="Century Gothic"/>
          <w:sz w:val="22"/>
          <w:szCs w:val="22"/>
        </w:rPr>
        <w:t xml:space="preserve"> </w:t>
      </w:r>
    </w:p>
    <w:p w:rsidR="0038464C" w:rsidRDefault="0038464C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A24DCC" w:rsidRPr="00814BEB" w:rsidRDefault="00A24DCC" w:rsidP="00A24DC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>
        <w:rPr>
          <w:rFonts w:ascii="Century Gothic" w:hAnsi="Century Gothic"/>
          <w:sz w:val="22"/>
          <w:szCs w:val="22"/>
        </w:rPr>
        <w:t>κενής</w:t>
      </w:r>
      <w:r w:rsidRPr="008A2C66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>
        <w:rPr>
          <w:rFonts w:ascii="Century Gothic" w:hAnsi="Century Gothic"/>
          <w:sz w:val="22"/>
          <w:szCs w:val="22"/>
        </w:rPr>
        <w:t>επίκουρου</w:t>
      </w:r>
      <w:r w:rsidRPr="008A2C66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Νευρολογία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A24DCC" w:rsidRDefault="00A24DCC" w:rsidP="00A24DCC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57FE3" w:rsidRPr="000B1AAA">
        <w:rPr>
          <w:rFonts w:ascii="Century Gothic" w:hAnsi="Century Gothic"/>
          <w:sz w:val="22"/>
          <w:szCs w:val="22"/>
        </w:rPr>
        <w:t>ΑΠΕΛΛΑ: ΑΡΡ 29572</w:t>
      </w:r>
      <w:r w:rsidRPr="000B1AAA">
        <w:rPr>
          <w:rFonts w:ascii="Century Gothic" w:hAnsi="Century Gothic"/>
          <w:sz w:val="22"/>
          <w:szCs w:val="22"/>
        </w:rPr>
        <w:t xml:space="preserve">) </w:t>
      </w:r>
    </w:p>
    <w:p w:rsidR="0038464C" w:rsidRDefault="0038464C" w:rsidP="00A24DCC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A24DCC" w:rsidRPr="00814BEB" w:rsidRDefault="00A24DCC" w:rsidP="00A24DC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>
        <w:rPr>
          <w:rFonts w:ascii="Century Gothic" w:hAnsi="Century Gothic"/>
          <w:sz w:val="22"/>
          <w:szCs w:val="22"/>
        </w:rPr>
        <w:t>κενής</w:t>
      </w:r>
      <w:r w:rsidRPr="008A2C66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>
        <w:rPr>
          <w:rFonts w:ascii="Century Gothic" w:hAnsi="Century Gothic"/>
          <w:sz w:val="22"/>
          <w:szCs w:val="22"/>
        </w:rPr>
        <w:t>επίκουρου</w:t>
      </w:r>
      <w:r w:rsidRPr="008A2C66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Ιατρική Στατιστική- Επιδημιολογία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A24DCC" w:rsidRDefault="00A24DCC" w:rsidP="00A24DCC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57FE3" w:rsidRPr="000B1AAA">
        <w:rPr>
          <w:rFonts w:ascii="Century Gothic" w:hAnsi="Century Gothic"/>
          <w:sz w:val="22"/>
          <w:szCs w:val="22"/>
        </w:rPr>
        <w:t>ΑΠΕΛΛΑ: ΑΡΡ 29574</w:t>
      </w:r>
      <w:r w:rsidRPr="000B1AAA">
        <w:rPr>
          <w:rFonts w:ascii="Century Gothic" w:hAnsi="Century Gothic"/>
          <w:sz w:val="22"/>
          <w:szCs w:val="22"/>
        </w:rPr>
        <w:t xml:space="preserve">) </w:t>
      </w:r>
    </w:p>
    <w:p w:rsidR="0038464C" w:rsidRDefault="0038464C" w:rsidP="00A24DCC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7D022C" w:rsidRPr="00814BEB" w:rsidRDefault="007D022C" w:rsidP="007D022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 xml:space="preserve">Μιας (1) θέσης ΔΕΠ στη βαθμίδα του </w:t>
      </w:r>
      <w:r>
        <w:rPr>
          <w:rFonts w:ascii="Century Gothic" w:hAnsi="Century Gothic"/>
          <w:sz w:val="22"/>
          <w:szCs w:val="22"/>
        </w:rPr>
        <w:t>αναπληρωτή</w:t>
      </w:r>
      <w:r w:rsidRPr="008A2C66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Γενική Χειρουργική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080220" w:rsidRPr="009E64E9" w:rsidRDefault="007D022C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57FE3" w:rsidRPr="000B1AAA">
        <w:rPr>
          <w:rFonts w:ascii="Century Gothic" w:hAnsi="Century Gothic"/>
          <w:sz w:val="22"/>
          <w:szCs w:val="22"/>
        </w:rPr>
        <w:t>ΑΠΕΛΛΑ: ΑΡΡ 29575</w:t>
      </w:r>
      <w:r w:rsidRPr="000B1AAA">
        <w:rPr>
          <w:rFonts w:ascii="Century Gothic" w:hAnsi="Century Gothic"/>
          <w:sz w:val="22"/>
          <w:szCs w:val="22"/>
        </w:rPr>
        <w:t xml:space="preserve">) </w:t>
      </w: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690884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ΚΤΗΝΙΑΤΡΙΚΗΣ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2310995231</w:t>
      </w:r>
      <w:r w:rsidR="005A5E7C"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5A5E7C" w:rsidRPr="00D46E76">
        <w:rPr>
          <w:rStyle w:val="-"/>
          <w:b/>
          <w:shd w:val="clear" w:color="auto" w:fill="F7F7F7"/>
        </w:rPr>
        <w:t>e-</w:t>
      </w:r>
      <w:proofErr w:type="spellStart"/>
      <w:r w:rsidR="005A5E7C" w:rsidRPr="00D46E76">
        <w:rPr>
          <w:rStyle w:val="-"/>
          <w:b/>
          <w:shd w:val="clear" w:color="auto" w:fill="F7F7F7"/>
        </w:rPr>
        <w:t>mail</w:t>
      </w:r>
      <w:proofErr w:type="spellEnd"/>
      <w:r w:rsidR="005A5E7C" w:rsidRPr="00D46E76">
        <w:rPr>
          <w:rStyle w:val="-"/>
          <w:b/>
          <w:shd w:val="clear" w:color="auto" w:fill="F7F7F7"/>
        </w:rPr>
        <w:t>:</w:t>
      </w:r>
      <w:r w:rsidR="005A5E7C"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4276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4276D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4276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Pr="004276D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4276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4276D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4276D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5A5E7C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8A2C6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8A2C66">
        <w:rPr>
          <w:rFonts w:ascii="Century Gothic" w:hAnsi="Century Gothic"/>
          <w:sz w:val="22"/>
          <w:szCs w:val="22"/>
        </w:rPr>
        <w:t>- Μια</w:t>
      </w:r>
      <w:r w:rsidR="008A2C66" w:rsidRPr="008A2C66">
        <w:rPr>
          <w:rFonts w:ascii="Century Gothic" w:hAnsi="Century Gothic"/>
          <w:sz w:val="22"/>
          <w:szCs w:val="22"/>
        </w:rPr>
        <w:t>ς (1) θέσης ΔΕΠ στη βαθμίδα του</w:t>
      </w:r>
      <w:r w:rsidR="00690884" w:rsidRPr="00690884">
        <w:rPr>
          <w:rFonts w:ascii="Century Gothic" w:hAnsi="Century Gothic"/>
          <w:sz w:val="22"/>
          <w:szCs w:val="22"/>
        </w:rPr>
        <w:t xml:space="preserve"> </w:t>
      </w:r>
      <w:r w:rsidR="00690884">
        <w:rPr>
          <w:rFonts w:ascii="Century Gothic" w:hAnsi="Century Gothic"/>
          <w:sz w:val="22"/>
          <w:szCs w:val="22"/>
        </w:rPr>
        <w:t>αναπληρωτή</w:t>
      </w:r>
      <w:r w:rsidR="00894080" w:rsidRPr="008A2C66">
        <w:rPr>
          <w:rFonts w:ascii="Century Gothic" w:hAnsi="Century Gothic"/>
          <w:sz w:val="22"/>
          <w:szCs w:val="22"/>
        </w:rPr>
        <w:t xml:space="preserve"> καθηγητή</w:t>
      </w:r>
      <w:r w:rsidR="008A2C66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690884">
        <w:rPr>
          <w:rFonts w:ascii="Century Gothic" w:hAnsi="Century Gothic"/>
          <w:sz w:val="22"/>
          <w:szCs w:val="22"/>
        </w:rPr>
        <w:t>Κτηνιατρική Γενική Παθολογία και Προπαιδευτική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0B1AAA">
        <w:rPr>
          <w:rFonts w:ascii="Century Gothic" w:hAnsi="Century Gothic"/>
          <w:sz w:val="22"/>
          <w:szCs w:val="22"/>
        </w:rPr>
        <w:t>ΑΠΕΛΛΑ</w:t>
      </w:r>
      <w:r w:rsidR="00EA4E25" w:rsidRPr="000B1AAA">
        <w:rPr>
          <w:rFonts w:ascii="Century Gothic" w:hAnsi="Century Gothic"/>
          <w:sz w:val="22"/>
          <w:szCs w:val="22"/>
        </w:rPr>
        <w:t xml:space="preserve">: ΑΡΡ </w:t>
      </w:r>
      <w:r w:rsidR="00B57FE3" w:rsidRPr="000B1AAA">
        <w:rPr>
          <w:rFonts w:ascii="Century Gothic" w:hAnsi="Century Gothic"/>
          <w:sz w:val="22"/>
          <w:szCs w:val="22"/>
        </w:rPr>
        <w:t>29576</w:t>
      </w:r>
      <w:r w:rsidRPr="000B1AAA">
        <w:rPr>
          <w:rFonts w:ascii="Century Gothic" w:hAnsi="Century Gothic"/>
          <w:sz w:val="22"/>
          <w:szCs w:val="22"/>
        </w:rPr>
        <w:t>)</w:t>
      </w:r>
    </w:p>
    <w:p w:rsidR="00D65751" w:rsidRDefault="00D65751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4628">
        <w:rPr>
          <w:rFonts w:ascii="Century Gothic" w:hAnsi="Century Gothic" w:cs="Arial"/>
          <w:b/>
          <w:bCs/>
          <w:sz w:val="22"/>
          <w:szCs w:val="22"/>
        </w:rPr>
        <w:t>2208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C34628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C34628">
        <w:rPr>
          <w:rFonts w:ascii="Century Gothic" w:hAnsi="Century Gothic" w:cs="Arial"/>
          <w:bCs/>
          <w:sz w:val="22"/>
          <w:szCs w:val="22"/>
        </w:rPr>
        <w:t>08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0B1AAA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0B1AA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57FE3" w:rsidRPr="000B1AAA">
        <w:rPr>
          <w:rFonts w:ascii="Century Gothic" w:hAnsi="Century Gothic" w:cs="Arial"/>
          <w:b/>
          <w:bCs/>
          <w:sz w:val="22"/>
          <w:szCs w:val="22"/>
        </w:rPr>
        <w:t xml:space="preserve">18 </w:t>
      </w:r>
      <w:r w:rsidR="007330A0" w:rsidRPr="000B1AAA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8A23BA" w:rsidRPr="000B1AAA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0B1AAA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459740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36.2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BujOlL4AAAAAoBAAAPAAAAZHJzL2Rvd25yZXYu&#10;eG1sTI9BT4NAFITvJv6HzTPxYuwCxYrIo2kajedWL9627CsQ2bfAbgv117ue9DiZycw3xXo2nTjT&#10;6FrLCPEiAkFcWd1yjfDx/nqfgXBesVadZUK4kIN1eX1VqFzbiXd03vtahBJ2uUJovO9zKV3VkFFu&#10;YXvi4B3taJQPcqylHtUUyk0nkyhaSaNaDguN6mnbUPW1PxkEO71cjKUhSu4+v83bdjPsjsmAeHsz&#10;b55BeJr9Xxh+8QM6lIHpYE+snegQ0jQOXzzCY5KCCIGn7GEF4oCwjJcZyLKQ/y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BujOlL4AAAAAo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2" w:name="FLD4_1"/>
      <w:bookmarkEnd w:id="2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47436"/>
    <w:rsid w:val="00051645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1AAA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64C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45BA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7487"/>
    <w:rsid w:val="00720C24"/>
    <w:rsid w:val="00725139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78E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2D9D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3A70"/>
    <w:rsid w:val="00AD41D3"/>
    <w:rsid w:val="00AD5CEC"/>
    <w:rsid w:val="00AD660D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50945"/>
    <w:rsid w:val="00B524E0"/>
    <w:rsid w:val="00B537A7"/>
    <w:rsid w:val="00B55844"/>
    <w:rsid w:val="00B56CA3"/>
    <w:rsid w:val="00B57357"/>
    <w:rsid w:val="00B57FE3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14449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EF7BC3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vet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teris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8B02-8AF8-457E-818C-2D3411F6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1633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6</cp:revision>
  <cp:lastPrinted>2022-09-05T09:02:00Z</cp:lastPrinted>
  <dcterms:created xsi:type="dcterms:W3CDTF">2022-09-15T10:45:00Z</dcterms:created>
  <dcterms:modified xsi:type="dcterms:W3CDTF">2022-09-15T10:46:00Z</dcterms:modified>
</cp:coreProperties>
</file>