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EBFF0C5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20DD8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5D7775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5791D397" w:rsidR="009E68C0" w:rsidRPr="00BE68BC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5D7775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5D7775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5D7775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5D7775">
        <w:rPr>
          <w:rFonts w:ascii="Century Gothic" w:hAnsi="Century Gothic"/>
          <w:sz w:val="22"/>
          <w:szCs w:val="22"/>
        </w:rPr>
        <w:t>ων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5D7775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4DFA8D8F" w14:textId="7359C647" w:rsidR="001F7BBE" w:rsidRDefault="002838E3" w:rsidP="001F7BBE">
      <w:pPr>
        <w:pStyle w:val="Default"/>
      </w:pPr>
      <w:bookmarkStart w:id="0" w:name="_Hlk155948748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5D7775">
        <w:rPr>
          <w:rFonts w:ascii="Century Gothic" w:hAnsi="Century Gothic"/>
          <w:b/>
          <w:sz w:val="22"/>
          <w:szCs w:val="22"/>
          <w:u w:val="single"/>
        </w:rPr>
        <w:t>ΠΟΛΙΤΙΚΩΝ ΕΠΙΣΤΗΜΩΝ</w:t>
      </w:r>
      <w:r w:rsidR="00B20DD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221A95" w:rsidRPr="005D58D3">
        <w:rPr>
          <w:rFonts w:ascii="Century Gothic" w:hAnsi="Century Gothic"/>
          <w:b/>
          <w:sz w:val="22"/>
          <w:szCs w:val="22"/>
          <w:u w:val="single"/>
        </w:rPr>
        <w:t xml:space="preserve">2310 99 </w:t>
      </w:r>
      <w:r w:rsidR="005D58D3" w:rsidRPr="005D58D3">
        <w:rPr>
          <w:rFonts w:ascii="Century Gothic" w:hAnsi="Century Gothic"/>
          <w:b/>
          <w:sz w:val="22"/>
          <w:szCs w:val="22"/>
          <w:u w:val="single"/>
        </w:rPr>
        <w:t>5397</w:t>
      </w:r>
      <w:r w:rsidR="00FA31AC" w:rsidRPr="005D58D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1407" w:rsidRPr="005D58D3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5D58D3">
        <w:rPr>
          <w:rFonts w:ascii="Century Gothic" w:hAnsi="Century Gothic"/>
          <w:sz w:val="22"/>
          <w:szCs w:val="22"/>
          <w:u w:val="single"/>
        </w:rPr>
        <w:t>-</w:t>
      </w:r>
      <w:r w:rsidR="002D1407" w:rsidRPr="005D58D3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5D58D3">
        <w:rPr>
          <w:rStyle w:val="-"/>
          <w:b/>
          <w:color w:val="auto"/>
          <w:shd w:val="clear" w:color="auto" w:fill="F7F7F7"/>
        </w:rPr>
        <w:t>:</w:t>
      </w:r>
      <w:r w:rsidR="005D58D3" w:rsidRPr="005D58D3">
        <w:t xml:space="preserve"> </w:t>
      </w:r>
      <w:r w:rsidR="005D58D3" w:rsidRPr="005D58D3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5D58D3" w:rsidRPr="005D58D3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5D58D3" w:rsidRPr="005D58D3">
        <w:rPr>
          <w:rStyle w:val="-"/>
          <w:rFonts w:ascii="Century Gothic" w:hAnsi="Century Gothic"/>
          <w:b/>
          <w:shd w:val="clear" w:color="auto" w:fill="F7F7F7"/>
          <w:lang w:val="en-US"/>
        </w:rPr>
        <w:t>polsci</w:t>
      </w:r>
      <w:proofErr w:type="spellEnd"/>
      <w:r w:rsidR="005D58D3" w:rsidRPr="005D58D3">
        <w:rPr>
          <w:rStyle w:val="-"/>
          <w:rFonts w:ascii="Century Gothic" w:hAnsi="Century Gothic"/>
          <w:b/>
          <w:shd w:val="clear" w:color="auto" w:fill="F7F7F7"/>
        </w:rPr>
        <w:t>.</w:t>
      </w:r>
      <w:r w:rsidR="005D58D3" w:rsidRPr="005D58D3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5D58D3" w:rsidRPr="005D58D3">
        <w:rPr>
          <w:rStyle w:val="-"/>
          <w:rFonts w:ascii="Century Gothic" w:hAnsi="Century Gothic"/>
          <w:b/>
          <w:shd w:val="clear" w:color="auto" w:fill="F7F7F7"/>
        </w:rPr>
        <w:t>.</w:t>
      </w:r>
      <w:r w:rsidR="005D58D3" w:rsidRPr="005D58D3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="001F7BBE" w:rsidRPr="005D58D3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</w:p>
    <w:p w14:paraId="71CA4D15" w14:textId="3F9747CE" w:rsidR="005A0C65" w:rsidRPr="00152BBC" w:rsidRDefault="00152BBC" w:rsidP="005A0C65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26A34C0A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bookmarkStart w:id="1" w:name="_Hlk155948606"/>
      <w:bookmarkEnd w:id="0"/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B55459">
        <w:rPr>
          <w:rFonts w:ascii="Century Gothic" w:hAnsi="Century Gothic"/>
          <w:sz w:val="22"/>
          <w:szCs w:val="22"/>
        </w:rPr>
        <w:t xml:space="preserve"> </w:t>
      </w:r>
      <w:r w:rsidR="005D7775">
        <w:rPr>
          <w:rFonts w:ascii="Century Gothic" w:hAnsi="Century Gothic"/>
          <w:sz w:val="22"/>
          <w:szCs w:val="22"/>
        </w:rPr>
        <w:t xml:space="preserve">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DA4A39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5D74815D" w:rsidR="002838E3" w:rsidRPr="00A26FB2" w:rsidRDefault="002838E3" w:rsidP="00A26FB2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5D7775">
        <w:rPr>
          <w:rFonts w:ascii="Century Gothic" w:hAnsi="Century Gothic"/>
          <w:sz w:val="22"/>
          <w:szCs w:val="22"/>
        </w:rPr>
        <w:t>Διακρίσεις και Αποκλεισμοί στον Σύγχρονο Κόσμο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63BC9913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A72771" w:rsidRPr="00D54495">
        <w:rPr>
          <w:rFonts w:ascii="Century Gothic" w:hAnsi="Century Gothic"/>
          <w:sz w:val="22"/>
          <w:szCs w:val="22"/>
        </w:rPr>
        <w:t xml:space="preserve"> </w:t>
      </w:r>
      <w:r w:rsidR="00166152" w:rsidRPr="00166152">
        <w:rPr>
          <w:rFonts w:ascii="Century Gothic" w:hAnsi="Century Gothic"/>
          <w:sz w:val="22"/>
          <w:szCs w:val="22"/>
        </w:rPr>
        <w:t>38549</w:t>
      </w:r>
      <w:r w:rsidRPr="003A1BD4">
        <w:rPr>
          <w:rFonts w:ascii="Century Gothic" w:hAnsi="Century Gothic"/>
          <w:sz w:val="22"/>
          <w:szCs w:val="22"/>
        </w:rPr>
        <w:t>)</w:t>
      </w:r>
    </w:p>
    <w:p w14:paraId="7ADADC01" w14:textId="77777777" w:rsidR="001F55F1" w:rsidRDefault="001F55F1" w:rsidP="002838E3">
      <w:pPr>
        <w:pStyle w:val="a6"/>
        <w:rPr>
          <w:rFonts w:ascii="Century Gothic" w:hAnsi="Century Gothic"/>
          <w:sz w:val="22"/>
          <w:szCs w:val="22"/>
        </w:rPr>
      </w:pPr>
    </w:p>
    <w:p w14:paraId="4738842D" w14:textId="37FFEDAC" w:rsidR="001F55F1" w:rsidRPr="00166152" w:rsidRDefault="001F55F1" w:rsidP="001F55F1">
      <w:pPr>
        <w:pStyle w:val="Default"/>
      </w:pP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ΚΤΗΝΙΑΤΡΙΚΗΣ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>. Γραμματείας</w:t>
      </w:r>
      <w:r w:rsidRPr="00166152">
        <w:rPr>
          <w:rFonts w:ascii="Century Gothic" w:hAnsi="Century Gothic"/>
          <w:b/>
          <w:sz w:val="22"/>
          <w:szCs w:val="22"/>
          <w:u w:val="single"/>
        </w:rPr>
        <w:t xml:space="preserve"> 2310 99 </w:t>
      </w:r>
      <w:r w:rsidR="00166152" w:rsidRPr="00166152">
        <w:rPr>
          <w:rFonts w:ascii="Century Gothic" w:hAnsi="Century Gothic"/>
          <w:b/>
          <w:sz w:val="22"/>
          <w:szCs w:val="22"/>
          <w:u w:val="single"/>
        </w:rPr>
        <w:t>5231</w:t>
      </w:r>
      <w:r w:rsidRPr="0016615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166152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166152">
        <w:rPr>
          <w:rFonts w:ascii="Century Gothic" w:hAnsi="Century Gothic"/>
          <w:sz w:val="22"/>
          <w:szCs w:val="22"/>
          <w:u w:val="single"/>
        </w:rPr>
        <w:t>-</w:t>
      </w:r>
      <w:r w:rsidRPr="00166152">
        <w:rPr>
          <w:rStyle w:val="-"/>
          <w:b/>
          <w:color w:val="auto"/>
          <w:shd w:val="clear" w:color="auto" w:fill="F7F7F7"/>
          <w:lang w:val="en-US"/>
        </w:rPr>
        <w:t>mail</w:t>
      </w:r>
      <w:r w:rsidRPr="00166152">
        <w:rPr>
          <w:rStyle w:val="-"/>
          <w:b/>
          <w:color w:val="auto"/>
          <w:shd w:val="clear" w:color="auto" w:fill="F7F7F7"/>
        </w:rPr>
        <w:t>:</w:t>
      </w:r>
      <w:r w:rsidRPr="00166152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166152" w:rsidRPr="00166152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166152" w:rsidRPr="00166152">
        <w:rPr>
          <w:rStyle w:val="-"/>
          <w:rFonts w:ascii="Century Gothic" w:hAnsi="Century Gothic"/>
          <w:b/>
          <w:shd w:val="clear" w:color="auto" w:fill="F7F7F7"/>
        </w:rPr>
        <w:t>@</w:t>
      </w:r>
      <w:r w:rsidR="00166152" w:rsidRPr="00166152">
        <w:rPr>
          <w:rStyle w:val="-"/>
          <w:rFonts w:ascii="Century Gothic" w:hAnsi="Century Gothic"/>
          <w:b/>
          <w:shd w:val="clear" w:color="auto" w:fill="F7F7F7"/>
          <w:lang w:val="en-US"/>
        </w:rPr>
        <w:t>vet</w:t>
      </w:r>
      <w:r w:rsidR="00166152" w:rsidRPr="00166152">
        <w:rPr>
          <w:rStyle w:val="-"/>
          <w:rFonts w:ascii="Century Gothic" w:hAnsi="Century Gothic"/>
          <w:b/>
          <w:shd w:val="clear" w:color="auto" w:fill="F7F7F7"/>
        </w:rPr>
        <w:t xml:space="preserve"> .</w:t>
      </w:r>
      <w:r w:rsidR="00166152" w:rsidRPr="00166152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166152" w:rsidRPr="00166152">
        <w:rPr>
          <w:rStyle w:val="-"/>
          <w:rFonts w:ascii="Century Gothic" w:hAnsi="Century Gothic"/>
          <w:b/>
          <w:shd w:val="clear" w:color="auto" w:fill="F7F7F7"/>
        </w:rPr>
        <w:t>.</w:t>
      </w:r>
      <w:r w:rsidR="00166152" w:rsidRPr="00166152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="00166152" w:rsidRPr="00166152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</w:p>
    <w:p w14:paraId="54366E76" w14:textId="77777777" w:rsidR="001F55F1" w:rsidRPr="00166152" w:rsidRDefault="001F55F1" w:rsidP="005D7775">
      <w:pPr>
        <w:pStyle w:val="a6"/>
        <w:rPr>
          <w:rFonts w:ascii="Century Gothic" w:hAnsi="Century Gothic"/>
          <w:sz w:val="22"/>
          <w:szCs w:val="22"/>
        </w:rPr>
      </w:pPr>
    </w:p>
    <w:p w14:paraId="666E3687" w14:textId="46A8C911" w:rsidR="005D7775" w:rsidRDefault="005D7775" w:rsidP="005D7775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2D2ED474" w14:textId="56408416" w:rsidR="005D7775" w:rsidRPr="00A26FB2" w:rsidRDefault="005D7775" w:rsidP="005D7775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Παθολογική Ανατομική των Ζώων</w:t>
      </w:r>
      <w:r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78991FD5" w14:textId="695C11ED" w:rsidR="005D7775" w:rsidRDefault="005D7775" w:rsidP="005D7775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Pr="00D54495">
        <w:rPr>
          <w:rFonts w:ascii="Century Gothic" w:hAnsi="Century Gothic"/>
          <w:sz w:val="22"/>
          <w:szCs w:val="22"/>
        </w:rPr>
        <w:t xml:space="preserve"> </w:t>
      </w:r>
      <w:r w:rsidR="00166152" w:rsidRPr="00DF714D">
        <w:rPr>
          <w:rFonts w:ascii="Century Gothic" w:hAnsi="Century Gothic"/>
          <w:sz w:val="22"/>
          <w:szCs w:val="22"/>
        </w:rPr>
        <w:t>38559</w:t>
      </w:r>
      <w:r w:rsidRPr="003A1BD4">
        <w:rPr>
          <w:rFonts w:ascii="Century Gothic" w:hAnsi="Century Gothic"/>
          <w:sz w:val="22"/>
          <w:szCs w:val="22"/>
        </w:rPr>
        <w:t>)</w:t>
      </w:r>
    </w:p>
    <w:p w14:paraId="198B0A24" w14:textId="77777777" w:rsidR="005D7775" w:rsidRDefault="005D7775" w:rsidP="002838E3">
      <w:pPr>
        <w:pStyle w:val="a6"/>
        <w:rPr>
          <w:rFonts w:ascii="Century Gothic" w:hAnsi="Century Gothic"/>
          <w:sz w:val="22"/>
          <w:szCs w:val="22"/>
        </w:rPr>
      </w:pPr>
    </w:p>
    <w:bookmarkEnd w:id="1"/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07298406" w14:textId="4F57DCC8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D7775">
        <w:rPr>
          <w:rFonts w:ascii="Century Gothic" w:hAnsi="Century Gothic" w:cs="Arial"/>
          <w:b/>
          <w:bCs/>
          <w:sz w:val="22"/>
          <w:szCs w:val="22"/>
        </w:rPr>
        <w:t>240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5D7775">
        <w:rPr>
          <w:rFonts w:ascii="Century Gothic" w:hAnsi="Century Gothic" w:cs="Arial"/>
          <w:b/>
          <w:bCs/>
          <w:sz w:val="22"/>
          <w:szCs w:val="22"/>
        </w:rPr>
        <w:t>24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5D7775">
        <w:rPr>
          <w:rFonts w:ascii="Century Gothic" w:hAnsi="Century Gothic" w:cs="Arial"/>
          <w:bCs/>
          <w:sz w:val="22"/>
          <w:szCs w:val="22"/>
        </w:rPr>
        <w:t>24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01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F10520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F105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714D" w:rsidRPr="00DF714D">
        <w:rPr>
          <w:rFonts w:ascii="Century Gothic" w:hAnsi="Century Gothic" w:cs="Arial"/>
          <w:b/>
          <w:bCs/>
          <w:sz w:val="22"/>
          <w:szCs w:val="22"/>
        </w:rPr>
        <w:t>01</w:t>
      </w:r>
      <w:r w:rsidR="00A26C26" w:rsidRPr="00DF714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714D" w:rsidRPr="00DF714D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C26" w:rsidRPr="00DF714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DF714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F714D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DF714D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DF714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472D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Ο ασκών καθήκοντα Πρύτανης</w:t>
                            </w:r>
                          </w:p>
                          <w:p w14:paraId="59B14E6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21ABDF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6F549D9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B1EE36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B05A6A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2D81BA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7A9C99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7A732F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Απόστολος Αποστολίδης</w:t>
                            </w:r>
                          </w:p>
                          <w:p w14:paraId="645B25C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Καθηγητής ΑΠΘ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1042472D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Ο ασκών καθήκοντα Πρύτανης</w:t>
                      </w:r>
                    </w:p>
                    <w:p w14:paraId="59B14E6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21ABDF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56F549D9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1B1EE36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B05A6A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2D81BA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67A9C99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7A732F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Απόστολος Αποστολίδης</w:t>
                      </w:r>
                    </w:p>
                    <w:p w14:paraId="645B25C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Καθηγητής ΑΠΘ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2" w:name="FLD4_1"/>
      <w:bookmarkEnd w:id="2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6152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A95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1FD4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4A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32A5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1111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2024-01-26T11:34:00Z</dcterms:created>
  <dcterms:modified xsi:type="dcterms:W3CDTF">2024-01-26T11:35:00Z</dcterms:modified>
</cp:coreProperties>
</file>