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7A9BBF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454CB7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283EF2E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454CB7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54CB7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3C3F59">
        <w:rPr>
          <w:rFonts w:ascii="Century Gothic" w:hAnsi="Century Gothic"/>
          <w:sz w:val="22"/>
          <w:szCs w:val="22"/>
        </w:rPr>
        <w:t>ισ</w:t>
      </w:r>
      <w:r w:rsidR="00454CB7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18199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454CB7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286FF2D1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72420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ΧΗΜΕΙΑΣ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002D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002DD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D27941" w:rsidRPr="00CA6E8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</w:t>
      </w:r>
      <w:r w:rsidR="00CA6E81" w:rsidRPr="00CA6E8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7680</w:t>
      </w:r>
      <w:r w:rsidR="00D27941" w:rsidRPr="00CA6E8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CA6E81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CA6E81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CA6E81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chem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D27941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3BC4D88" w14:textId="77777777" w:rsidR="00CA6E81" w:rsidRPr="00CA6E81" w:rsidRDefault="00A40E2C" w:rsidP="00CA6E8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181991">
        <w:rPr>
          <w:rFonts w:ascii="Century Gothic" w:hAnsi="Century Gothic" w:cs="Arial"/>
          <w:bCs/>
          <w:sz w:val="22"/>
          <w:szCs w:val="22"/>
        </w:rPr>
        <w:t xml:space="preserve"> </w:t>
      </w:r>
      <w:r w:rsidR="00454CB7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454CB7"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>Χημεία</w:t>
      </w:r>
    </w:p>
    <w:p w14:paraId="5C6BD46C" w14:textId="79F73883" w:rsidR="00A40E2C" w:rsidRPr="004F26AE" w:rsidRDefault="00CA6E81" w:rsidP="00CA6E8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CA6E81">
        <w:rPr>
          <w:rFonts w:ascii="Century Gothic" w:hAnsi="Century Gothic" w:cs="Arial"/>
          <w:bCs/>
          <w:sz w:val="22"/>
          <w:szCs w:val="22"/>
        </w:rPr>
        <w:t>και Τεχνολογία Καλλυντικών και Γαλακτωμάτων</w:t>
      </w:r>
      <w:r w:rsidR="00A40E2C"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2B410198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D53CAB">
        <w:rPr>
          <w:rFonts w:ascii="Century Gothic" w:hAnsi="Century Gothic" w:cs="Times New Roman"/>
          <w:bCs w:val="0"/>
          <w:sz w:val="22"/>
          <w:szCs w:val="22"/>
          <w:lang w:val="en-US"/>
        </w:rPr>
        <w:t>49332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063401E9" w14:textId="77777777" w:rsidR="008959B4" w:rsidRDefault="008959B4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82F21F0" w14:textId="77777777" w:rsidR="00723D05" w:rsidRDefault="00723D05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1C326095" w14:textId="7FD79E47" w:rsidR="00454CB7" w:rsidRPr="004F26AE" w:rsidRDefault="00454CB7" w:rsidP="00454CB7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ΦΙΛΟΛΟΓΙΑΣ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CA6E8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CA6E8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C71F64" w:rsidRPr="00CA6E8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2310 99 5244, 46</w:t>
      </w:r>
      <w:r w:rsidRPr="00CA6E81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CA6E81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proofErr w:type="spellStart"/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maligou</w:t>
      </w:r>
      <w:proofErr w:type="spellEnd"/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lit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, 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lit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C71F64" w:rsidRPr="00CA6E81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53B00859" w14:textId="77777777" w:rsidR="00454CB7" w:rsidRPr="004F26AE" w:rsidRDefault="00454CB7" w:rsidP="00454CB7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33D1E78" w14:textId="67D914A8" w:rsidR="00454CB7" w:rsidRPr="004F26AE" w:rsidRDefault="00454CB7" w:rsidP="00CA6E81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>Αρχαία Ελληνική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 xml:space="preserve"> 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>Φιλολογία με έμφαση στην Μεταφραστική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 xml:space="preserve"> 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>Θεωρία και Πράξη</w:t>
      </w:r>
      <w:r w:rsidR="00CA6E81" w:rsidRPr="00CA6E8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AC696CA" w14:textId="4D49AE1A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(κωδικός ανάρτησης στο ΑΠΕΛΛΑ:</w:t>
      </w:r>
      <w:r w:rsidR="00D53CAB">
        <w:rPr>
          <w:rFonts w:ascii="Century Gothic" w:hAnsi="Century Gothic" w:cs="Times New Roman"/>
          <w:bCs w:val="0"/>
          <w:sz w:val="22"/>
          <w:szCs w:val="22"/>
          <w:lang w:val="en-US"/>
        </w:rPr>
        <w:t>49334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2F93C23D" w14:textId="77777777" w:rsidR="00454CB7" w:rsidRDefault="00454CB7" w:rsidP="00454CB7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49F5AA40" w14:textId="77777777" w:rsidR="00F126AE" w:rsidRDefault="00F126AE" w:rsidP="00723D05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731CC133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20BD7">
        <w:rPr>
          <w:rFonts w:ascii="Century Gothic" w:hAnsi="Century Gothic" w:cs="Arial"/>
          <w:b/>
          <w:bCs/>
          <w:sz w:val="22"/>
          <w:szCs w:val="22"/>
        </w:rPr>
        <w:t>2</w:t>
      </w:r>
      <w:r w:rsidR="00454CB7">
        <w:rPr>
          <w:rFonts w:ascii="Century Gothic" w:hAnsi="Century Gothic" w:cs="Arial"/>
          <w:b/>
          <w:bCs/>
          <w:sz w:val="22"/>
          <w:szCs w:val="22"/>
        </w:rPr>
        <w:t>4</w:t>
      </w:r>
      <w:r w:rsidR="00724202">
        <w:rPr>
          <w:rFonts w:ascii="Century Gothic" w:hAnsi="Century Gothic" w:cs="Arial"/>
          <w:b/>
          <w:bCs/>
          <w:sz w:val="22"/>
          <w:szCs w:val="22"/>
        </w:rPr>
        <w:t>81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723D05">
        <w:rPr>
          <w:rFonts w:ascii="Century Gothic" w:hAnsi="Century Gothic" w:cs="Arial"/>
          <w:b/>
          <w:bCs/>
          <w:sz w:val="22"/>
          <w:szCs w:val="22"/>
        </w:rPr>
        <w:t>0</w:t>
      </w:r>
      <w:r w:rsidR="00724202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723D05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E794C">
        <w:rPr>
          <w:rFonts w:ascii="Century Gothic" w:hAnsi="Century Gothic" w:cs="Arial"/>
          <w:bCs/>
          <w:sz w:val="22"/>
          <w:szCs w:val="22"/>
        </w:rPr>
        <w:t>0</w:t>
      </w:r>
      <w:r w:rsidR="00724202">
        <w:rPr>
          <w:rFonts w:ascii="Century Gothic" w:hAnsi="Century Gothic" w:cs="Arial"/>
          <w:bCs/>
          <w:sz w:val="22"/>
          <w:szCs w:val="22"/>
        </w:rPr>
        <w:t>8</w:t>
      </w:r>
      <w:r w:rsidR="00020BD7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E794C">
        <w:rPr>
          <w:rFonts w:ascii="Century Gothic" w:hAnsi="Century Gothic" w:cs="Arial"/>
          <w:bCs/>
          <w:sz w:val="22"/>
          <w:szCs w:val="22"/>
        </w:rPr>
        <w:t>7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3EB7" w:rsidRPr="00D53CAB">
        <w:rPr>
          <w:rFonts w:ascii="Century Gothic" w:hAnsi="Century Gothic" w:cs="Arial"/>
          <w:b/>
          <w:bCs/>
          <w:sz w:val="22"/>
          <w:szCs w:val="22"/>
        </w:rPr>
        <w:t>11</w:t>
      </w:r>
      <w:r w:rsidR="009A7669" w:rsidRPr="00D53CA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8040D" w:rsidRPr="00D53CAB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D53CA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53CAB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53CAB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53CAB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F43EB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1DCF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4CB7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0B77"/>
    <w:rsid w:val="00553075"/>
    <w:rsid w:val="005552E9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1F64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4717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1121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2025-07-08T12:06:00Z</dcterms:created>
  <dcterms:modified xsi:type="dcterms:W3CDTF">2025-07-08T12:07:00Z</dcterms:modified>
</cp:coreProperties>
</file>