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9E" w:rsidRDefault="001A0F9E">
      <w:pPr>
        <w:rPr>
          <w:rFonts w:ascii="Century Gothic" w:hAnsi="Century Gothic"/>
          <w:sz w:val="32"/>
          <w:szCs w:val="32"/>
          <w:lang w:val="en-US"/>
        </w:rPr>
      </w:pPr>
    </w:p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D009AA" w:rsidRPr="00201A5B" w:rsidRDefault="00D009AA" w:rsidP="00D009AA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ΓΕΩΠΟΝΙΑΣ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2310995188, 93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mkaravas</w:t>
        </w:r>
        <w:r w:rsidRPr="005E7E4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Pr="00D009A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5E7E4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D009AA" w:rsidRPr="00201A5B" w:rsidRDefault="00D009AA" w:rsidP="00D009AA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201A5B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201A5B">
        <w:rPr>
          <w:rFonts w:ascii="Century Gothic" w:hAnsi="Century Gothic"/>
          <w:sz w:val="22"/>
          <w:szCs w:val="22"/>
        </w:rPr>
        <w:t>καθηγητή με γνωστικό αντικείμενο «</w:t>
      </w:r>
      <w:r>
        <w:rPr>
          <w:rFonts w:ascii="Century Gothic" w:hAnsi="Century Gothic"/>
          <w:sz w:val="22"/>
          <w:szCs w:val="22"/>
        </w:rPr>
        <w:t>Μοριακή Γενετική και Διαχείριση Σπονδυλωτών και Ασπόνδυλων Ζωικών Οργανισμών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D009AA" w:rsidRDefault="00D009AA" w:rsidP="00D009A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906CF4" w:rsidRPr="00906CF4">
        <w:rPr>
          <w:rFonts w:ascii="Century Gothic" w:hAnsi="Century Gothic"/>
          <w:sz w:val="22"/>
          <w:szCs w:val="22"/>
        </w:rPr>
        <w:t>ΑΡΡ 30</w:t>
      </w:r>
      <w:r w:rsidR="00906CF4">
        <w:rPr>
          <w:rFonts w:ascii="Century Gothic" w:hAnsi="Century Gothic"/>
          <w:sz w:val="22"/>
          <w:szCs w:val="22"/>
        </w:rPr>
        <w:t>395</w:t>
      </w:r>
      <w:r w:rsidRPr="008D7128">
        <w:rPr>
          <w:rFonts w:ascii="Century Gothic" w:hAnsi="Century Gothic"/>
          <w:sz w:val="22"/>
          <w:szCs w:val="22"/>
        </w:rPr>
        <w:t>)</w:t>
      </w:r>
      <w:r w:rsidRPr="004B3F2A">
        <w:rPr>
          <w:rFonts w:ascii="Century Gothic" w:hAnsi="Century Gothic"/>
          <w:sz w:val="22"/>
          <w:szCs w:val="22"/>
        </w:rPr>
        <w:t xml:space="preserve">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E412F5" w:rsidRPr="004B3F2A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4B3F2A">
        <w:rPr>
          <w:rFonts w:ascii="Century Gothic" w:hAnsi="Century Gothic"/>
          <w:sz w:val="22"/>
          <w:szCs w:val="22"/>
        </w:rPr>
        <w:t xml:space="preserve"> </w:t>
      </w:r>
    </w:p>
    <w:p w:rsidR="00201A5B" w:rsidRPr="00201A5B" w:rsidRDefault="00201A5B" w:rsidP="00201A5B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="00F720BB">
        <w:rPr>
          <w:rFonts w:ascii="Century Gothic" w:hAnsi="Century Gothic"/>
          <w:b/>
          <w:sz w:val="22"/>
          <w:szCs w:val="22"/>
          <w:u w:val="single"/>
        </w:rPr>
        <w:t>9288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201A5B" w:rsidRPr="00201A5B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Χειρουργική</w:t>
      </w:r>
      <w:r w:rsidR="00F720BB">
        <w:rPr>
          <w:rFonts w:ascii="Century Gothic" w:hAnsi="Century Gothic"/>
          <w:sz w:val="22"/>
          <w:szCs w:val="22"/>
        </w:rPr>
        <w:t xml:space="preserve"> Παίδων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314BBE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8D7128" w:rsidRPr="00906CF4">
        <w:rPr>
          <w:rFonts w:ascii="Century Gothic" w:hAnsi="Century Gothic"/>
          <w:sz w:val="22"/>
          <w:szCs w:val="22"/>
        </w:rPr>
        <w:t xml:space="preserve">ΑΡΡ </w:t>
      </w:r>
      <w:r w:rsidR="00906CF4" w:rsidRPr="00906CF4">
        <w:rPr>
          <w:rFonts w:ascii="Century Gothic" w:hAnsi="Century Gothic"/>
          <w:sz w:val="22"/>
          <w:szCs w:val="22"/>
        </w:rPr>
        <w:t>30396</w:t>
      </w:r>
      <w:r w:rsidRPr="00906CF4">
        <w:rPr>
          <w:rFonts w:ascii="Century Gothic" w:hAnsi="Century Gothic"/>
          <w:sz w:val="22"/>
          <w:szCs w:val="22"/>
        </w:rPr>
        <w:t>)</w:t>
      </w:r>
      <w:r w:rsidRPr="004B3F2A">
        <w:rPr>
          <w:rFonts w:ascii="Century Gothic" w:hAnsi="Century Gothic"/>
          <w:sz w:val="22"/>
          <w:szCs w:val="22"/>
        </w:rPr>
        <w:t xml:space="preserve"> </w:t>
      </w:r>
      <w:bookmarkStart w:id="0" w:name="_GoBack"/>
      <w:bookmarkEnd w:id="0"/>
    </w:p>
    <w:p w:rsidR="00D009AA" w:rsidRPr="00AB6E29" w:rsidRDefault="00D009AA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720BB">
        <w:rPr>
          <w:rFonts w:ascii="Century Gothic" w:hAnsi="Century Gothic" w:cs="Arial"/>
          <w:b/>
          <w:bCs/>
          <w:sz w:val="22"/>
          <w:szCs w:val="22"/>
        </w:rPr>
        <w:t>2673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F720BB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720BB">
        <w:rPr>
          <w:rFonts w:ascii="Century Gothic" w:hAnsi="Century Gothic" w:cs="Arial"/>
          <w:bCs/>
          <w:sz w:val="22"/>
          <w:szCs w:val="22"/>
        </w:rPr>
        <w:t>21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720BB">
        <w:rPr>
          <w:rFonts w:ascii="Century Gothic" w:hAnsi="Century Gothic" w:cs="Arial"/>
          <w:b/>
          <w:bCs/>
          <w:sz w:val="22"/>
          <w:szCs w:val="22"/>
        </w:rPr>
        <w:t>02 Ιανουαρίου 2023</w:t>
      </w:r>
      <w:r w:rsidR="00694C69" w:rsidRPr="000538F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Pr="009740CF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Pr="009740CF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3F2A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048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CF4"/>
    <w:rsid w:val="00906DAC"/>
    <w:rsid w:val="00913EFA"/>
    <w:rsid w:val="009163C4"/>
    <w:rsid w:val="00917817"/>
    <w:rsid w:val="009205A8"/>
    <w:rsid w:val="0092525E"/>
    <w:rsid w:val="00925C43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0C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7FC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0755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09AA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F14"/>
    <w:rsid w:val="00E3714A"/>
    <w:rsid w:val="00E412F5"/>
    <w:rsid w:val="00E41458"/>
    <w:rsid w:val="00E4177D"/>
    <w:rsid w:val="00E435B9"/>
    <w:rsid w:val="00E43ABE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15B2"/>
    <w:rsid w:val="00F136AA"/>
    <w:rsid w:val="00F13AD4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20BB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CC5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FF2CC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FF2CC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nikifor@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aravas@agr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A141-2336-45D7-99A1-530FB535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2022-10-27T07:40:00Z</cp:lastPrinted>
  <dcterms:created xsi:type="dcterms:W3CDTF">2022-11-01T07:43:00Z</dcterms:created>
  <dcterms:modified xsi:type="dcterms:W3CDTF">2022-11-01T07:54:00Z</dcterms:modified>
</cp:coreProperties>
</file>