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E412F5" w:rsidRPr="007E564D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7E564D">
        <w:rPr>
          <w:rFonts w:ascii="Century Gothic" w:hAnsi="Century Gothic"/>
          <w:sz w:val="22"/>
          <w:szCs w:val="22"/>
        </w:rPr>
        <w:t xml:space="preserve"> </w:t>
      </w:r>
    </w:p>
    <w:p w:rsidR="00201A5B" w:rsidRPr="00201A5B" w:rsidRDefault="00201A5B" w:rsidP="00201A5B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</w:t>
      </w:r>
      <w:r w:rsidR="00742418" w:rsidRPr="00742418">
        <w:rPr>
          <w:rFonts w:ascii="Century Gothic" w:hAnsi="Century Gothic"/>
          <w:b/>
          <w:sz w:val="22"/>
          <w:szCs w:val="22"/>
          <w:u w:val="single"/>
        </w:rPr>
        <w:t>9288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Pr="00B60C7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B60C7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201A5B" w:rsidRPr="00201A5B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 w:rsidR="00E468F8">
        <w:rPr>
          <w:rFonts w:ascii="Century Gothic" w:hAnsi="Century Gothic"/>
          <w:sz w:val="22"/>
          <w:szCs w:val="22"/>
        </w:rPr>
        <w:t>Παιδιατρική – Παιδιατρική Πνευμονολογία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314BBE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B81E90">
        <w:rPr>
          <w:rFonts w:ascii="Century Gothic" w:hAnsi="Century Gothic"/>
          <w:sz w:val="22"/>
          <w:szCs w:val="22"/>
        </w:rPr>
        <w:t>ΑΡΡ 30404</w:t>
      </w:r>
      <w:r w:rsidRPr="00B81E90">
        <w:rPr>
          <w:rFonts w:ascii="Century Gothic" w:hAnsi="Century Gothic"/>
          <w:sz w:val="22"/>
          <w:szCs w:val="22"/>
        </w:rPr>
        <w:t>)</w:t>
      </w:r>
      <w:r w:rsidRPr="007E564D">
        <w:rPr>
          <w:rFonts w:ascii="Century Gothic" w:hAnsi="Century Gothic"/>
          <w:sz w:val="22"/>
          <w:szCs w:val="22"/>
        </w:rPr>
        <w:t xml:space="preserve"> </w:t>
      </w:r>
    </w:p>
    <w:p w:rsidR="00E468F8" w:rsidRPr="00201A5B" w:rsidRDefault="00E468F8" w:rsidP="00E468F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ΟΔΟΝΤΙΑΤΡΙΚΗΣ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</w:t>
      </w:r>
      <w:r w:rsidRPr="00E468F8">
        <w:rPr>
          <w:rFonts w:ascii="Century Gothic" w:hAnsi="Century Gothic"/>
          <w:b/>
          <w:sz w:val="22"/>
          <w:szCs w:val="22"/>
          <w:u w:val="single"/>
        </w:rPr>
        <w:t>9450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0" w:history="1">
        <w:r w:rsidRPr="0081239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81239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81239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dent</w:t>
        </w:r>
        <w:r w:rsidRPr="0081239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81239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81239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81239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E468F8" w:rsidRPr="00201A5B" w:rsidRDefault="00E468F8" w:rsidP="00E468F8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Στοματική και Γναθοπροσωπική Χειρουργική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E468F8" w:rsidRDefault="00E468F8" w:rsidP="00E468F8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B81E90">
        <w:rPr>
          <w:rFonts w:ascii="Century Gothic" w:hAnsi="Century Gothic"/>
          <w:sz w:val="22"/>
          <w:szCs w:val="22"/>
        </w:rPr>
        <w:t>ΑΡΡ 30</w:t>
      </w:r>
      <w:r w:rsidR="00B81E90">
        <w:rPr>
          <w:rFonts w:ascii="Century Gothic" w:hAnsi="Century Gothic"/>
          <w:sz w:val="22"/>
          <w:szCs w:val="22"/>
        </w:rPr>
        <w:t>406</w:t>
      </w:r>
      <w:r w:rsidRPr="008D7128">
        <w:rPr>
          <w:rFonts w:ascii="Century Gothic" w:hAnsi="Century Gothic"/>
          <w:sz w:val="22"/>
          <w:szCs w:val="22"/>
        </w:rPr>
        <w:t>)</w:t>
      </w:r>
      <w:r w:rsidRPr="007E564D">
        <w:rPr>
          <w:rFonts w:ascii="Century Gothic" w:hAnsi="Century Gothic"/>
          <w:sz w:val="22"/>
          <w:szCs w:val="22"/>
        </w:rPr>
        <w:t xml:space="preserve"> </w:t>
      </w:r>
      <w:bookmarkStart w:id="0" w:name="_GoBack"/>
      <w:bookmarkEnd w:id="0"/>
    </w:p>
    <w:p w:rsidR="00E468F8" w:rsidRPr="00AB6E29" w:rsidRDefault="00E468F8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/>
          <w:bCs/>
          <w:sz w:val="22"/>
          <w:szCs w:val="22"/>
        </w:rPr>
        <w:t>2721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7C4E31">
        <w:rPr>
          <w:rFonts w:ascii="Century Gothic" w:hAnsi="Century Gothic" w:cs="Arial"/>
          <w:b/>
          <w:bCs/>
          <w:sz w:val="22"/>
          <w:szCs w:val="22"/>
        </w:rPr>
        <w:t>26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Cs/>
          <w:sz w:val="22"/>
          <w:szCs w:val="22"/>
        </w:rPr>
        <w:t>27</w:t>
      </w:r>
      <w:r w:rsidR="00D3678F">
        <w:rPr>
          <w:rFonts w:ascii="Century Gothic" w:hAnsi="Century Gothic" w:cs="Arial"/>
          <w:bCs/>
          <w:sz w:val="22"/>
          <w:szCs w:val="22"/>
        </w:rPr>
        <w:t>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26F1F">
        <w:rPr>
          <w:rFonts w:ascii="Century Gothic" w:hAnsi="Century Gothic" w:cs="Arial"/>
          <w:b/>
          <w:bCs/>
          <w:sz w:val="22"/>
          <w:szCs w:val="22"/>
        </w:rPr>
        <w:t xml:space="preserve">02 Ιανουαρίου </w:t>
      </w:r>
      <w:r w:rsidR="008A23BA" w:rsidRPr="00A26F1F">
        <w:rPr>
          <w:rFonts w:ascii="Century Gothic" w:hAnsi="Century Gothic" w:cs="Arial"/>
          <w:b/>
          <w:bCs/>
          <w:sz w:val="22"/>
          <w:szCs w:val="22"/>
        </w:rPr>
        <w:t>2022</w:t>
      </w:r>
      <w:r w:rsidR="00694C69" w:rsidRPr="00A26F1F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48CC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64D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3804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6848"/>
    <w:rsid w:val="00E27B9C"/>
    <w:rsid w:val="00E3162E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410C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dent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ikifor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B09F-A541-45B2-90B0-E856473E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1190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2022-10-27T07:40:00Z</cp:lastPrinted>
  <dcterms:created xsi:type="dcterms:W3CDTF">2022-11-01T07:47:00Z</dcterms:created>
  <dcterms:modified xsi:type="dcterms:W3CDTF">2022-11-01T08:25:00Z</dcterms:modified>
</cp:coreProperties>
</file>