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 w:rsidP="000A10C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7777777"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22507947" w14:textId="7777777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723C6174" w14:textId="13FA4967" w:rsidR="0017504D" w:rsidRDefault="00201A5B" w:rsidP="0017504D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4465C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ΈΔΡΑ ΤΗ 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</w:p>
    <w:p w14:paraId="53C3CC3E" w14:textId="18AE4FE9" w:rsidR="0017504D" w:rsidRPr="002A0965" w:rsidRDefault="00201A5B" w:rsidP="0017504D">
      <w:pPr>
        <w:pStyle w:val="a6"/>
        <w:rPr>
          <w:rStyle w:val="-"/>
          <w:rFonts w:ascii="Century Gothic" w:hAnsi="Century Gothic"/>
          <w:b/>
          <w:shd w:val="clear" w:color="auto" w:fill="F7F7F7"/>
        </w:rPr>
      </w:pPr>
      <w:r w:rsidRPr="00184161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5C38BB" w:rsidRPr="00184161">
        <w:rPr>
          <w:rFonts w:ascii="Century Gothic" w:hAnsi="Century Gothic"/>
          <w:b/>
          <w:sz w:val="22"/>
          <w:szCs w:val="22"/>
          <w:u w:val="single"/>
        </w:rPr>
        <w:t>2494</w:t>
      </w:r>
      <w:r w:rsidRPr="001841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84161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184161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184161">
        <w:rPr>
          <w:rStyle w:val="-"/>
          <w:b/>
          <w:color w:val="auto"/>
          <w:shd w:val="clear" w:color="auto" w:fill="F7F7F7"/>
        </w:rPr>
        <w:t>:</w:t>
      </w:r>
      <w:r w:rsidRPr="00184161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8" w:history="1">
        <w:r w:rsidR="0017504D" w:rsidRPr="0018416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asvchris</w:t>
        </w:r>
        <w:r w:rsidR="0017504D" w:rsidRPr="0018416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7504D" w:rsidRPr="0018416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7504D" w:rsidRPr="0018416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7504D" w:rsidRPr="0018416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184161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E302922" w14:textId="599FF4F1"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 w:rsidR="0084465C">
        <w:rPr>
          <w:rFonts w:ascii="Century Gothic" w:hAnsi="Century Gothic"/>
          <w:sz w:val="22"/>
          <w:szCs w:val="22"/>
        </w:rPr>
        <w:t>Διδακτική Μεθοδολογία στη Σχολική Φυσική Αγωγή</w:t>
      </w:r>
      <w:r w:rsidRPr="00201A5B">
        <w:rPr>
          <w:rFonts w:ascii="Century Gothic" w:hAnsi="Century Gothic"/>
          <w:sz w:val="22"/>
          <w:szCs w:val="22"/>
        </w:rPr>
        <w:t>».</w:t>
      </w:r>
    </w:p>
    <w:p w14:paraId="78A6D564" w14:textId="5B5FFD2A" w:rsidR="00314BBE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B5260C">
        <w:rPr>
          <w:rFonts w:ascii="Century Gothic" w:hAnsi="Century Gothic"/>
          <w:sz w:val="22"/>
          <w:szCs w:val="22"/>
        </w:rPr>
        <w:t>ΑΡΡ 30</w:t>
      </w:r>
      <w:r w:rsidR="00B5260C" w:rsidRPr="00B5260C">
        <w:rPr>
          <w:rFonts w:ascii="Century Gothic" w:hAnsi="Century Gothic"/>
          <w:sz w:val="22"/>
          <w:szCs w:val="22"/>
        </w:rPr>
        <w:t>916</w:t>
      </w:r>
      <w:r w:rsidRPr="00B5260C">
        <w:rPr>
          <w:rFonts w:ascii="Century Gothic" w:hAnsi="Century Gothic"/>
          <w:sz w:val="22"/>
          <w:szCs w:val="22"/>
        </w:rPr>
        <w:t xml:space="preserve"> </w:t>
      </w:r>
    </w:p>
    <w:p w14:paraId="5262E292" w14:textId="30CF17E9" w:rsidR="00F130F5" w:rsidRPr="00201A5B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Προπονητική</w:t>
      </w:r>
      <w:r w:rsidRPr="00201A5B">
        <w:rPr>
          <w:rFonts w:ascii="Century Gothic" w:hAnsi="Century Gothic"/>
          <w:sz w:val="22"/>
          <w:szCs w:val="22"/>
        </w:rPr>
        <w:t>».</w:t>
      </w:r>
    </w:p>
    <w:p w14:paraId="369AD375" w14:textId="2DE7944D" w:rsidR="00F130F5" w:rsidRDefault="00F130F5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9E36DE">
        <w:rPr>
          <w:rFonts w:ascii="Century Gothic" w:hAnsi="Century Gothic"/>
          <w:sz w:val="22"/>
          <w:szCs w:val="22"/>
        </w:rPr>
        <w:t>ΑΡΡ 30</w:t>
      </w:r>
      <w:r w:rsidR="009E36DE" w:rsidRPr="009E36DE">
        <w:rPr>
          <w:rFonts w:ascii="Century Gothic" w:hAnsi="Century Gothic"/>
          <w:sz w:val="22"/>
          <w:szCs w:val="22"/>
        </w:rPr>
        <w:t>919</w:t>
      </w:r>
      <w:r w:rsidRPr="00B81E90">
        <w:rPr>
          <w:rFonts w:ascii="Century Gothic" w:hAnsi="Century Gothic"/>
          <w:sz w:val="22"/>
          <w:szCs w:val="22"/>
        </w:rPr>
        <w:t>)</w:t>
      </w:r>
      <w:r w:rsidRPr="00E468F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35516B6B" w14:textId="77777777" w:rsidR="00F130F5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3554794" w14:textId="364ACEC2" w:rsidR="00E468F8" w:rsidRPr="00201A5B" w:rsidRDefault="00E468F8" w:rsidP="00E468F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130F5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F64EAF">
        <w:rPr>
          <w:rFonts w:ascii="Century Gothic" w:hAnsi="Century Gothic"/>
          <w:b/>
          <w:sz w:val="22"/>
          <w:szCs w:val="22"/>
          <w:u w:val="single"/>
        </w:rPr>
        <w:t>231099</w:t>
      </w:r>
      <w:r w:rsidR="00F64EAF" w:rsidRPr="00F64EAF">
        <w:rPr>
          <w:rFonts w:ascii="Century Gothic" w:hAnsi="Century Gothic"/>
          <w:b/>
          <w:sz w:val="22"/>
          <w:szCs w:val="22"/>
          <w:u w:val="single"/>
        </w:rPr>
        <w:t>5244,46</w:t>
      </w:r>
      <w:r w:rsidRPr="00F64EA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64EAF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F64EAF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F64EAF">
        <w:rPr>
          <w:rStyle w:val="-"/>
          <w:b/>
          <w:color w:val="auto"/>
          <w:shd w:val="clear" w:color="auto" w:fill="F7F7F7"/>
        </w:rPr>
        <w:t>:</w:t>
      </w:r>
      <w:r w:rsidRPr="00F64EAF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F64EAF" w:rsidRPr="00F64EA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maligou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4EAF" w:rsidRPr="00F64EA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F64EAF" w:rsidRPr="00F64EAF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</w:rPr>
        <w:t>@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E477FF" w:rsidRPr="00E477FF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</w:rPr>
        <w:t>.</w:t>
      </w:r>
      <w:r w:rsidR="00F64EAF" w:rsidRPr="00F64EAF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F64EAF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3C90801" w14:textId="77777777" w:rsidR="00F130F5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9A7C21E" w14:textId="1244D686" w:rsidR="00E468F8" w:rsidRPr="00201A5B" w:rsidRDefault="00E468F8" w:rsidP="00E468F8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«</w:t>
      </w:r>
      <w:r w:rsidR="00F130F5">
        <w:rPr>
          <w:rFonts w:ascii="Century Gothic" w:hAnsi="Century Gothic"/>
          <w:sz w:val="22"/>
          <w:szCs w:val="22"/>
        </w:rPr>
        <w:t xml:space="preserve"> Λατινική Φιλολογία </w:t>
      </w:r>
      <w:r w:rsidRPr="00201A5B">
        <w:rPr>
          <w:rFonts w:ascii="Century Gothic" w:hAnsi="Century Gothic"/>
          <w:sz w:val="22"/>
          <w:szCs w:val="22"/>
        </w:rPr>
        <w:t>».</w:t>
      </w:r>
    </w:p>
    <w:p w14:paraId="63CEF26E" w14:textId="22BE2915" w:rsidR="00E468F8" w:rsidRDefault="00E468F8" w:rsidP="00E468F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C06408">
        <w:rPr>
          <w:rFonts w:ascii="Century Gothic" w:hAnsi="Century Gothic"/>
          <w:sz w:val="22"/>
          <w:szCs w:val="22"/>
        </w:rPr>
        <w:t xml:space="preserve">ΑΠΕΛΛΑ: </w:t>
      </w:r>
      <w:r w:rsidR="00B81E90" w:rsidRPr="00C06408">
        <w:rPr>
          <w:rFonts w:ascii="Century Gothic" w:hAnsi="Century Gothic"/>
          <w:sz w:val="22"/>
          <w:szCs w:val="22"/>
        </w:rPr>
        <w:t>ΑΡΡ 30</w:t>
      </w:r>
      <w:r w:rsidR="00C06408" w:rsidRPr="00C06408">
        <w:rPr>
          <w:rFonts w:ascii="Century Gothic" w:hAnsi="Century Gothic"/>
          <w:sz w:val="22"/>
          <w:szCs w:val="22"/>
        </w:rPr>
        <w:t>917</w:t>
      </w:r>
      <w:r w:rsidRPr="008D7128">
        <w:rPr>
          <w:rFonts w:ascii="Century Gothic" w:hAnsi="Century Gothic"/>
          <w:sz w:val="22"/>
          <w:szCs w:val="22"/>
        </w:rPr>
        <w:t>)</w:t>
      </w: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153757A1" w14:textId="75E68315" w:rsidR="00E468F8" w:rsidRDefault="00E468F8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F6CB330" w14:textId="5D491826" w:rsidR="00F130F5" w:rsidRPr="00201A5B" w:rsidRDefault="00F130F5" w:rsidP="00F130F5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ΜΗΧΑΝΙΚΩΝ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E3F04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CE3F04" w:rsidRPr="00CE3F04">
        <w:rPr>
          <w:rFonts w:ascii="Century Gothic" w:hAnsi="Century Gothic"/>
          <w:b/>
          <w:sz w:val="22"/>
          <w:szCs w:val="22"/>
          <w:u w:val="single"/>
        </w:rPr>
        <w:t>5851</w:t>
      </w:r>
      <w:r w:rsidRPr="00CE3F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E3F04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CE3F04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CE3F04">
        <w:rPr>
          <w:rStyle w:val="-"/>
          <w:b/>
          <w:color w:val="auto"/>
          <w:shd w:val="clear" w:color="auto" w:fill="F7F7F7"/>
        </w:rPr>
        <w:t>:</w:t>
      </w:r>
      <w:r w:rsidRPr="00CE3F04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="00CE3F04" w:rsidRPr="00CE3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E3F04" w:rsidRPr="00CE3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CE3F0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82317BF" w14:textId="4C0645A5" w:rsidR="00F130F5" w:rsidRPr="00201A5B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Θεωρητική και πειραματική γεωτεχνική σεισμική μηχανική</w:t>
      </w:r>
      <w:r w:rsidRPr="00201A5B">
        <w:rPr>
          <w:rFonts w:ascii="Century Gothic" w:hAnsi="Century Gothic"/>
          <w:sz w:val="22"/>
          <w:szCs w:val="22"/>
        </w:rPr>
        <w:t>».</w:t>
      </w:r>
    </w:p>
    <w:p w14:paraId="2552D607" w14:textId="308D2478" w:rsidR="00F130F5" w:rsidRDefault="00F130F5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D07379">
        <w:rPr>
          <w:rFonts w:ascii="Century Gothic" w:hAnsi="Century Gothic"/>
          <w:sz w:val="22"/>
          <w:szCs w:val="22"/>
        </w:rPr>
        <w:t>ΑΡΡ 30</w:t>
      </w:r>
      <w:r w:rsidR="00D07379" w:rsidRPr="00D07379">
        <w:rPr>
          <w:rFonts w:ascii="Century Gothic" w:hAnsi="Century Gothic"/>
          <w:sz w:val="22"/>
          <w:szCs w:val="22"/>
        </w:rPr>
        <w:t>918</w:t>
      </w:r>
      <w:r w:rsidRPr="00B81E90">
        <w:rPr>
          <w:rFonts w:ascii="Century Gothic" w:hAnsi="Century Gothic"/>
          <w:sz w:val="22"/>
          <w:szCs w:val="22"/>
        </w:rPr>
        <w:t>)</w:t>
      </w:r>
      <w:r w:rsidRPr="00E468F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27AA9ABE" w14:textId="3114E6A2" w:rsidR="00F130F5" w:rsidRPr="00201A5B" w:rsidRDefault="00F130F5" w:rsidP="00F130F5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ΓΕΩΠΟΝΙΑΣ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E656E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A63223" w:rsidRPr="002E656E">
        <w:rPr>
          <w:rFonts w:ascii="Century Gothic" w:hAnsi="Century Gothic"/>
          <w:b/>
          <w:sz w:val="22"/>
          <w:szCs w:val="22"/>
          <w:u w:val="single"/>
        </w:rPr>
        <w:t>5188, 93</w:t>
      </w:r>
      <w:r w:rsidRPr="002E656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E656E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E656E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E656E">
        <w:rPr>
          <w:rStyle w:val="-"/>
          <w:b/>
          <w:color w:val="auto"/>
          <w:shd w:val="clear" w:color="auto" w:fill="F7F7F7"/>
        </w:rPr>
        <w:t>:</w:t>
      </w:r>
      <w:r w:rsidRPr="002E656E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360982" w:rsidRPr="002E656E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1" w:history="1">
        <w:r w:rsidR="002E656E" w:rsidRPr="002E65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E656E" w:rsidRPr="002E65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2E656E" w:rsidRPr="002E65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proofErr w:type="spellEnd"/>
        <w:r w:rsidR="002E656E" w:rsidRPr="002E65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E656E" w:rsidRPr="002E65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E656E" w:rsidRPr="002E65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E656E" w:rsidRPr="002E65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E656E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6FF2FA8" w14:textId="6ADBC2FA" w:rsidR="00F130F5" w:rsidRPr="00201A5B" w:rsidRDefault="00F130F5" w:rsidP="00F130F5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Βιομετρία και Γεωργικός Πειραματισμός</w:t>
      </w:r>
      <w:r w:rsidRPr="00201A5B">
        <w:rPr>
          <w:rFonts w:ascii="Century Gothic" w:hAnsi="Century Gothic"/>
          <w:sz w:val="22"/>
          <w:szCs w:val="22"/>
        </w:rPr>
        <w:t>».</w:t>
      </w:r>
    </w:p>
    <w:p w14:paraId="16D4288F" w14:textId="7CE1ABCB" w:rsidR="00F130F5" w:rsidRDefault="00F130F5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F52B5D">
        <w:rPr>
          <w:rFonts w:ascii="Century Gothic" w:hAnsi="Century Gothic"/>
          <w:sz w:val="22"/>
          <w:szCs w:val="22"/>
        </w:rPr>
        <w:t>ΑΡΡ 30</w:t>
      </w:r>
      <w:r w:rsidR="00F52B5D" w:rsidRPr="00F52B5D">
        <w:rPr>
          <w:rFonts w:ascii="Century Gothic" w:hAnsi="Century Gothic"/>
          <w:sz w:val="22"/>
          <w:szCs w:val="22"/>
        </w:rPr>
        <w:t>920</w:t>
      </w:r>
      <w:r w:rsidRPr="00B81E90">
        <w:rPr>
          <w:rFonts w:ascii="Century Gothic" w:hAnsi="Century Gothic"/>
          <w:sz w:val="22"/>
          <w:szCs w:val="22"/>
        </w:rPr>
        <w:t>)</w:t>
      </w:r>
      <w:r w:rsidRPr="00E468F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273FA382" w14:textId="4F7074D6" w:rsidR="00F130F5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283F21F1" w14:textId="1905D91E" w:rsidR="00F130F5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10672114" w14:textId="77777777" w:rsidR="00F130F5" w:rsidRPr="00AB6E29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D480D12"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/>
          <w:bCs/>
          <w:sz w:val="22"/>
          <w:szCs w:val="22"/>
        </w:rPr>
        <w:t>2</w:t>
      </w:r>
      <w:r w:rsidR="008C43A0">
        <w:rPr>
          <w:rFonts w:ascii="Century Gothic" w:hAnsi="Century Gothic" w:cs="Arial"/>
          <w:b/>
          <w:bCs/>
          <w:sz w:val="22"/>
          <w:szCs w:val="22"/>
        </w:rPr>
        <w:t>910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C43A0">
        <w:rPr>
          <w:rFonts w:ascii="Century Gothic" w:hAnsi="Century Gothic" w:cs="Arial"/>
          <w:b/>
          <w:bCs/>
          <w:sz w:val="22"/>
          <w:szCs w:val="22"/>
        </w:rPr>
        <w:t>22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</w:t>
      </w:r>
      <w:r w:rsidR="008C43A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Cs/>
          <w:sz w:val="22"/>
          <w:szCs w:val="22"/>
        </w:rPr>
        <w:t>2</w:t>
      </w:r>
      <w:r w:rsidR="008C43A0">
        <w:rPr>
          <w:rFonts w:ascii="Century Gothic" w:hAnsi="Century Gothic" w:cs="Arial"/>
          <w:bCs/>
          <w:sz w:val="22"/>
          <w:szCs w:val="22"/>
        </w:rPr>
        <w:t>3</w:t>
      </w:r>
      <w:r w:rsidR="00D3678F">
        <w:rPr>
          <w:rFonts w:ascii="Century Gothic" w:hAnsi="Century Gothic" w:cs="Arial"/>
          <w:bCs/>
          <w:sz w:val="22"/>
          <w:szCs w:val="22"/>
        </w:rPr>
        <w:t>/1</w:t>
      </w:r>
      <w:r w:rsidR="008C43A0">
        <w:rPr>
          <w:rFonts w:ascii="Century Gothic" w:hAnsi="Century Gothic" w:cs="Arial"/>
          <w:bCs/>
          <w:sz w:val="22"/>
          <w:szCs w:val="22"/>
        </w:rPr>
        <w:t>1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4AB8" w:rsidRPr="000A10C5">
        <w:rPr>
          <w:rFonts w:ascii="Century Gothic" w:hAnsi="Century Gothic" w:cs="Arial"/>
          <w:b/>
          <w:bCs/>
          <w:sz w:val="22"/>
          <w:szCs w:val="22"/>
        </w:rPr>
        <w:t>30</w:t>
      </w:r>
      <w:r w:rsidR="00A26F1F" w:rsidRPr="00E04AB8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8A23BA" w:rsidRPr="00E04AB8">
        <w:rPr>
          <w:rFonts w:ascii="Century Gothic" w:hAnsi="Century Gothic" w:cs="Arial"/>
          <w:b/>
          <w:bCs/>
          <w:sz w:val="22"/>
          <w:szCs w:val="22"/>
        </w:rPr>
        <w:t>202</w:t>
      </w:r>
      <w:r w:rsidR="00E04AB8" w:rsidRPr="000A10C5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26F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2AFECDD8" w:rsidR="002503A4" w:rsidRPr="00C60648" w:rsidRDefault="00F37A36" w:rsidP="00C60648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10C5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4161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36DE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38D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0D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260C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6408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07379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4AB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2B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vchris@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gro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igou@lit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1996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2022-10-27T07:40:00Z</cp:lastPrinted>
  <dcterms:created xsi:type="dcterms:W3CDTF">2022-11-28T08:45:00Z</dcterms:created>
  <dcterms:modified xsi:type="dcterms:W3CDTF">2022-11-28T08:46:00Z</dcterms:modified>
</cp:coreProperties>
</file>