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BD2CDD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2F1BF8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5F49266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2F1BF8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2F1BF8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</w:t>
      </w:r>
      <w:r w:rsidR="002F1BF8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107B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2F1BF8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043FD733" w:rsidR="001B06A4" w:rsidRPr="003C71FB" w:rsidRDefault="001B06A4" w:rsidP="001B06A4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bookmarkStart w:id="0" w:name="_Hlk184976269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C71FB">
        <w:rPr>
          <w:rFonts w:ascii="Century Gothic" w:hAnsi="Century Gothic"/>
          <w:b/>
          <w:sz w:val="22"/>
          <w:szCs w:val="22"/>
          <w:u w:val="single"/>
        </w:rPr>
        <w:t>ΜΗΧΑΝΙΚΩΝ ΧΩΡΟΤΑΞΙΑΣ ΚΑΙ ΑΝΑΠΤΥΞΗΣ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93C4B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9B2D21" w:rsidRPr="00A93C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3F79" w:rsidRPr="002D3F79">
        <w:rPr>
          <w:rFonts w:ascii="Century Gothic" w:hAnsi="Century Gothic"/>
          <w:b/>
          <w:sz w:val="22"/>
          <w:szCs w:val="22"/>
          <w:u w:val="single"/>
        </w:rPr>
        <w:t>2310 99 4179</w:t>
      </w:r>
      <w:r w:rsidRPr="00A93C4B">
        <w:rPr>
          <w:rFonts w:ascii="Century Gothic" w:hAnsi="Century Gothic"/>
          <w:sz w:val="22"/>
          <w:szCs w:val="22"/>
          <w:u w:val="single"/>
        </w:rPr>
        <w:t>-</w:t>
      </w:r>
      <w:r w:rsidRPr="00A93C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A93C4B">
        <w:rPr>
          <w:rStyle w:val="-"/>
          <w:rFonts w:ascii="Century Gothic" w:hAnsi="Century Gothic"/>
          <w:b/>
          <w:shd w:val="clear" w:color="auto" w:fill="F7F7F7"/>
        </w:rPr>
        <w:t>:</w:t>
      </w:r>
      <w:r w:rsidR="00D77BDD" w:rsidRPr="0034747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34747C" w:rsidRPr="0034747C">
        <w:rPr>
          <w:rStyle w:val="-"/>
          <w:rFonts w:ascii="Century Gothic" w:hAnsi="Century Gothic"/>
          <w:b/>
          <w:shd w:val="clear" w:color="auto" w:fill="F7F7F7"/>
        </w:rPr>
        <w:t xml:space="preserve"> info@plandevel.auth.gr</w:t>
      </w:r>
    </w:p>
    <w:p w14:paraId="210050A7" w14:textId="77777777" w:rsidR="001B06A4" w:rsidRPr="001D2D52" w:rsidRDefault="001B06A4" w:rsidP="001D2D52">
      <w:pPr>
        <w:pStyle w:val="Default"/>
      </w:pPr>
    </w:p>
    <w:p w14:paraId="665E375A" w14:textId="10AA6452" w:rsidR="001B06A4" w:rsidRPr="00D53347" w:rsidRDefault="001B06A4" w:rsidP="004A48E8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="004012EF">
        <w:rPr>
          <w:rFonts w:ascii="Century Gothic" w:hAnsi="Century Gothic"/>
          <w:sz w:val="22"/>
          <w:szCs w:val="22"/>
        </w:rPr>
        <w:t>επίκουρου</w:t>
      </w:r>
      <w:r w:rsidR="00E017C0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4A48E8" w:rsidRPr="004A48E8">
        <w:rPr>
          <w:rFonts w:ascii="Century Gothic" w:hAnsi="Century Gothic"/>
          <w:sz w:val="22"/>
          <w:szCs w:val="22"/>
        </w:rPr>
        <w:t>Χωροταξικός Σχεδιασμός</w:t>
      </w:r>
      <w:r w:rsidR="004A48E8">
        <w:rPr>
          <w:rFonts w:ascii="Century Gothic" w:hAnsi="Century Gothic"/>
          <w:sz w:val="22"/>
          <w:szCs w:val="22"/>
        </w:rPr>
        <w:t xml:space="preserve"> </w:t>
      </w:r>
      <w:r w:rsidR="004A48E8" w:rsidRPr="004A48E8">
        <w:rPr>
          <w:rFonts w:ascii="Century Gothic" w:hAnsi="Century Gothic"/>
          <w:sz w:val="22"/>
          <w:szCs w:val="22"/>
        </w:rPr>
        <w:t>της Υπαίθρου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5756DC81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4F0168">
        <w:rPr>
          <w:rFonts w:ascii="Century Gothic" w:hAnsi="Century Gothic"/>
          <w:sz w:val="22"/>
          <w:szCs w:val="22"/>
        </w:rPr>
        <w:t>45136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6717FEF" w14:textId="77777777" w:rsidR="004F0168" w:rsidRPr="004F0168" w:rsidRDefault="004F0168" w:rsidP="004F0168">
      <w:pPr>
        <w:pStyle w:val="a6"/>
        <w:rPr>
          <w:rFonts w:ascii="Century Gothic" w:hAnsi="Century Gothic"/>
          <w:sz w:val="22"/>
          <w:szCs w:val="22"/>
        </w:rPr>
      </w:pPr>
      <w:r w:rsidRPr="004F0168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 «Κοινωνιολογία του χώρου».</w:t>
      </w:r>
    </w:p>
    <w:p w14:paraId="3F6E4E6A" w14:textId="5C1DCEE9" w:rsidR="004F0168" w:rsidRDefault="004F0168" w:rsidP="004F0168">
      <w:pPr>
        <w:pStyle w:val="a6"/>
        <w:rPr>
          <w:rFonts w:ascii="Century Gothic" w:hAnsi="Century Gothic"/>
          <w:sz w:val="22"/>
          <w:szCs w:val="22"/>
        </w:rPr>
      </w:pPr>
      <w:r w:rsidRPr="004F0168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>45138</w:t>
      </w:r>
      <w:r w:rsidRPr="004F0168">
        <w:rPr>
          <w:rFonts w:ascii="Century Gothic" w:hAnsi="Century Gothic"/>
          <w:sz w:val="22"/>
          <w:szCs w:val="22"/>
        </w:rPr>
        <w:t xml:space="preserve"> )</w:t>
      </w:r>
    </w:p>
    <w:bookmarkEnd w:id="1"/>
    <w:bookmarkEnd w:id="0"/>
    <w:p w14:paraId="4A4CB93D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5941D769" w14:textId="48D18CEA" w:rsidR="002F1BF8" w:rsidRPr="004012EF" w:rsidRDefault="002F1BF8" w:rsidP="002F1BF8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66DF7">
        <w:rPr>
          <w:rFonts w:ascii="Century Gothic" w:hAnsi="Century Gothic"/>
          <w:b/>
          <w:sz w:val="22"/>
          <w:szCs w:val="22"/>
          <w:u w:val="single"/>
        </w:rPr>
        <w:t>ΟΙΚΟΝΟΜΙΚΩΝ ΕΠΙΣΤΗΜΩΝ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D6F9A">
        <w:rPr>
          <w:rFonts w:ascii="Century Gothic" w:hAnsi="Century Gothic"/>
          <w:b/>
          <w:sz w:val="22"/>
          <w:szCs w:val="22"/>
          <w:u w:val="single"/>
        </w:rPr>
        <w:t>2310 99</w:t>
      </w:r>
      <w:r w:rsidR="008D6F9A" w:rsidRPr="008D6F9A">
        <w:rPr>
          <w:rFonts w:ascii="Century Gothic" w:hAnsi="Century Gothic"/>
          <w:b/>
          <w:sz w:val="22"/>
          <w:szCs w:val="22"/>
          <w:u w:val="single"/>
        </w:rPr>
        <w:t>5230</w:t>
      </w:r>
      <w:r w:rsidRPr="008D6F9A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8D6F9A">
        <w:rPr>
          <w:rFonts w:ascii="Century Gothic" w:hAnsi="Century Gothic"/>
          <w:sz w:val="22"/>
          <w:szCs w:val="22"/>
          <w:u w:val="single"/>
        </w:rPr>
        <w:t>-</w:t>
      </w:r>
      <w:r w:rsidRPr="008D6F9A">
        <w:rPr>
          <w:rStyle w:val="-"/>
          <w:b/>
          <w:color w:val="auto"/>
          <w:shd w:val="clear" w:color="auto" w:fill="F7F7F7"/>
          <w:lang w:val="en-US"/>
        </w:rPr>
        <w:t>mail</w:t>
      </w:r>
      <w:r w:rsidRPr="008D6F9A">
        <w:rPr>
          <w:rStyle w:val="-"/>
          <w:rFonts w:ascii="Century Gothic" w:hAnsi="Century Gothic"/>
          <w:b/>
          <w:shd w:val="clear" w:color="auto" w:fill="F7F7F7"/>
        </w:rPr>
        <w:t xml:space="preserve">: </w:t>
      </w:r>
      <w:proofErr w:type="spellStart"/>
      <w:r w:rsidRPr="008D6F9A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Pr="008D6F9A">
        <w:rPr>
          <w:rStyle w:val="-"/>
          <w:rFonts w:ascii="Century Gothic" w:hAnsi="Century Gothic"/>
          <w:b/>
          <w:shd w:val="clear" w:color="auto" w:fill="F7F7F7"/>
        </w:rPr>
        <w:t>@</w:t>
      </w:r>
      <w:r w:rsidR="008D6F9A" w:rsidRPr="008D6F9A">
        <w:rPr>
          <w:rStyle w:val="-"/>
          <w:rFonts w:ascii="Century Gothic" w:hAnsi="Century Gothic"/>
          <w:b/>
          <w:shd w:val="clear" w:color="auto" w:fill="F7F7F7"/>
          <w:lang w:val="en-US"/>
        </w:rPr>
        <w:t>eco</w:t>
      </w:r>
      <w:r w:rsidRPr="008D6F9A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4DF1BAE0" w14:textId="77777777" w:rsidR="002F1BF8" w:rsidRPr="001D2D52" w:rsidRDefault="002F1BF8" w:rsidP="002F1BF8">
      <w:pPr>
        <w:pStyle w:val="Default"/>
      </w:pPr>
    </w:p>
    <w:p w14:paraId="5A3B7683" w14:textId="77777777" w:rsidR="004A48E8" w:rsidRPr="004A48E8" w:rsidRDefault="002F1BF8" w:rsidP="004A48E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866DF7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4A48E8" w:rsidRPr="004A48E8">
        <w:rPr>
          <w:rFonts w:ascii="Century Gothic" w:hAnsi="Century Gothic"/>
          <w:sz w:val="22"/>
          <w:szCs w:val="22"/>
        </w:rPr>
        <w:t>Διεθνής</w:t>
      </w:r>
    </w:p>
    <w:p w14:paraId="4D9AF426" w14:textId="363E58C1" w:rsidR="002F1BF8" w:rsidRPr="00D53347" w:rsidRDefault="004A48E8" w:rsidP="004A48E8">
      <w:pPr>
        <w:pStyle w:val="a6"/>
        <w:rPr>
          <w:rFonts w:ascii="Century Gothic" w:hAnsi="Century Gothic"/>
          <w:sz w:val="22"/>
          <w:szCs w:val="22"/>
        </w:rPr>
      </w:pPr>
      <w:r w:rsidRPr="004A48E8">
        <w:rPr>
          <w:rFonts w:ascii="Century Gothic" w:hAnsi="Century Gothic"/>
          <w:sz w:val="22"/>
          <w:szCs w:val="22"/>
        </w:rPr>
        <w:t>Οικονομική</w:t>
      </w:r>
      <w:r w:rsidR="002F1BF8" w:rsidRPr="00825489">
        <w:rPr>
          <w:rFonts w:ascii="Century Gothic" w:hAnsi="Century Gothic"/>
          <w:sz w:val="22"/>
          <w:szCs w:val="22"/>
        </w:rPr>
        <w:t>».</w:t>
      </w:r>
    </w:p>
    <w:p w14:paraId="4C95284D" w14:textId="4DCCA50E" w:rsidR="002F1BF8" w:rsidRDefault="002F1BF8" w:rsidP="002F1BF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4F0168">
        <w:rPr>
          <w:rFonts w:ascii="Century Gothic" w:hAnsi="Century Gothic"/>
          <w:sz w:val="22"/>
          <w:szCs w:val="22"/>
        </w:rPr>
        <w:t>45137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E222985" w14:textId="079681B1" w:rsidR="00ED2E0E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B349E3F" w14:textId="4EA02E50" w:rsidR="00866DF7" w:rsidRPr="003C71FB" w:rsidRDefault="00866DF7" w:rsidP="00866DF7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C71FB">
        <w:rPr>
          <w:rFonts w:ascii="Century Gothic" w:hAnsi="Century Gothic"/>
          <w:b/>
          <w:sz w:val="22"/>
          <w:szCs w:val="22"/>
          <w:u w:val="single"/>
        </w:rPr>
        <w:t xml:space="preserve">ΚΤΗΝΙΑΤΡΙΚΗΣ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93C4B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2D3F79" w:rsidRPr="002D3F79">
        <w:t xml:space="preserve"> </w:t>
      </w:r>
      <w:r w:rsidR="002D3F79" w:rsidRPr="002D3F79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34747C">
        <w:rPr>
          <w:rFonts w:ascii="Century Gothic" w:hAnsi="Century Gothic"/>
          <w:b/>
          <w:sz w:val="22"/>
          <w:szCs w:val="22"/>
          <w:u w:val="single"/>
        </w:rPr>
        <w:t>5231</w:t>
      </w:r>
      <w:r w:rsidRPr="00A93C4B">
        <w:rPr>
          <w:rFonts w:ascii="Century Gothic" w:hAnsi="Century Gothic"/>
          <w:sz w:val="22"/>
          <w:szCs w:val="22"/>
          <w:u w:val="single"/>
        </w:rPr>
        <w:t>-</w:t>
      </w:r>
      <w:r w:rsidRPr="00A93C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A93C4B">
        <w:rPr>
          <w:rStyle w:val="-"/>
          <w:rFonts w:ascii="Century Gothic" w:hAnsi="Century Gothic"/>
          <w:b/>
          <w:shd w:val="clear" w:color="auto" w:fill="F7F7F7"/>
        </w:rPr>
        <w:t xml:space="preserve">: </w:t>
      </w:r>
      <w:r w:rsidR="0034747C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2D3F79" w:rsidRPr="008C1321">
        <w:rPr>
          <w:rStyle w:val="-"/>
          <w:rFonts w:ascii="Century Gothic" w:hAnsi="Century Gothic"/>
          <w:b/>
          <w:shd w:val="clear" w:color="auto" w:fill="F7F7F7"/>
        </w:rPr>
        <w:t>@</w:t>
      </w:r>
      <w:r w:rsidR="0034747C">
        <w:rPr>
          <w:rStyle w:val="-"/>
          <w:rFonts w:ascii="Century Gothic" w:hAnsi="Century Gothic"/>
          <w:b/>
          <w:shd w:val="clear" w:color="auto" w:fill="F7F7F7"/>
          <w:lang w:val="en-US"/>
        </w:rPr>
        <w:t>vet</w:t>
      </w:r>
      <w:r w:rsidR="0034747C" w:rsidRPr="0034747C">
        <w:rPr>
          <w:rStyle w:val="-"/>
          <w:rFonts w:ascii="Century Gothic" w:hAnsi="Century Gothic"/>
          <w:b/>
          <w:shd w:val="clear" w:color="auto" w:fill="F7F7F7"/>
        </w:rPr>
        <w:t>.</w:t>
      </w:r>
      <w:r w:rsidR="002D3F79" w:rsidRPr="002D3F79">
        <w:rPr>
          <w:rStyle w:val="-"/>
          <w:rFonts w:ascii="Century Gothic" w:hAnsi="Century Gothic"/>
          <w:b/>
          <w:shd w:val="clear" w:color="auto" w:fill="F7F7F7"/>
          <w:lang w:val="en-US"/>
        </w:rPr>
        <w:t>aut</w:t>
      </w:r>
      <w:r w:rsidR="0034747C">
        <w:rPr>
          <w:rStyle w:val="-"/>
          <w:rFonts w:ascii="Century Gothic" w:hAnsi="Century Gothic"/>
          <w:b/>
          <w:shd w:val="clear" w:color="auto" w:fill="F7F7F7"/>
          <w:lang w:val="en-US"/>
        </w:rPr>
        <w:t>h</w:t>
      </w:r>
      <w:r w:rsidR="0034747C" w:rsidRPr="0034747C">
        <w:rPr>
          <w:rStyle w:val="-"/>
          <w:rFonts w:ascii="Century Gothic" w:hAnsi="Century Gothic"/>
          <w:b/>
          <w:shd w:val="clear" w:color="auto" w:fill="F7F7F7"/>
        </w:rPr>
        <w:t>.</w:t>
      </w:r>
      <w:r w:rsidR="0034747C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6CA79C31" w14:textId="77777777" w:rsidR="00866DF7" w:rsidRPr="001D2D52" w:rsidRDefault="00866DF7" w:rsidP="00866DF7">
      <w:pPr>
        <w:pStyle w:val="Default"/>
      </w:pPr>
    </w:p>
    <w:p w14:paraId="752004AD" w14:textId="283E6089" w:rsidR="00866DF7" w:rsidRPr="00D53347" w:rsidRDefault="00866DF7" w:rsidP="00866DF7">
      <w:pPr>
        <w:pStyle w:val="a6"/>
        <w:rPr>
          <w:rFonts w:ascii="Century Gothic" w:hAnsi="Century Gothic"/>
          <w:sz w:val="22"/>
          <w:szCs w:val="22"/>
        </w:rPr>
      </w:pPr>
      <w:bookmarkStart w:id="2" w:name="_Hlk188272470"/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4F0168">
        <w:rPr>
          <w:rFonts w:ascii="Century Gothic" w:hAnsi="Century Gothic"/>
          <w:sz w:val="22"/>
          <w:szCs w:val="22"/>
        </w:rPr>
        <w:t xml:space="preserve">αναπληρωτή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4F0168">
        <w:rPr>
          <w:rFonts w:ascii="Century Gothic" w:hAnsi="Century Gothic"/>
          <w:sz w:val="22"/>
          <w:szCs w:val="22"/>
        </w:rPr>
        <w:t>Παρασιτολογία και Παρασιτικά Νοσήματα των Ζώων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68604ADE" w14:textId="016216C0" w:rsidR="00866DF7" w:rsidRDefault="00866DF7" w:rsidP="00866DF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4F0168">
        <w:rPr>
          <w:rFonts w:ascii="Century Gothic" w:hAnsi="Century Gothic"/>
          <w:sz w:val="22"/>
          <w:szCs w:val="22"/>
        </w:rPr>
        <w:t>45139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DE1BC42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17C0">
        <w:rPr>
          <w:rFonts w:ascii="Century Gothic" w:hAnsi="Century Gothic" w:cs="Arial"/>
          <w:b/>
          <w:bCs/>
          <w:sz w:val="22"/>
          <w:szCs w:val="22"/>
        </w:rPr>
        <w:t>4</w:t>
      </w:r>
      <w:r w:rsidR="00866DF7">
        <w:rPr>
          <w:rFonts w:ascii="Century Gothic" w:hAnsi="Century Gothic" w:cs="Arial"/>
          <w:b/>
          <w:bCs/>
          <w:sz w:val="22"/>
          <w:szCs w:val="22"/>
        </w:rPr>
        <w:t>3</w:t>
      </w:r>
      <w:r w:rsidR="003C71FB">
        <w:rPr>
          <w:rFonts w:ascii="Century Gothic" w:hAnsi="Century Gothic" w:cs="Arial"/>
          <w:b/>
          <w:bCs/>
          <w:sz w:val="22"/>
          <w:szCs w:val="22"/>
        </w:rPr>
        <w:t>44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66DF7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866DF7">
        <w:rPr>
          <w:rFonts w:ascii="Century Gothic" w:hAnsi="Century Gothic" w:cs="Arial"/>
          <w:bCs/>
          <w:sz w:val="22"/>
          <w:szCs w:val="22"/>
        </w:rPr>
        <w:t>1</w:t>
      </w:r>
      <w:r w:rsidR="008E2F5B" w:rsidRPr="00B12E73">
        <w:rPr>
          <w:rFonts w:ascii="Century Gothic" w:hAnsi="Century Gothic" w:cs="Arial"/>
          <w:bCs/>
          <w:sz w:val="22"/>
          <w:szCs w:val="22"/>
        </w:rPr>
        <w:t>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404AC" w:rsidRPr="008C1321">
        <w:rPr>
          <w:rFonts w:ascii="Century Gothic" w:hAnsi="Century Gothic" w:cs="Arial"/>
          <w:b/>
          <w:bCs/>
          <w:sz w:val="22"/>
          <w:szCs w:val="22"/>
        </w:rPr>
        <w:t>2</w:t>
      </w:r>
      <w:r w:rsidR="008C1321" w:rsidRPr="004F0168">
        <w:rPr>
          <w:rFonts w:ascii="Century Gothic" w:hAnsi="Century Gothic" w:cs="Arial"/>
          <w:b/>
          <w:bCs/>
          <w:sz w:val="22"/>
          <w:szCs w:val="22"/>
        </w:rPr>
        <w:t>1</w:t>
      </w:r>
      <w:r w:rsidR="0039290C" w:rsidRPr="008C132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C1321" w:rsidRPr="008C1321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8C132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C132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C1321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C1321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8C132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2BE38D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1FB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1FB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1FB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3C71FB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57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79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2E73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486E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31E2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1482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2024-01-12T09:12:00Z</cp:lastPrinted>
  <dcterms:created xsi:type="dcterms:W3CDTF">2025-01-20T11:53:00Z</dcterms:created>
  <dcterms:modified xsi:type="dcterms:W3CDTF">2025-01-21T06:45:00Z</dcterms:modified>
</cp:coreProperties>
</file>