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Pr="00846151" w:rsidRDefault="00904B39">
      <w:pPr>
        <w:rPr>
          <w:lang w:val="en-US"/>
        </w:rPr>
      </w:pPr>
    </w:p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7CCA1A97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9540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ΙΤΑΛΙΚΗΣ ΓΛΩΣΣΑΣ ΚΑΙ ΦΙΛΟΛΟΓΙΑΣ 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D86397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2310-995243 </w:t>
      </w:r>
      <w:r w:rsidRPr="00D86397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D86397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D86397">
        <w:rPr>
          <w:rStyle w:val="-"/>
        </w:rPr>
        <w:t xml:space="preserve"> </w:t>
      </w:r>
      <w:r w:rsidR="00D86397" w:rsidRPr="00D86397">
        <w:rPr>
          <w:rStyle w:val="-"/>
          <w:rFonts w:ascii="Century Gothic" w:hAnsi="Century Gothic" w:cs="Calibri"/>
          <w:b/>
          <w:bCs/>
          <w:lang w:eastAsia="en-US"/>
        </w:rPr>
        <w:t>info@itl.auth.gr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589E62FC" w:rsidR="00454CB7" w:rsidRPr="00287C3D" w:rsidRDefault="00454CB7" w:rsidP="00D8639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9540A">
        <w:rPr>
          <w:rFonts w:ascii="Century Gothic" w:hAnsi="Century Gothic" w:cs="Arial"/>
          <w:bCs/>
          <w:sz w:val="22"/>
          <w:szCs w:val="22"/>
        </w:rPr>
        <w:t xml:space="preserve">αναπληρωτή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D86397" w:rsidRPr="00D86397">
        <w:rPr>
          <w:rFonts w:ascii="Century Gothic" w:hAnsi="Century Gothic" w:cs="Arial"/>
          <w:bCs/>
          <w:sz w:val="22"/>
          <w:szCs w:val="22"/>
        </w:rPr>
        <w:t>Ειδική Παιδαγωγική στην Εκμάθηση και Αξιολόγηση των Ρομανικών Γλωσσών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9C801F8" w14:textId="478CF4F6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967E94">
        <w:rPr>
          <w:rFonts w:ascii="Century Gothic" w:hAnsi="Century Gothic" w:cs="Times New Roman"/>
          <w:bCs w:val="0"/>
          <w:sz w:val="22"/>
          <w:szCs w:val="22"/>
        </w:rPr>
        <w:t>52812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0F0CDF53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79540A">
        <w:rPr>
          <w:rFonts w:ascii="Century Gothic" w:hAnsi="Century Gothic" w:cs="Arial"/>
          <w:b/>
          <w:bCs/>
          <w:sz w:val="22"/>
          <w:szCs w:val="22"/>
        </w:rPr>
        <w:t>876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025EE7">
        <w:rPr>
          <w:rFonts w:ascii="Century Gothic" w:hAnsi="Century Gothic" w:cs="Arial"/>
          <w:b/>
          <w:bCs/>
          <w:sz w:val="22"/>
          <w:szCs w:val="22"/>
        </w:rPr>
        <w:t>1</w:t>
      </w:r>
      <w:r w:rsidR="0079540A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025EE7">
        <w:rPr>
          <w:rFonts w:ascii="Century Gothic" w:hAnsi="Century Gothic" w:cs="Arial"/>
          <w:bCs/>
          <w:sz w:val="22"/>
          <w:szCs w:val="22"/>
        </w:rPr>
        <w:t>1</w:t>
      </w:r>
      <w:r w:rsidR="0079540A">
        <w:rPr>
          <w:rFonts w:ascii="Century Gothic" w:hAnsi="Century Gothic" w:cs="Arial"/>
          <w:bCs/>
          <w:sz w:val="22"/>
          <w:szCs w:val="22"/>
        </w:rPr>
        <w:t>8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9540A">
        <w:rPr>
          <w:rFonts w:ascii="Century Gothic" w:hAnsi="Century Gothic" w:cs="Arial"/>
          <w:b/>
          <w:bCs/>
          <w:sz w:val="22"/>
          <w:szCs w:val="22"/>
        </w:rPr>
        <w:t>24</w:t>
      </w:r>
      <w:r w:rsidR="005A0028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064F62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64F62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064F62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064F6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42B7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B7D2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0BA8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DEA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40A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67E94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397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5B51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E2D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879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2025-12-18T13:48:00Z</dcterms:created>
  <dcterms:modified xsi:type="dcterms:W3CDTF">2025-12-18T13:48:00Z</dcterms:modified>
</cp:coreProperties>
</file>