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F51958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CA5861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A5861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E195CEC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A586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A5861">
        <w:rPr>
          <w:rFonts w:ascii="Century Gothic" w:hAnsi="Century Gothic"/>
          <w:sz w:val="22"/>
          <w:szCs w:val="22"/>
        </w:rPr>
        <w:t xml:space="preserve"> κενών 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A5861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6EECE2E5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3323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A9360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9D5FFE" w:rsidRPr="009D5FF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9D5FF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9D5FF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9D5FF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9D5FFE">
        <w:rPr>
          <w:rStyle w:val="-"/>
        </w:rPr>
        <w:t xml:space="preserve"> </w:t>
      </w:r>
      <w:r w:rsidR="009D5FFE" w:rsidRPr="009D5FFE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048AD124" w:rsidR="00454CB7" w:rsidRPr="00287C3D" w:rsidRDefault="00454CB7" w:rsidP="00AC333E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CA5861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F27553">
        <w:rPr>
          <w:rFonts w:ascii="Century Gothic" w:hAnsi="Century Gothic" w:cs="Arial"/>
          <w:bCs/>
          <w:sz w:val="22"/>
          <w:szCs w:val="22"/>
        </w:rPr>
        <w:t xml:space="preserve"> </w:t>
      </w:r>
      <w:r w:rsidR="00CA5861"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83323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AC333E" w:rsidRPr="00AC333E">
        <w:rPr>
          <w:rFonts w:ascii="Century Gothic" w:hAnsi="Century Gothic" w:cs="Arial"/>
          <w:bCs/>
          <w:sz w:val="22"/>
          <w:szCs w:val="22"/>
        </w:rPr>
        <w:t>Δημόσια Υγεία –</w:t>
      </w:r>
      <w:r w:rsidR="00AC333E">
        <w:rPr>
          <w:rFonts w:ascii="Century Gothic" w:hAnsi="Century Gothic" w:cs="Arial"/>
          <w:bCs/>
          <w:sz w:val="22"/>
          <w:szCs w:val="22"/>
        </w:rPr>
        <w:t xml:space="preserve"> </w:t>
      </w:r>
      <w:r w:rsidR="00AC333E" w:rsidRPr="00AC333E">
        <w:rPr>
          <w:rFonts w:ascii="Century Gothic" w:hAnsi="Century Gothic" w:cs="Arial"/>
          <w:bCs/>
          <w:sz w:val="22"/>
          <w:szCs w:val="22"/>
        </w:rPr>
        <w:t>Ψυχολογία Υγείας»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EA21E0">
        <w:rPr>
          <w:rFonts w:ascii="Century Gothic" w:hAnsi="Century Gothic" w:cs="Arial"/>
          <w:bCs/>
          <w:sz w:val="22"/>
          <w:szCs w:val="22"/>
        </w:rPr>
        <w:t>.</w:t>
      </w:r>
    </w:p>
    <w:p w14:paraId="29C801F8" w14:textId="60378A96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E77429">
        <w:rPr>
          <w:rFonts w:ascii="Century Gothic" w:hAnsi="Century Gothic" w:cs="Times New Roman"/>
          <w:bCs w:val="0"/>
          <w:sz w:val="22"/>
          <w:szCs w:val="22"/>
          <w:lang w:val="en-US"/>
        </w:rPr>
        <w:t>53185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 w:rsidR="00EA21E0"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16907A89" w14:textId="07E1A181" w:rsidR="00CA5861" w:rsidRPr="00287C3D" w:rsidRDefault="00CA5861" w:rsidP="00AC333E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 επίκουρου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AC333E" w:rsidRPr="00AC333E">
        <w:rPr>
          <w:rFonts w:ascii="Century Gothic" w:hAnsi="Century Gothic" w:cs="Arial"/>
          <w:bCs/>
          <w:sz w:val="22"/>
          <w:szCs w:val="22"/>
        </w:rPr>
        <w:t>Προληπτική Ιατρική –Πρωτοβάθμια Φροντίδα Υγείας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>
        <w:rPr>
          <w:rFonts w:ascii="Century Gothic" w:hAnsi="Century Gothic" w:cs="Arial"/>
          <w:bCs/>
          <w:sz w:val="22"/>
          <w:szCs w:val="22"/>
        </w:rPr>
        <w:t>.</w:t>
      </w:r>
    </w:p>
    <w:p w14:paraId="3FB99ACF" w14:textId="77E47F8B" w:rsidR="00CA5861" w:rsidRPr="00540F9E" w:rsidRDefault="00CA5861" w:rsidP="00CA5861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E77429">
        <w:rPr>
          <w:rFonts w:ascii="Century Gothic" w:hAnsi="Century Gothic" w:cs="Times New Roman"/>
          <w:bCs w:val="0"/>
          <w:sz w:val="22"/>
          <w:szCs w:val="22"/>
          <w:lang w:val="en-US"/>
        </w:rPr>
        <w:t>53186</w:t>
      </w:r>
      <w:r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4E74C426" w14:textId="71153B47" w:rsidR="00CA5861" w:rsidRPr="00287C3D" w:rsidRDefault="00CA5861" w:rsidP="004E5428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 επίκουρου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4E5428" w:rsidRPr="004E5428">
        <w:rPr>
          <w:rFonts w:ascii="Century Gothic" w:hAnsi="Century Gothic" w:cs="Arial"/>
          <w:bCs/>
          <w:sz w:val="22"/>
          <w:szCs w:val="22"/>
        </w:rPr>
        <w:t>Προληπτική Ιατρική –</w:t>
      </w:r>
      <w:r w:rsidR="004E5428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428" w:rsidRPr="004E5428">
        <w:rPr>
          <w:rFonts w:ascii="Century Gothic" w:hAnsi="Century Gothic" w:cs="Arial"/>
          <w:bCs/>
          <w:sz w:val="22"/>
          <w:szCs w:val="22"/>
        </w:rPr>
        <w:t>Πρωτοβάθμια Φροντίδα Υγείας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>
        <w:rPr>
          <w:rFonts w:ascii="Century Gothic" w:hAnsi="Century Gothic" w:cs="Arial"/>
          <w:bCs/>
          <w:sz w:val="22"/>
          <w:szCs w:val="22"/>
        </w:rPr>
        <w:t>.</w:t>
      </w:r>
    </w:p>
    <w:p w14:paraId="7095D48C" w14:textId="0966310F" w:rsidR="00CA5861" w:rsidRPr="00540F9E" w:rsidRDefault="00CA5861" w:rsidP="00CA5861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E77429">
        <w:rPr>
          <w:rFonts w:ascii="Century Gothic" w:hAnsi="Century Gothic" w:cs="Times New Roman"/>
          <w:bCs w:val="0"/>
          <w:sz w:val="22"/>
          <w:szCs w:val="22"/>
          <w:lang w:val="en-US"/>
        </w:rPr>
        <w:t>53187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0A0AB7BD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/>
          <w:bCs/>
          <w:sz w:val="22"/>
          <w:szCs w:val="22"/>
        </w:rPr>
        <w:t>5</w:t>
      </w:r>
      <w:r w:rsidR="00833239">
        <w:rPr>
          <w:rFonts w:ascii="Century Gothic" w:hAnsi="Century Gothic" w:cs="Arial"/>
          <w:b/>
          <w:bCs/>
          <w:sz w:val="22"/>
          <w:szCs w:val="22"/>
        </w:rPr>
        <w:t>1</w:t>
      </w:r>
      <w:r w:rsidR="00CA5861">
        <w:rPr>
          <w:rFonts w:ascii="Century Gothic" w:hAnsi="Century Gothic" w:cs="Arial"/>
          <w:b/>
          <w:bCs/>
          <w:sz w:val="22"/>
          <w:szCs w:val="22"/>
        </w:rPr>
        <w:t>55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27553">
        <w:rPr>
          <w:rFonts w:ascii="Century Gothic" w:hAnsi="Century Gothic" w:cs="Arial"/>
          <w:b/>
          <w:bCs/>
          <w:sz w:val="22"/>
          <w:szCs w:val="22"/>
        </w:rPr>
        <w:t>3</w:t>
      </w:r>
      <w:r w:rsidR="00833239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33239">
        <w:rPr>
          <w:rFonts w:ascii="Century Gothic" w:hAnsi="Century Gothic" w:cs="Arial"/>
          <w:bCs/>
          <w:sz w:val="22"/>
          <w:szCs w:val="22"/>
        </w:rPr>
        <w:t>09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33239">
        <w:rPr>
          <w:rFonts w:ascii="Century Gothic" w:hAnsi="Century Gothic" w:cs="Arial"/>
          <w:bCs/>
          <w:sz w:val="22"/>
          <w:szCs w:val="22"/>
        </w:rPr>
        <w:t>01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33239">
        <w:rPr>
          <w:rFonts w:ascii="Century Gothic" w:hAnsi="Century Gothic" w:cs="Arial"/>
          <w:bCs/>
          <w:sz w:val="22"/>
          <w:szCs w:val="22"/>
        </w:rPr>
        <w:t>6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EA21E0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EA21E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BA9" w:rsidRPr="00E77429">
        <w:rPr>
          <w:rFonts w:ascii="Century Gothic" w:hAnsi="Century Gothic" w:cs="Arial"/>
          <w:b/>
          <w:bCs/>
          <w:sz w:val="22"/>
          <w:szCs w:val="22"/>
        </w:rPr>
        <w:t>1</w:t>
      </w:r>
      <w:r w:rsidR="00E77429" w:rsidRPr="00E77429">
        <w:rPr>
          <w:rFonts w:ascii="Century Gothic" w:hAnsi="Century Gothic" w:cs="Arial"/>
          <w:b/>
          <w:bCs/>
          <w:sz w:val="22"/>
          <w:szCs w:val="22"/>
          <w:lang w:val="en-US"/>
        </w:rPr>
        <w:t>6</w:t>
      </w:r>
      <w:r w:rsidR="00EA21E0" w:rsidRPr="00E77429">
        <w:rPr>
          <w:rFonts w:ascii="Century Gothic" w:hAnsi="Century Gothic" w:cs="Arial"/>
          <w:b/>
          <w:bCs/>
          <w:sz w:val="22"/>
          <w:szCs w:val="22"/>
        </w:rPr>
        <w:t xml:space="preserve"> Μαρτίου</w:t>
      </w:r>
      <w:r w:rsidR="00210C80" w:rsidRPr="00E7742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77429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E77429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7742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42B7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43C"/>
    <w:rsid w:val="00064F62"/>
    <w:rsid w:val="000652D0"/>
    <w:rsid w:val="00065453"/>
    <w:rsid w:val="00067198"/>
    <w:rsid w:val="00067FEF"/>
    <w:rsid w:val="00070D07"/>
    <w:rsid w:val="00070E18"/>
    <w:rsid w:val="00071B71"/>
    <w:rsid w:val="0007383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3BA9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87C53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527C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111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11E5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B7D2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30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04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428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A7C80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976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DEA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40A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3EAE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239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4BE7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67E94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5FFE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601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33E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AFE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4318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6AF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5861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397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77429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1E0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2755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E2D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A936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Πλέγμα πίνακα147"/>
    <w:basedOn w:val="a2"/>
    <w:next w:val="a8"/>
    <w:uiPriority w:val="59"/>
    <w:rsid w:val="006B69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Πλέγμα πίνακα148"/>
    <w:basedOn w:val="a2"/>
    <w:next w:val="a8"/>
    <w:uiPriority w:val="59"/>
    <w:rsid w:val="00271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1188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2026-01-13T12:39:00Z</dcterms:created>
  <dcterms:modified xsi:type="dcterms:W3CDTF">2026-01-13T12:39:00Z</dcterms:modified>
</cp:coreProperties>
</file>