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4DAEA16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A21F1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1D215B80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7A21F1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7A21F1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7A21F1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16715D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5CE770F7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F0C0C">
        <w:rPr>
          <w:rFonts w:ascii="Century Gothic" w:hAnsi="Century Gothic"/>
          <w:b/>
          <w:sz w:val="22"/>
          <w:szCs w:val="22"/>
          <w:u w:val="single"/>
        </w:rPr>
        <w:t>ΦΙΛΟΣΟΦΙΑΣ ΚΑΙ ΠΑΙΔΑΓΩΓΙΚΗΣ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9201C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9201CC">
        <w:rPr>
          <w:rFonts w:ascii="Century Gothic" w:hAnsi="Century Gothic"/>
          <w:b/>
          <w:sz w:val="22"/>
          <w:szCs w:val="22"/>
          <w:u w:val="single"/>
        </w:rPr>
        <w:t>. Γραμματείας 23109</w:t>
      </w:r>
      <w:r w:rsidR="00ED5F61" w:rsidRPr="009201CC">
        <w:rPr>
          <w:rFonts w:ascii="Century Gothic" w:hAnsi="Century Gothic"/>
          <w:b/>
          <w:sz w:val="22"/>
          <w:szCs w:val="22"/>
          <w:u w:val="single"/>
        </w:rPr>
        <w:t>9</w:t>
      </w:r>
      <w:r w:rsidR="009201CC" w:rsidRPr="009201CC">
        <w:rPr>
          <w:rFonts w:ascii="Century Gothic" w:hAnsi="Century Gothic"/>
          <w:b/>
          <w:sz w:val="22"/>
          <w:szCs w:val="22"/>
          <w:u w:val="single"/>
        </w:rPr>
        <w:t>5206</w:t>
      </w:r>
      <w:r w:rsidRPr="009201C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201CC">
        <w:rPr>
          <w:rStyle w:val="-"/>
          <w:b/>
          <w:color w:val="auto"/>
          <w:shd w:val="clear" w:color="auto" w:fill="F7F7F7"/>
          <w:lang w:val="en-US"/>
        </w:rPr>
        <w:t>e</w:t>
      </w:r>
      <w:r w:rsidRPr="009201CC">
        <w:rPr>
          <w:rStyle w:val="-"/>
          <w:b/>
          <w:color w:val="auto"/>
          <w:shd w:val="clear" w:color="auto" w:fill="F7F7F7"/>
        </w:rPr>
        <w:t>-</w:t>
      </w:r>
      <w:r w:rsidRPr="009201CC">
        <w:rPr>
          <w:rStyle w:val="-"/>
          <w:b/>
          <w:color w:val="auto"/>
          <w:shd w:val="clear" w:color="auto" w:fill="F7F7F7"/>
          <w:lang w:val="en-US"/>
        </w:rPr>
        <w:t>mail</w:t>
      </w:r>
      <w:r w:rsidRPr="009201CC">
        <w:rPr>
          <w:rStyle w:val="-"/>
          <w:b/>
          <w:color w:val="auto"/>
          <w:shd w:val="clear" w:color="auto" w:fill="F7F7F7"/>
        </w:rPr>
        <w:t>:</w:t>
      </w:r>
      <w:r w:rsidR="00ED5F61" w:rsidRPr="009201CC">
        <w:rPr>
          <w:rStyle w:val="-"/>
          <w:b/>
          <w:color w:val="auto"/>
          <w:shd w:val="clear" w:color="auto" w:fill="F7F7F7"/>
        </w:rPr>
        <w:t xml:space="preserve"> </w:t>
      </w:r>
      <w:r w:rsidRPr="009201CC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9201CC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9201CC" w:rsidRPr="009201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savaspap</w:t>
        </w:r>
        <w:r w:rsidR="009201CC" w:rsidRPr="009201CC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9201CC" w:rsidRPr="009201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edlit</w:t>
        </w:r>
        <w:r w:rsidR="009201CC" w:rsidRPr="009201C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201CC" w:rsidRPr="009201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9201CC" w:rsidRPr="009201C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201CC" w:rsidRPr="009201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9201CC">
        <w:rPr>
          <w:rFonts w:ascii="Century Gothic" w:hAnsi="Century Gothic"/>
          <w:b/>
          <w:shd w:val="clear" w:color="auto" w:fill="F7F7F7"/>
        </w:rPr>
        <w:t xml:space="preserve"> </w:t>
      </w:r>
      <w:r w:rsidRPr="009201C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59B945C4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="00EF0C0C">
        <w:rPr>
          <w:rFonts w:ascii="Century Gothic" w:hAnsi="Century Gothic"/>
          <w:sz w:val="22"/>
          <w:szCs w:val="22"/>
        </w:rPr>
        <w:t xml:space="preserve">πρώτης βαθμίδας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CA7F5E">
        <w:rPr>
          <w:rFonts w:ascii="Century Gothic" w:hAnsi="Century Gothic"/>
          <w:sz w:val="22"/>
          <w:szCs w:val="22"/>
        </w:rPr>
        <w:t>Μεθοδολογία Έρευνας και Εφαρμοσμένη Στατιστική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412944CF" w:rsidR="00F130F5" w:rsidRPr="003927F0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3927F0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2164F0">
        <w:rPr>
          <w:rFonts w:ascii="Century Gothic" w:hAnsi="Century Gothic"/>
          <w:sz w:val="22"/>
          <w:szCs w:val="22"/>
          <w:u w:val="single"/>
        </w:rPr>
        <w:t>ΑΡΡ 3</w:t>
      </w:r>
      <w:r w:rsidR="002164F0">
        <w:rPr>
          <w:rFonts w:ascii="Century Gothic" w:hAnsi="Century Gothic"/>
          <w:sz w:val="22"/>
          <w:szCs w:val="22"/>
          <w:u w:val="single"/>
        </w:rPr>
        <w:t>3172</w:t>
      </w:r>
      <w:r w:rsidRPr="003927F0">
        <w:rPr>
          <w:rFonts w:ascii="Century Gothic" w:hAnsi="Century Gothic"/>
          <w:sz w:val="22"/>
          <w:szCs w:val="22"/>
          <w:u w:val="single"/>
        </w:rPr>
        <w:t>)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B9513A1" w14:textId="12EACB2F" w:rsidR="00D50005" w:rsidRPr="000B6C28" w:rsidRDefault="00D50005" w:rsidP="00D5000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E80D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A7F5E">
        <w:rPr>
          <w:rFonts w:ascii="Century Gothic" w:hAnsi="Century Gothic"/>
          <w:b/>
          <w:sz w:val="22"/>
          <w:szCs w:val="22"/>
          <w:u w:val="single"/>
        </w:rPr>
        <w:t xml:space="preserve">ΓΕΩΛΟΓΙΑΣ 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D11ADE">
        <w:rPr>
          <w:rFonts w:ascii="Century Gothic" w:hAnsi="Century Gothic"/>
          <w:b/>
          <w:sz w:val="22"/>
          <w:szCs w:val="22"/>
          <w:u w:val="single"/>
        </w:rPr>
        <w:t>231099</w:t>
      </w:r>
      <w:r w:rsidR="00D11ADE" w:rsidRPr="00D11ADE">
        <w:rPr>
          <w:rFonts w:ascii="Century Gothic" w:hAnsi="Century Gothic"/>
          <w:b/>
          <w:sz w:val="22"/>
          <w:szCs w:val="22"/>
          <w:u w:val="single"/>
        </w:rPr>
        <w:t>8450</w:t>
      </w:r>
      <w:r w:rsidRPr="00D11AD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D11ADE">
        <w:rPr>
          <w:rStyle w:val="-"/>
          <w:b/>
          <w:color w:val="auto"/>
          <w:shd w:val="clear" w:color="auto" w:fill="F7F7F7"/>
        </w:rPr>
        <w:t>e</w:t>
      </w:r>
      <w:r w:rsidR="00521B67" w:rsidRPr="00D11ADE">
        <w:rPr>
          <w:rStyle w:val="-"/>
          <w:b/>
          <w:color w:val="auto"/>
          <w:shd w:val="clear" w:color="auto" w:fill="F7F7F7"/>
        </w:rPr>
        <w:t xml:space="preserve"> -</w:t>
      </w:r>
      <w:proofErr w:type="spellStart"/>
      <w:r w:rsidRPr="00D11ADE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D11ADE">
        <w:rPr>
          <w:rStyle w:val="-"/>
          <w:b/>
          <w:color w:val="auto"/>
          <w:shd w:val="clear" w:color="auto" w:fill="F7F7F7"/>
        </w:rPr>
        <w:t>:</w:t>
      </w:r>
      <w:hyperlink r:id="rId9" w:history="1">
        <w:r w:rsidR="00D11ADE" w:rsidRPr="00D11AD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D11ADE" w:rsidRPr="00D11AD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D11ADE" w:rsidRPr="00D11AD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geo</w:t>
        </w:r>
        <w:r w:rsidR="00D11ADE" w:rsidRPr="00D11AD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11ADE" w:rsidRPr="00D11AD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D11ADE" w:rsidRPr="00D11AD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11ADE" w:rsidRPr="00D11AD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11ECBE6" w14:textId="77777777" w:rsidR="00D50005" w:rsidRPr="000B6C28" w:rsidRDefault="00D50005" w:rsidP="00D50005">
      <w:pPr>
        <w:pStyle w:val="a6"/>
      </w:pPr>
    </w:p>
    <w:p w14:paraId="55810A2C" w14:textId="26496324" w:rsidR="00D50005" w:rsidRPr="006D0EB8" w:rsidRDefault="00D50005" w:rsidP="00D50005">
      <w:pPr>
        <w:pStyle w:val="a6"/>
        <w:rPr>
          <w:rFonts w:ascii="Century Gothic" w:hAnsi="Century Gothic"/>
          <w:sz w:val="22"/>
          <w:szCs w:val="22"/>
        </w:rPr>
      </w:pPr>
      <w:r w:rsidRPr="006D0EB8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6D0EB8" w:rsidRPr="006D0EB8">
        <w:rPr>
          <w:rFonts w:ascii="Century Gothic" w:hAnsi="Century Gothic"/>
          <w:sz w:val="22"/>
          <w:szCs w:val="22"/>
        </w:rPr>
        <w:t>αναπληρωτή</w:t>
      </w:r>
      <w:r w:rsidRPr="006D0EB8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CA7F5E">
        <w:rPr>
          <w:rFonts w:ascii="Century Gothic" w:hAnsi="Century Gothic"/>
          <w:sz w:val="22"/>
          <w:szCs w:val="22"/>
        </w:rPr>
        <w:t>Τεχνική Γεωλογία</w:t>
      </w:r>
      <w:r w:rsidR="005C2BB5">
        <w:rPr>
          <w:rFonts w:ascii="Century Gothic" w:hAnsi="Century Gothic"/>
          <w:sz w:val="22"/>
          <w:szCs w:val="22"/>
        </w:rPr>
        <w:t xml:space="preserve"> </w:t>
      </w:r>
      <w:r w:rsidRPr="006D0EB8">
        <w:rPr>
          <w:rFonts w:ascii="Century Gothic" w:hAnsi="Century Gothic"/>
          <w:sz w:val="22"/>
          <w:szCs w:val="22"/>
        </w:rPr>
        <w:t>».</w:t>
      </w:r>
    </w:p>
    <w:p w14:paraId="52702F19" w14:textId="55C97F12" w:rsidR="00D50005" w:rsidRDefault="00D50005" w:rsidP="00D5000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1957A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957A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5C2BB5" w:rsidRPr="005C2BB5">
        <w:rPr>
          <w:rFonts w:ascii="Century Gothic" w:hAnsi="Century Gothic"/>
          <w:sz w:val="22"/>
          <w:szCs w:val="22"/>
          <w:u w:val="single"/>
        </w:rPr>
        <w:t>33175</w:t>
      </w:r>
      <w:r w:rsidRPr="005C2BB5">
        <w:rPr>
          <w:rFonts w:ascii="Century Gothic" w:hAnsi="Century Gothic"/>
          <w:sz w:val="22"/>
          <w:szCs w:val="22"/>
          <w:u w:val="single"/>
        </w:rPr>
        <w:t>)</w:t>
      </w:r>
    </w:p>
    <w:p w14:paraId="6D728FBB" w14:textId="77777777" w:rsidR="00CA7F5E" w:rsidRPr="001957AB" w:rsidRDefault="00CA7F5E" w:rsidP="00D50005">
      <w:pPr>
        <w:pStyle w:val="a6"/>
        <w:rPr>
          <w:rFonts w:ascii="Century Gothic" w:hAnsi="Century Gothic"/>
          <w:sz w:val="22"/>
          <w:szCs w:val="22"/>
        </w:rPr>
      </w:pPr>
    </w:p>
    <w:p w14:paraId="3A1B36F4" w14:textId="55A1C12C" w:rsidR="00CA7F5E" w:rsidRPr="000B6C28" w:rsidRDefault="00CA7F5E" w:rsidP="00CA7F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ΓΕΩΠΟΓΙΑΣ 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A40BCB">
        <w:rPr>
          <w:rFonts w:ascii="Century Gothic" w:hAnsi="Century Gothic"/>
          <w:b/>
          <w:sz w:val="22"/>
          <w:szCs w:val="22"/>
          <w:u w:val="single"/>
        </w:rPr>
        <w:t>231099</w:t>
      </w:r>
      <w:r w:rsidR="00A40BCB" w:rsidRPr="00A40BCB">
        <w:rPr>
          <w:rFonts w:ascii="Century Gothic" w:hAnsi="Century Gothic"/>
          <w:b/>
          <w:sz w:val="22"/>
          <w:szCs w:val="22"/>
          <w:u w:val="single"/>
        </w:rPr>
        <w:t>5187</w:t>
      </w:r>
      <w:r w:rsidRPr="00A40BC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A40BCB">
        <w:rPr>
          <w:rStyle w:val="-"/>
          <w:b/>
          <w:color w:val="auto"/>
          <w:shd w:val="clear" w:color="auto" w:fill="F7F7F7"/>
        </w:rPr>
        <w:t>e -</w:t>
      </w:r>
      <w:proofErr w:type="spellStart"/>
      <w:r w:rsidRPr="00A40BC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A40BCB">
        <w:rPr>
          <w:rStyle w:val="-"/>
          <w:b/>
          <w:color w:val="auto"/>
          <w:shd w:val="clear" w:color="auto" w:fill="F7F7F7"/>
        </w:rPr>
        <w:t>:</w:t>
      </w:r>
      <w:hyperlink r:id="rId10" w:history="1">
        <w:r w:rsidR="00A40BCB" w:rsidRPr="00A40BC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emakedo</w:t>
        </w:r>
        <w:r w:rsidR="00A40BCB" w:rsidRPr="00A40BCB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40BCB" w:rsidRPr="00A40BC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r w:rsidR="00A40BCB" w:rsidRPr="00A40BC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40BCB" w:rsidRPr="00A40BC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40BCB" w:rsidRPr="00A40BC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40BCB" w:rsidRPr="00A40BC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1180D46" w14:textId="77777777" w:rsidR="00CA7F5E" w:rsidRPr="000B6C28" w:rsidRDefault="00CA7F5E" w:rsidP="00CA7F5E">
      <w:pPr>
        <w:pStyle w:val="a6"/>
      </w:pPr>
    </w:p>
    <w:p w14:paraId="52C22014" w14:textId="09CF0169" w:rsidR="00CA7F5E" w:rsidRPr="006D0EB8" w:rsidRDefault="00CA7F5E" w:rsidP="00CA7F5E">
      <w:pPr>
        <w:pStyle w:val="a6"/>
        <w:rPr>
          <w:rFonts w:ascii="Century Gothic" w:hAnsi="Century Gothic"/>
          <w:sz w:val="22"/>
          <w:szCs w:val="22"/>
        </w:rPr>
      </w:pPr>
      <w:r w:rsidRPr="006D0EB8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6D0EB8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Βελτιστοποίηση Αρδευτικών Δικτύων και Συστημάτων Υδατικών Πόρων</w:t>
      </w:r>
      <w:r w:rsidRPr="006D0EB8">
        <w:rPr>
          <w:rFonts w:ascii="Century Gothic" w:hAnsi="Century Gothic"/>
          <w:sz w:val="22"/>
          <w:szCs w:val="22"/>
        </w:rPr>
        <w:t>».</w:t>
      </w:r>
    </w:p>
    <w:p w14:paraId="7C557D72" w14:textId="7F6B46C7" w:rsidR="00CA7F5E" w:rsidRPr="001957AB" w:rsidRDefault="00CA7F5E" w:rsidP="00CA7F5E">
      <w:pPr>
        <w:pStyle w:val="a6"/>
        <w:rPr>
          <w:rFonts w:ascii="Century Gothic" w:hAnsi="Century Gothic"/>
          <w:sz w:val="22"/>
          <w:szCs w:val="22"/>
        </w:rPr>
      </w:pPr>
      <w:r w:rsidRPr="001957A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AF25AD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AF25AD">
        <w:rPr>
          <w:rFonts w:ascii="Century Gothic" w:hAnsi="Century Gothic"/>
          <w:sz w:val="22"/>
          <w:szCs w:val="22"/>
          <w:u w:val="single"/>
        </w:rPr>
        <w:t>33176</w:t>
      </w:r>
      <w:r w:rsidRPr="001957AB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03FBE026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A7F5E">
        <w:rPr>
          <w:rFonts w:ascii="Century Gothic" w:hAnsi="Century Gothic" w:cs="Arial"/>
          <w:b/>
          <w:bCs/>
          <w:sz w:val="22"/>
          <w:szCs w:val="22"/>
        </w:rPr>
        <w:t>790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CA7F5E">
        <w:rPr>
          <w:rFonts w:ascii="Century Gothic" w:hAnsi="Century Gothic" w:cs="Arial"/>
          <w:b/>
          <w:bCs/>
          <w:sz w:val="22"/>
          <w:szCs w:val="22"/>
        </w:rPr>
        <w:t>24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CA7F5E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CA7F5E">
        <w:rPr>
          <w:rFonts w:ascii="Century Gothic" w:hAnsi="Century Gothic" w:cs="Arial"/>
          <w:bCs/>
          <w:sz w:val="22"/>
          <w:szCs w:val="22"/>
        </w:rPr>
        <w:t>27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CA7F5E">
        <w:rPr>
          <w:rFonts w:ascii="Century Gothic" w:hAnsi="Century Gothic" w:cs="Arial"/>
          <w:bCs/>
          <w:sz w:val="22"/>
          <w:szCs w:val="22"/>
        </w:rPr>
        <w:t>3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AF25AD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AF25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F25AD" w:rsidRPr="00AF25AD">
        <w:rPr>
          <w:rFonts w:ascii="Century Gothic" w:hAnsi="Century Gothic" w:cs="Arial"/>
          <w:b/>
          <w:bCs/>
          <w:sz w:val="22"/>
          <w:szCs w:val="22"/>
        </w:rPr>
        <w:t>05</w:t>
      </w:r>
      <w:r w:rsidR="00A26F1F" w:rsidRPr="00AF25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F25AD" w:rsidRPr="00AF25AD">
        <w:rPr>
          <w:rFonts w:ascii="Century Gothic" w:hAnsi="Century Gothic" w:cs="Arial"/>
          <w:b/>
          <w:bCs/>
          <w:sz w:val="22"/>
          <w:szCs w:val="22"/>
        </w:rPr>
        <w:t>Ιου</w:t>
      </w:r>
      <w:r w:rsidR="00517118">
        <w:rPr>
          <w:rFonts w:ascii="Century Gothic" w:hAnsi="Century Gothic" w:cs="Arial"/>
          <w:b/>
          <w:bCs/>
          <w:sz w:val="22"/>
          <w:szCs w:val="22"/>
        </w:rPr>
        <w:t>ν</w:t>
      </w:r>
      <w:r w:rsidR="00AF25AD" w:rsidRPr="00AF25AD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AF25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F25AD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AF25AD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967A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164F0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366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11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0AB4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2BB5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21F1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93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1CC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0BCB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25AD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A7F5E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3B87"/>
    <w:rsid w:val="00D0410A"/>
    <w:rsid w:val="00D04C0A"/>
    <w:rsid w:val="00D10180"/>
    <w:rsid w:val="00D1184C"/>
    <w:rsid w:val="00D1186B"/>
    <w:rsid w:val="00D11ADE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76FC2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0C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66F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74366"/>
    <w:rPr>
      <w:sz w:val="24"/>
      <w:szCs w:val="24"/>
      <w:lang w:val="el-GR" w:eastAsia="el-GR"/>
    </w:rPr>
  </w:style>
  <w:style w:type="table" w:customStyle="1" w:styleId="40">
    <w:name w:val="Πλέγμα πίνακα40"/>
    <w:basedOn w:val="a2"/>
    <w:next w:val="a8"/>
    <w:uiPriority w:val="59"/>
    <w:rsid w:val="00474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aspap@edlit.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akedo@agro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eo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1505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2023-01-09T06:56:00Z</cp:lastPrinted>
  <dcterms:created xsi:type="dcterms:W3CDTF">2023-03-30T10:15:00Z</dcterms:created>
  <dcterms:modified xsi:type="dcterms:W3CDTF">2023-04-03T08:38:00Z</dcterms:modified>
</cp:coreProperties>
</file>