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372173E2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7AA">
        <w:rPr>
          <w:rFonts w:ascii="Century Gothic" w:hAnsi="Century Gothic"/>
          <w:b/>
          <w:sz w:val="22"/>
          <w:szCs w:val="22"/>
          <w:u w:val="single"/>
        </w:rPr>
        <w:t>ΧΗΜΕΙΑΣ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7567AA">
        <w:rPr>
          <w:rFonts w:ascii="Century Gothic" w:hAnsi="Century Gothic"/>
          <w:b/>
          <w:sz w:val="22"/>
          <w:szCs w:val="22"/>
          <w:u w:val="single"/>
        </w:rPr>
        <w:t>7680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11EC434F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AE4A2B">
        <w:rPr>
          <w:rFonts w:ascii="Century Gothic" w:hAnsi="Century Gothic"/>
          <w:sz w:val="22"/>
          <w:szCs w:val="22"/>
        </w:rPr>
        <w:t>Χημεία και Έλεγχος Ρύπανσης Περιβάλλοντος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57AF2E00" w:rsidR="00F130F5" w:rsidRDefault="00201A5B" w:rsidP="00F130F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CB3803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CB3803">
        <w:rPr>
          <w:rFonts w:ascii="Century Gothic" w:hAnsi="Century Gothic"/>
          <w:sz w:val="22"/>
          <w:szCs w:val="22"/>
          <w:u w:val="single"/>
        </w:rPr>
        <w:t>33537</w:t>
      </w:r>
      <w:r w:rsidRPr="00964FFF">
        <w:rPr>
          <w:rFonts w:ascii="Century Gothic" w:hAnsi="Century Gothic"/>
          <w:sz w:val="22"/>
          <w:szCs w:val="22"/>
          <w:u w:val="single"/>
        </w:rPr>
        <w:t>)</w:t>
      </w:r>
    </w:p>
    <w:p w14:paraId="7E5FAA38" w14:textId="4CBFB997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του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Χημεία και Τεχνολογία Τροφίμων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71211B8" w14:textId="5FA017C1" w:rsidR="00AE4A2B" w:rsidRPr="003927F0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CB3803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CB3803">
        <w:rPr>
          <w:rFonts w:ascii="Century Gothic" w:hAnsi="Century Gothic"/>
          <w:sz w:val="22"/>
          <w:szCs w:val="22"/>
          <w:u w:val="single"/>
        </w:rPr>
        <w:t>33540</w:t>
      </w:r>
      <w:r w:rsidRPr="00964FFF">
        <w:rPr>
          <w:rFonts w:ascii="Century Gothic" w:hAnsi="Century Gothic"/>
          <w:sz w:val="22"/>
          <w:szCs w:val="22"/>
          <w:u w:val="single"/>
        </w:rPr>
        <w:t>)</w:t>
      </w:r>
    </w:p>
    <w:p w14:paraId="4197FA07" w14:textId="77777777" w:rsidR="00AE4A2B" w:rsidRPr="003927F0" w:rsidRDefault="00AE4A2B" w:rsidP="00F130F5">
      <w:pPr>
        <w:pStyle w:val="a6"/>
        <w:rPr>
          <w:rFonts w:ascii="Century Gothic" w:hAnsi="Century Gothic"/>
          <w:sz w:val="22"/>
          <w:szCs w:val="22"/>
        </w:rPr>
      </w:pP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8152AF6" w14:textId="25A31BAC" w:rsidR="00677D3A" w:rsidRPr="000A2AC7" w:rsidRDefault="00677D3A" w:rsidP="00677D3A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4A2B"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 w:rsidR="00AE4A2B">
        <w:rPr>
          <w:rFonts w:ascii="Century Gothic" w:hAnsi="Century Gothic"/>
          <w:b/>
          <w:sz w:val="22"/>
          <w:szCs w:val="22"/>
          <w:u w:val="single"/>
        </w:rPr>
        <w:t>95050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eled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E4A2B"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F1DCCB2" w14:textId="77777777" w:rsidR="00677D3A" w:rsidRPr="000A2AC7" w:rsidRDefault="00677D3A" w:rsidP="00677D3A">
      <w:pPr>
        <w:pStyle w:val="a6"/>
      </w:pPr>
    </w:p>
    <w:p w14:paraId="3542C4BF" w14:textId="654FF626" w:rsidR="00677D3A" w:rsidRPr="000A2AC7" w:rsidRDefault="00677D3A" w:rsidP="00677D3A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 w:rsidR="00E75C4C"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AE4A2B">
        <w:rPr>
          <w:rFonts w:ascii="Century Gothic" w:hAnsi="Century Gothic"/>
          <w:sz w:val="22"/>
          <w:szCs w:val="22"/>
        </w:rPr>
        <w:t>Διδακτική της Ιστορίας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D82A56F" w14:textId="50F6A1FD" w:rsidR="00677D3A" w:rsidRDefault="00677D3A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 w:rsidR="007216EC">
        <w:rPr>
          <w:rFonts w:ascii="Century Gothic" w:hAnsi="Century Gothic"/>
          <w:sz w:val="22"/>
          <w:szCs w:val="22"/>
        </w:rPr>
        <w:t xml:space="preserve"> </w:t>
      </w:r>
      <w:r w:rsidRPr="00FA0B77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CB3803">
        <w:rPr>
          <w:rFonts w:ascii="Century Gothic" w:hAnsi="Century Gothic"/>
          <w:sz w:val="22"/>
          <w:szCs w:val="22"/>
          <w:u w:val="single"/>
        </w:rPr>
        <w:t>33538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2C63B375" w14:textId="518F83CA" w:rsidR="00AE4A2B" w:rsidRPr="000A2AC7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ΒΙΟΛΟΓΙΑΣ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</w:t>
      </w:r>
      <w:r>
        <w:rPr>
          <w:rFonts w:ascii="Century Gothic" w:hAnsi="Century Gothic"/>
          <w:b/>
          <w:sz w:val="22"/>
          <w:szCs w:val="22"/>
          <w:u w:val="single"/>
        </w:rPr>
        <w:t>95050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bio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EE036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EE036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0A2AC7" w:rsidRDefault="00AE4A2B" w:rsidP="00AE4A2B">
      <w:pPr>
        <w:pStyle w:val="a6"/>
      </w:pPr>
    </w:p>
    <w:p w14:paraId="79D08A21" w14:textId="158ECBEA" w:rsidR="00AE4A2B" w:rsidRPr="000A2AC7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 xml:space="preserve">θέσης ΔΕΠ 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0A2AC7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επίκουρου</w:t>
      </w:r>
      <w:r w:rsidRPr="000A2AC7">
        <w:rPr>
          <w:rFonts w:ascii="Century Gothic" w:hAnsi="Century Gothic"/>
          <w:sz w:val="22"/>
          <w:szCs w:val="22"/>
        </w:rPr>
        <w:t xml:space="preserve">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Εξελικτική Βιολογία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50500FEB" w14:textId="0DA20ED9" w:rsidR="00AE4A2B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Pr="00FA0B77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CB3803">
        <w:rPr>
          <w:rFonts w:ascii="Century Gothic" w:hAnsi="Century Gothic"/>
          <w:sz w:val="22"/>
          <w:szCs w:val="22"/>
          <w:u w:val="single"/>
        </w:rPr>
        <w:t>33541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3927F0" w:rsidRDefault="00210E19" w:rsidP="00210E19">
      <w:pPr>
        <w:pStyle w:val="a6"/>
        <w:rPr>
          <w:rFonts w:ascii="Century Gothic" w:hAnsi="Century Gothic"/>
          <w:sz w:val="22"/>
          <w:szCs w:val="22"/>
        </w:rPr>
      </w:pPr>
    </w:p>
    <w:p w14:paraId="48D5EB30" w14:textId="77777777" w:rsidR="00210E19" w:rsidRPr="003927F0" w:rsidRDefault="00210E19" w:rsidP="00677D3A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00AFB80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24E6C">
        <w:rPr>
          <w:rFonts w:ascii="Century Gothic" w:hAnsi="Century Gothic" w:cs="Arial"/>
          <w:b/>
          <w:bCs/>
          <w:sz w:val="22"/>
          <w:szCs w:val="22"/>
        </w:rPr>
        <w:t>9</w:t>
      </w:r>
      <w:r w:rsidR="00AE4A2B">
        <w:rPr>
          <w:rFonts w:ascii="Century Gothic" w:hAnsi="Century Gothic" w:cs="Arial"/>
          <w:b/>
          <w:bCs/>
          <w:sz w:val="22"/>
          <w:szCs w:val="22"/>
        </w:rPr>
        <w:t>89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</w:t>
      </w:r>
      <w:r w:rsidR="00AE4A2B">
        <w:rPr>
          <w:rFonts w:ascii="Century Gothic" w:hAnsi="Century Gothic" w:cs="Arial"/>
          <w:bCs/>
          <w:sz w:val="22"/>
          <w:szCs w:val="22"/>
        </w:rPr>
        <w:t>3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6023" w:rsidRPr="005A0A67">
        <w:rPr>
          <w:rFonts w:ascii="Century Gothic" w:hAnsi="Century Gothic" w:cs="Arial"/>
          <w:b/>
          <w:bCs/>
          <w:sz w:val="22"/>
          <w:szCs w:val="22"/>
        </w:rPr>
        <w:t>2</w:t>
      </w:r>
      <w:r w:rsidR="005A0A67" w:rsidRPr="005A0A67">
        <w:rPr>
          <w:rFonts w:ascii="Century Gothic" w:hAnsi="Century Gothic" w:cs="Arial"/>
          <w:b/>
          <w:bCs/>
          <w:sz w:val="22"/>
          <w:szCs w:val="22"/>
        </w:rPr>
        <w:t>2</w:t>
      </w:r>
      <w:r w:rsidR="00A26F1F" w:rsidRPr="005A0A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5A0A67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5A0A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A0A67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5A0A67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5A0A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25E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0A6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28E9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6659C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380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49A"/>
    <w:rsid w:val="00E73DCA"/>
    <w:rsid w:val="00E7581B"/>
    <w:rsid w:val="00E75C4C"/>
    <w:rsid w:val="00E76568"/>
    <w:rsid w:val="00E80D4B"/>
    <w:rsid w:val="00E81E1D"/>
    <w:rsid w:val="00E823B9"/>
    <w:rsid w:val="00E87504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BA28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m.auth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bio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ed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1630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2023-04-20T08:12:00Z</dcterms:created>
  <dcterms:modified xsi:type="dcterms:W3CDTF">2023-04-20T08:12:00Z</dcterms:modified>
</cp:coreProperties>
</file>