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6C9D" w14:textId="77777777" w:rsidR="00D279D4" w:rsidRPr="00B537A7" w:rsidRDefault="00D279D4" w:rsidP="00D279D4">
      <w:pPr>
        <w:pStyle w:val="8"/>
        <w:rPr>
          <w:rFonts w:ascii="Century Gothic" w:hAnsi="Century Gothic" w:cs="Arial"/>
          <w:sz w:val="22"/>
          <w:szCs w:val="22"/>
        </w:rPr>
      </w:pPr>
    </w:p>
    <w:p w14:paraId="5E00AFFB" w14:textId="77777777" w:rsidR="00D279D4" w:rsidRPr="00B537A7" w:rsidRDefault="00D279D4" w:rsidP="00D279D4">
      <w:pPr>
        <w:rPr>
          <w:rFonts w:ascii="Century Gothic" w:hAnsi="Century Gothic"/>
          <w:sz w:val="32"/>
          <w:szCs w:val="32"/>
        </w:rPr>
      </w:pPr>
      <w:r w:rsidRPr="005619F4">
        <w:rPr>
          <w:noProof/>
        </w:rPr>
        <w:drawing>
          <wp:anchor distT="0" distB="0" distL="114300" distR="114300" simplePos="0" relativeHeight="251664896" behindDoc="0" locked="0" layoutInCell="1" allowOverlap="1" wp14:anchorId="753E5585" wp14:editId="7363C181">
            <wp:simplePos x="0" y="0"/>
            <wp:positionH relativeFrom="column">
              <wp:posOffset>5591175</wp:posOffset>
            </wp:positionH>
            <wp:positionV relativeFrom="paragraph">
              <wp:posOffset>104775</wp:posOffset>
            </wp:positionV>
            <wp:extent cx="790575" cy="50482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inline distT="0" distB="0" distL="0" distR="0" wp14:anchorId="55036B2C" wp14:editId="7F3353D1">
            <wp:extent cx="717550" cy="723900"/>
            <wp:effectExtent l="0" t="0" r="6350" b="0"/>
            <wp:docPr id="8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C0E11" w14:textId="77777777" w:rsidR="00D279D4" w:rsidRPr="00BE68BC" w:rsidRDefault="00D279D4" w:rsidP="00D279D4">
      <w:pPr>
        <w:pStyle w:val="8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ΑΝΑΚΟΙΝΩΣΗ </w:t>
      </w:r>
      <w:r w:rsidRPr="00BE68BC">
        <w:rPr>
          <w:rFonts w:ascii="Century Gothic" w:hAnsi="Century Gothic" w:cs="Arial"/>
          <w:sz w:val="22"/>
          <w:szCs w:val="22"/>
        </w:rPr>
        <w:t>ΠΡΟΚΗΡΥΞ</w:t>
      </w:r>
      <w:r>
        <w:rPr>
          <w:rFonts w:ascii="Century Gothic" w:hAnsi="Century Gothic" w:cs="Arial"/>
          <w:sz w:val="22"/>
          <w:szCs w:val="22"/>
        </w:rPr>
        <w:t>ΕΩΝ</w:t>
      </w:r>
    </w:p>
    <w:p w14:paraId="5B6492DE" w14:textId="77777777" w:rsidR="00D279D4" w:rsidRPr="00BE68BC" w:rsidRDefault="00D279D4" w:rsidP="00D279D4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πλήρωση</w:t>
      </w:r>
      <w:r>
        <w:rPr>
          <w:rFonts w:ascii="Century Gothic" w:hAnsi="Century Gothic"/>
          <w:sz w:val="22"/>
          <w:szCs w:val="22"/>
        </w:rPr>
        <w:t>ς</w:t>
      </w:r>
      <w:r w:rsidRPr="00BE68BC">
        <w:rPr>
          <w:rFonts w:ascii="Century Gothic" w:hAnsi="Century Gothic"/>
          <w:sz w:val="22"/>
          <w:szCs w:val="22"/>
        </w:rPr>
        <w:t xml:space="preserve"> θέσεων ΔΕΠ</w:t>
      </w:r>
    </w:p>
    <w:p w14:paraId="3C632FAE" w14:textId="77777777" w:rsidR="00D279D4" w:rsidRPr="00BE68BC" w:rsidRDefault="00D279D4" w:rsidP="00D279D4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0694812" w:rsidR="00521B67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11FEDE31" w14:textId="77777777" w:rsidR="006E3654" w:rsidRPr="00BE68BC" w:rsidRDefault="006E3654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2FCD59D" w14:textId="53BF13A7" w:rsidR="00480135" w:rsidRPr="003425BB" w:rsidRDefault="00644443" w:rsidP="003425BB">
      <w:pPr>
        <w:spacing w:after="120" w:line="276" w:lineRule="auto"/>
        <w:rPr>
          <w:rFonts w:ascii="Century Gothic" w:hAnsi="Century Gothic" w:cs="Arial"/>
          <w:bCs/>
          <w:sz w:val="22"/>
          <w:szCs w:val="22"/>
        </w:rPr>
      </w:pPr>
      <w:r w:rsidRPr="00644443">
        <w:rPr>
          <w:rFonts w:ascii="Century Gothic" w:hAnsi="Century Gothic" w:cs="Arial"/>
          <w:bCs/>
          <w:sz w:val="22"/>
          <w:szCs w:val="22"/>
        </w:rPr>
        <w:t>Ανακοινώνεται η δημοσίευση προκηρύξεων θέσεων ΔΕΠ των παρακάτω Τμημάτων του Πανεπιστημίου μας :</w:t>
      </w:r>
      <w:bookmarkStart w:id="0" w:name="_Hlk223615159"/>
    </w:p>
    <w:bookmarkEnd w:id="0"/>
    <w:p w14:paraId="449F189A" w14:textId="425D6C6B" w:rsidR="00A76123" w:rsidRDefault="00A76123" w:rsidP="00394385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 xml:space="preserve">ΣΧΟΛΗ </w:t>
      </w:r>
      <w:r w:rsidR="00C65248">
        <w:rPr>
          <w:rFonts w:ascii="Century Gothic" w:hAnsi="Century Gothic"/>
          <w:b/>
          <w:sz w:val="22"/>
          <w:szCs w:val="22"/>
        </w:rPr>
        <w:t>ΦΙΛΟΣΟΦΙΚΗ</w:t>
      </w:r>
    </w:p>
    <w:p w14:paraId="36410A0F" w14:textId="77777777" w:rsidR="006E3654" w:rsidRPr="000877B4" w:rsidRDefault="006E3654" w:rsidP="00394385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267FA6C3" w14:textId="302939AD" w:rsidR="00A76123" w:rsidRDefault="00A76123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 xml:space="preserve">ΤΜΗΜΑ </w:t>
      </w:r>
      <w:r w:rsidR="00C65248">
        <w:rPr>
          <w:rFonts w:ascii="Century Gothic" w:hAnsi="Century Gothic"/>
          <w:b/>
          <w:sz w:val="22"/>
          <w:szCs w:val="22"/>
        </w:rPr>
        <w:t>ΑΓΓΛΙΚΗΣ ΓΛΩΣΣΑΣ ΚΑΙ ΦΙΛΟΛΟΓΙΑΣ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3C4C879E" w14:textId="77777777" w:rsidR="006E3654" w:rsidRPr="000877B4" w:rsidRDefault="006E3654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0A2D4004" w14:textId="1302563A" w:rsidR="00A76123" w:rsidRPr="000877B4" w:rsidRDefault="00A76123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bookmarkStart w:id="1" w:name="_Hlk223357043"/>
      <w:r>
        <w:rPr>
          <w:rFonts w:ascii="Century Gothic" w:hAnsi="Century Gothic"/>
          <w:sz w:val="22"/>
          <w:szCs w:val="22"/>
        </w:rPr>
        <w:t>μιας (1)</w:t>
      </w:r>
      <w:bookmarkEnd w:id="1"/>
      <w:r w:rsidRPr="000877B4">
        <w:rPr>
          <w:rFonts w:ascii="Century Gothic" w:hAnsi="Century Gothic"/>
          <w:sz w:val="22"/>
          <w:szCs w:val="22"/>
        </w:rPr>
        <w:t xml:space="preserve"> θέσης ΔΕΠ στη βαθμίδα του </w:t>
      </w:r>
      <w:r w:rsidR="00A6131A">
        <w:rPr>
          <w:rFonts w:ascii="Century Gothic" w:hAnsi="Century Gothic"/>
          <w:sz w:val="22"/>
          <w:szCs w:val="22"/>
        </w:rPr>
        <w:t xml:space="preserve">αναπληρωτή </w:t>
      </w:r>
      <w:r w:rsidRPr="000877B4">
        <w:rPr>
          <w:rFonts w:ascii="Century Gothic" w:hAnsi="Century Gothic"/>
          <w:sz w:val="22"/>
          <w:szCs w:val="22"/>
        </w:rPr>
        <w:t>καθηγητή, με γνωστικό αντικείμενο «</w:t>
      </w:r>
      <w:r w:rsidR="00C65248">
        <w:rPr>
          <w:rFonts w:ascii="Century Gothic" w:hAnsi="Century Gothic"/>
          <w:sz w:val="22"/>
          <w:szCs w:val="22"/>
        </w:rPr>
        <w:t>Ιστορική Γλωσσολογία</w:t>
      </w:r>
      <w:r w:rsidRPr="000877B4">
        <w:rPr>
          <w:rFonts w:ascii="Century Gothic" w:hAnsi="Century Gothic"/>
          <w:sz w:val="22"/>
          <w:szCs w:val="22"/>
        </w:rPr>
        <w:t xml:space="preserve">» </w:t>
      </w:r>
      <w:r w:rsidRPr="000877B4">
        <w:rPr>
          <w:rFonts w:ascii="Century Gothic" w:hAnsi="Century Gothic"/>
          <w:sz w:val="22"/>
          <w:szCs w:val="22"/>
        </w:rPr>
        <w:tab/>
        <w:t xml:space="preserve">ΦΕΚ </w:t>
      </w:r>
      <w:r w:rsidR="00A6131A">
        <w:rPr>
          <w:rFonts w:ascii="Century Gothic" w:hAnsi="Century Gothic"/>
          <w:sz w:val="22"/>
          <w:szCs w:val="22"/>
        </w:rPr>
        <w:t>1</w:t>
      </w:r>
      <w:r w:rsidR="00C65248">
        <w:rPr>
          <w:rFonts w:ascii="Century Gothic" w:hAnsi="Century Gothic"/>
          <w:sz w:val="22"/>
          <w:szCs w:val="22"/>
        </w:rPr>
        <w:t>744</w:t>
      </w:r>
      <w:r w:rsidRPr="000877B4">
        <w:rPr>
          <w:rFonts w:ascii="Century Gothic" w:hAnsi="Century Gothic"/>
          <w:sz w:val="22"/>
          <w:szCs w:val="22"/>
        </w:rPr>
        <w:t>/</w:t>
      </w:r>
      <w:r w:rsidR="00C65248">
        <w:rPr>
          <w:rFonts w:ascii="Century Gothic" w:hAnsi="Century Gothic"/>
          <w:sz w:val="22"/>
          <w:szCs w:val="22"/>
        </w:rPr>
        <w:t>02</w:t>
      </w:r>
      <w:r w:rsidRPr="000877B4">
        <w:rPr>
          <w:rFonts w:ascii="Century Gothic" w:hAnsi="Century Gothic"/>
          <w:sz w:val="22"/>
          <w:szCs w:val="22"/>
        </w:rPr>
        <w:t>-0</w:t>
      </w:r>
      <w:r w:rsidR="00C65248">
        <w:rPr>
          <w:rFonts w:ascii="Century Gothic" w:hAnsi="Century Gothic"/>
          <w:sz w:val="22"/>
          <w:szCs w:val="22"/>
        </w:rPr>
        <w:t>4</w:t>
      </w:r>
      <w:r w:rsidRPr="000877B4">
        <w:rPr>
          <w:rFonts w:ascii="Century Gothic" w:hAnsi="Century Gothic"/>
          <w:sz w:val="22"/>
          <w:szCs w:val="22"/>
        </w:rPr>
        <w:t>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r w:rsidR="00C65248">
        <w:rPr>
          <w:rFonts w:ascii="Century Gothic" w:hAnsi="Century Gothic"/>
          <w:sz w:val="22"/>
          <w:szCs w:val="22"/>
        </w:rPr>
        <w:t>03</w:t>
      </w:r>
      <w:r w:rsidRPr="000877B4">
        <w:rPr>
          <w:rFonts w:ascii="Century Gothic" w:hAnsi="Century Gothic"/>
          <w:sz w:val="22"/>
          <w:szCs w:val="22"/>
        </w:rPr>
        <w:t>-0</w:t>
      </w:r>
      <w:r w:rsidR="00C65248">
        <w:rPr>
          <w:rFonts w:ascii="Century Gothic" w:hAnsi="Century Gothic"/>
          <w:sz w:val="22"/>
          <w:szCs w:val="22"/>
        </w:rPr>
        <w:t>4</w:t>
      </w:r>
      <w:r w:rsidRPr="000877B4">
        <w:rPr>
          <w:rFonts w:ascii="Century Gothic" w:hAnsi="Century Gothic"/>
          <w:sz w:val="22"/>
          <w:szCs w:val="22"/>
        </w:rPr>
        <w:t>-2026)</w:t>
      </w:r>
      <w:r w:rsidRPr="000877B4">
        <w:rPr>
          <w:rFonts w:ascii="Century Gothic" w:hAnsi="Century Gothic"/>
          <w:sz w:val="22"/>
          <w:szCs w:val="22"/>
        </w:rPr>
        <w:tab/>
        <w:t xml:space="preserve">(κωδικός ΑΠΕΛΛΑ </w:t>
      </w:r>
      <w:r w:rsidR="00C65248">
        <w:rPr>
          <w:rFonts w:ascii="Century Gothic" w:hAnsi="Century Gothic"/>
          <w:sz w:val="22"/>
          <w:szCs w:val="22"/>
        </w:rPr>
        <w:t>55292</w:t>
      </w:r>
      <w:r w:rsidRPr="000877B4">
        <w:rPr>
          <w:rFonts w:ascii="Century Gothic" w:hAnsi="Century Gothic"/>
          <w:sz w:val="22"/>
          <w:szCs w:val="22"/>
        </w:rPr>
        <w:t>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57AEFA80" w14:textId="3FA468D1" w:rsidR="006E3654" w:rsidRDefault="00A76123" w:rsidP="006E3654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0877B4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 w:rsidR="00A6131A">
        <w:rPr>
          <w:rFonts w:ascii="Century Gothic" w:hAnsi="Century Gothic"/>
          <w:sz w:val="22"/>
          <w:szCs w:val="22"/>
        </w:rPr>
        <w:t>2</w:t>
      </w:r>
      <w:r w:rsidR="00C65248">
        <w:rPr>
          <w:rFonts w:ascii="Century Gothic" w:hAnsi="Century Gothic"/>
          <w:sz w:val="22"/>
          <w:szCs w:val="22"/>
        </w:rPr>
        <w:t>0</w:t>
      </w:r>
      <w:r w:rsidRPr="000877B4">
        <w:rPr>
          <w:rFonts w:ascii="Century Gothic" w:hAnsi="Century Gothic"/>
          <w:sz w:val="22"/>
          <w:szCs w:val="22"/>
        </w:rPr>
        <w:t>-0</w:t>
      </w:r>
      <w:r w:rsidR="00C65248">
        <w:rPr>
          <w:rFonts w:ascii="Century Gothic" w:hAnsi="Century Gothic"/>
          <w:sz w:val="22"/>
          <w:szCs w:val="22"/>
        </w:rPr>
        <w:t>5</w:t>
      </w:r>
      <w:r w:rsidRPr="000877B4">
        <w:rPr>
          <w:rFonts w:ascii="Century Gothic" w:hAnsi="Century Gothic"/>
          <w:sz w:val="22"/>
          <w:szCs w:val="22"/>
        </w:rPr>
        <w:t>-2026</w:t>
      </w:r>
      <w:r w:rsidR="006E3654" w:rsidRPr="006E365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165A58FF" w14:textId="552E4C6D" w:rsidR="006E3654" w:rsidRPr="00901516" w:rsidRDefault="006E3654" w:rsidP="00A76123">
      <w:pPr>
        <w:spacing w:line="276" w:lineRule="auto"/>
        <w:jc w:val="both"/>
        <w:rPr>
          <w:rStyle w:val="-"/>
          <w:rFonts w:eastAsiaTheme="minorHAnsi"/>
          <w:highlight w:val="yellow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</w:t>
      </w:r>
      <w:r w:rsidR="00C65248">
        <w:rPr>
          <w:rFonts w:ascii="Century Gothic" w:eastAsiaTheme="minorHAnsi" w:hAnsi="Century Gothic" w:cstheme="minorBidi"/>
          <w:sz w:val="22"/>
          <w:szCs w:val="22"/>
          <w:lang w:eastAsia="en-US"/>
        </w:rPr>
        <w:t>Αγγλικής Γλώσσας και Φιλολογίας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bookmarkStart w:id="2" w:name="_Hlk224203592"/>
      <w:r w:rsidR="00865273" w:rsidRPr="00865273">
        <w:t xml:space="preserve">: </w:t>
      </w:r>
      <w:r w:rsidR="00901516" w:rsidRPr="00901516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val="en-US" w:eastAsia="en-US"/>
        </w:rPr>
        <w:t>info</w:t>
      </w:r>
      <w:r w:rsidR="00901516" w:rsidRPr="00901516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>@</w:t>
      </w:r>
      <w:proofErr w:type="spellStart"/>
      <w:r w:rsidR="00901516" w:rsidRPr="00901516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val="en-US" w:eastAsia="en-US"/>
        </w:rPr>
        <w:t>enl</w:t>
      </w:r>
      <w:proofErr w:type="spellEnd"/>
      <w:r w:rsidR="00901516" w:rsidRPr="00901516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>.</w:t>
      </w:r>
      <w:r w:rsidR="00901516" w:rsidRPr="00901516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val="en-US" w:eastAsia="en-US"/>
        </w:rPr>
        <w:t>auth</w:t>
      </w:r>
      <w:r w:rsidR="00901516" w:rsidRPr="00901516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>.</w:t>
      </w:r>
      <w:r w:rsidR="00901516" w:rsidRPr="00901516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val="en-US" w:eastAsia="en-US"/>
        </w:rPr>
        <w:t>gr</w:t>
      </w:r>
      <w:r w:rsidR="00901516" w:rsidRPr="00901516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 xml:space="preserve">  </w:t>
      </w:r>
      <w:proofErr w:type="spellStart"/>
      <w:r w:rsidR="00901516" w:rsidRPr="00901516"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 w:rsidR="00901516" w:rsidRPr="00901516">
        <w:rPr>
          <w:rFonts w:ascii="Century Gothic" w:eastAsiaTheme="minorHAnsi" w:hAnsi="Century Gothic" w:cstheme="minorBidi"/>
          <w:sz w:val="22"/>
          <w:szCs w:val="22"/>
          <w:lang w:eastAsia="en-US"/>
        </w:rPr>
        <w:t>. 2310 995183</w:t>
      </w:r>
    </w:p>
    <w:p w14:paraId="47114E74" w14:textId="4E3A9E7F" w:rsidR="008611DA" w:rsidRPr="000877B4" w:rsidRDefault="008611DA" w:rsidP="008611D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bookmarkStart w:id="3" w:name="_Hlk224203619"/>
      <w:bookmarkEnd w:id="2"/>
      <w:r w:rsidRPr="000877B4">
        <w:rPr>
          <w:rFonts w:ascii="Century Gothic" w:hAnsi="Century Gothic"/>
          <w:sz w:val="22"/>
          <w:szCs w:val="22"/>
        </w:rPr>
        <w:t xml:space="preserve">- </w:t>
      </w:r>
      <w:r>
        <w:rPr>
          <w:rFonts w:ascii="Century Gothic" w:hAnsi="Century Gothic"/>
          <w:sz w:val="22"/>
          <w:szCs w:val="22"/>
        </w:rPr>
        <w:t>μιας (1)</w:t>
      </w:r>
      <w:r w:rsidRPr="000877B4">
        <w:rPr>
          <w:rFonts w:ascii="Century Gothic" w:hAnsi="Century Gothic"/>
          <w:sz w:val="22"/>
          <w:szCs w:val="22"/>
        </w:rPr>
        <w:t xml:space="preserve"> θέσης ΔΕΠ στη βαθμίδα του</w:t>
      </w:r>
      <w:r w:rsidR="00A6131A">
        <w:rPr>
          <w:rFonts w:ascii="Century Gothic" w:hAnsi="Century Gothic"/>
          <w:sz w:val="22"/>
          <w:szCs w:val="22"/>
        </w:rPr>
        <w:t xml:space="preserve"> </w:t>
      </w:r>
      <w:r w:rsidRPr="000877B4">
        <w:rPr>
          <w:rFonts w:ascii="Century Gothic" w:hAnsi="Century Gothic"/>
          <w:sz w:val="22"/>
          <w:szCs w:val="22"/>
        </w:rPr>
        <w:t>καθηγητή</w:t>
      </w:r>
      <w:r w:rsidR="00C65248">
        <w:rPr>
          <w:rFonts w:ascii="Century Gothic" w:hAnsi="Century Gothic"/>
          <w:sz w:val="22"/>
          <w:szCs w:val="22"/>
        </w:rPr>
        <w:t xml:space="preserve"> πρώτης βαθμίδας</w:t>
      </w:r>
      <w:r w:rsidRPr="000877B4">
        <w:rPr>
          <w:rFonts w:ascii="Century Gothic" w:hAnsi="Century Gothic"/>
          <w:sz w:val="22"/>
          <w:szCs w:val="22"/>
        </w:rPr>
        <w:t>, με γνωστικό αντικείμενο «</w:t>
      </w:r>
      <w:r w:rsidR="00C65248">
        <w:rPr>
          <w:rFonts w:ascii="Century Gothic" w:hAnsi="Century Gothic"/>
          <w:sz w:val="22"/>
          <w:szCs w:val="22"/>
        </w:rPr>
        <w:t>Ψυχογλωσσολογία</w:t>
      </w:r>
      <w:r w:rsidRPr="000877B4">
        <w:rPr>
          <w:rFonts w:ascii="Century Gothic" w:hAnsi="Century Gothic"/>
          <w:sz w:val="22"/>
          <w:szCs w:val="22"/>
        </w:rPr>
        <w:t xml:space="preserve">» </w:t>
      </w:r>
      <w:r w:rsidRPr="000877B4">
        <w:rPr>
          <w:rFonts w:ascii="Century Gothic" w:hAnsi="Century Gothic"/>
          <w:sz w:val="22"/>
          <w:szCs w:val="22"/>
        </w:rPr>
        <w:tab/>
        <w:t xml:space="preserve">ΦΕΚ </w:t>
      </w:r>
      <w:r w:rsidR="00C65248">
        <w:rPr>
          <w:rFonts w:ascii="Century Gothic" w:hAnsi="Century Gothic"/>
          <w:sz w:val="22"/>
          <w:szCs w:val="22"/>
        </w:rPr>
        <w:t>1784</w:t>
      </w:r>
      <w:r w:rsidRPr="000877B4">
        <w:rPr>
          <w:rFonts w:ascii="Century Gothic" w:hAnsi="Century Gothic"/>
          <w:sz w:val="22"/>
          <w:szCs w:val="22"/>
        </w:rPr>
        <w:t>/</w:t>
      </w:r>
      <w:r w:rsidR="00C65248">
        <w:rPr>
          <w:rFonts w:ascii="Century Gothic" w:hAnsi="Century Gothic"/>
          <w:sz w:val="22"/>
          <w:szCs w:val="22"/>
        </w:rPr>
        <w:t>02</w:t>
      </w:r>
      <w:r w:rsidRPr="000877B4">
        <w:rPr>
          <w:rFonts w:ascii="Century Gothic" w:hAnsi="Century Gothic"/>
          <w:sz w:val="22"/>
          <w:szCs w:val="22"/>
        </w:rPr>
        <w:t>-0</w:t>
      </w:r>
      <w:r w:rsidR="00C65248">
        <w:rPr>
          <w:rFonts w:ascii="Century Gothic" w:hAnsi="Century Gothic"/>
          <w:sz w:val="22"/>
          <w:szCs w:val="22"/>
        </w:rPr>
        <w:t>4</w:t>
      </w:r>
      <w:r w:rsidRPr="000877B4">
        <w:rPr>
          <w:rFonts w:ascii="Century Gothic" w:hAnsi="Century Gothic"/>
          <w:sz w:val="22"/>
          <w:szCs w:val="22"/>
        </w:rPr>
        <w:t>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r w:rsidR="00C65248">
        <w:rPr>
          <w:rFonts w:ascii="Century Gothic" w:hAnsi="Century Gothic"/>
          <w:sz w:val="22"/>
          <w:szCs w:val="22"/>
        </w:rPr>
        <w:t>03</w:t>
      </w:r>
      <w:r w:rsidRPr="000877B4">
        <w:rPr>
          <w:rFonts w:ascii="Century Gothic" w:hAnsi="Century Gothic"/>
          <w:sz w:val="22"/>
          <w:szCs w:val="22"/>
        </w:rPr>
        <w:t>-0</w:t>
      </w:r>
      <w:r w:rsidR="00C65248">
        <w:rPr>
          <w:rFonts w:ascii="Century Gothic" w:hAnsi="Century Gothic"/>
          <w:sz w:val="22"/>
          <w:szCs w:val="22"/>
        </w:rPr>
        <w:t>4</w:t>
      </w:r>
      <w:r w:rsidRPr="000877B4">
        <w:rPr>
          <w:rFonts w:ascii="Century Gothic" w:hAnsi="Century Gothic"/>
          <w:sz w:val="22"/>
          <w:szCs w:val="22"/>
        </w:rPr>
        <w:t>-2026)</w:t>
      </w:r>
      <w:r w:rsidRPr="000877B4">
        <w:rPr>
          <w:rFonts w:ascii="Century Gothic" w:hAnsi="Century Gothic"/>
          <w:sz w:val="22"/>
          <w:szCs w:val="22"/>
        </w:rPr>
        <w:tab/>
        <w:t>(κωδικός ΑΠΕΛΛΑ 5</w:t>
      </w:r>
      <w:r w:rsidR="00C65248">
        <w:rPr>
          <w:rFonts w:ascii="Century Gothic" w:hAnsi="Century Gothic"/>
          <w:sz w:val="22"/>
          <w:szCs w:val="22"/>
        </w:rPr>
        <w:t>5293</w:t>
      </w:r>
      <w:r w:rsidRPr="000877B4">
        <w:rPr>
          <w:rFonts w:ascii="Century Gothic" w:hAnsi="Century Gothic"/>
          <w:sz w:val="22"/>
          <w:szCs w:val="22"/>
        </w:rPr>
        <w:t>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506CE047" w14:textId="4E8B8141" w:rsidR="00E72A77" w:rsidRPr="00C75E3D" w:rsidRDefault="008611DA" w:rsidP="008611DA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0877B4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 w:rsidR="00A6131A">
        <w:rPr>
          <w:rFonts w:ascii="Century Gothic" w:hAnsi="Century Gothic"/>
          <w:sz w:val="22"/>
          <w:szCs w:val="22"/>
        </w:rPr>
        <w:t>2</w:t>
      </w:r>
      <w:r w:rsidR="00C65248">
        <w:rPr>
          <w:rFonts w:ascii="Century Gothic" w:hAnsi="Century Gothic"/>
          <w:sz w:val="22"/>
          <w:szCs w:val="22"/>
        </w:rPr>
        <w:t>0</w:t>
      </w:r>
      <w:r w:rsidRPr="000877B4">
        <w:rPr>
          <w:rFonts w:ascii="Century Gothic" w:hAnsi="Century Gothic"/>
          <w:sz w:val="22"/>
          <w:szCs w:val="22"/>
        </w:rPr>
        <w:t>-0</w:t>
      </w:r>
      <w:r w:rsidR="00C65248">
        <w:rPr>
          <w:rFonts w:ascii="Century Gothic" w:hAnsi="Century Gothic"/>
          <w:sz w:val="22"/>
          <w:szCs w:val="22"/>
        </w:rPr>
        <w:t>5</w:t>
      </w:r>
      <w:r w:rsidRPr="000877B4">
        <w:rPr>
          <w:rFonts w:ascii="Century Gothic" w:hAnsi="Century Gothic"/>
          <w:sz w:val="22"/>
          <w:szCs w:val="22"/>
        </w:rPr>
        <w:t>-2026</w:t>
      </w:r>
    </w:p>
    <w:p w14:paraId="6DD1DEE7" w14:textId="083EB331" w:rsidR="00A6131A" w:rsidRPr="00C75E3D" w:rsidRDefault="00E72A77" w:rsidP="00E72A77">
      <w:pPr>
        <w:spacing w:line="276" w:lineRule="auto"/>
        <w:jc w:val="both"/>
        <w:rPr>
          <w:rStyle w:val="-"/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865273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</w:t>
      </w:r>
      <w:r w:rsidR="00C65248" w:rsidRPr="00865273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Αγγλικής Γλώσσας και Φιλολογίας </w:t>
      </w:r>
      <w:r w:rsidRPr="00865273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– </w:t>
      </w:r>
      <w:r w:rsidR="00865273" w:rsidRPr="00865273">
        <w:rPr>
          <w:rFonts w:ascii="Century Gothic" w:hAnsi="Century Gothic" w:cstheme="minorBidi"/>
          <w:sz w:val="22"/>
          <w:szCs w:val="22"/>
          <w:lang w:eastAsia="en-US"/>
        </w:rPr>
        <w:t>email</w:t>
      </w:r>
      <w:r w:rsidRPr="00865273">
        <w:rPr>
          <w:rStyle w:val="-"/>
          <w:rFonts w:eastAsiaTheme="minorHAnsi"/>
        </w:rPr>
        <w:t xml:space="preserve"> </w:t>
      </w:r>
      <w:r w:rsidRPr="00865273">
        <w:rPr>
          <w:rStyle w:val="-"/>
          <w:rFonts w:eastAsiaTheme="minorHAnsi"/>
          <w:u w:val="none"/>
        </w:rPr>
        <w:t xml:space="preserve">: </w:t>
      </w:r>
      <w:bookmarkStart w:id="4" w:name="_Hlk226376831"/>
      <w:r w:rsidRPr="00865273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val="en-US" w:eastAsia="en-US"/>
        </w:rPr>
        <w:t>info</w:t>
      </w:r>
      <w:r w:rsidRPr="00C75E3D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>@</w:t>
      </w:r>
      <w:proofErr w:type="spellStart"/>
      <w:r w:rsidR="00865273" w:rsidRPr="00865273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val="en-US" w:eastAsia="en-US"/>
        </w:rPr>
        <w:t>enl</w:t>
      </w:r>
      <w:proofErr w:type="spellEnd"/>
      <w:r w:rsidRPr="00C75E3D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>.</w:t>
      </w:r>
      <w:r w:rsidRPr="00865273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val="en-US" w:eastAsia="en-US"/>
        </w:rPr>
        <w:t>auth</w:t>
      </w:r>
      <w:r w:rsidRPr="00C75E3D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>.</w:t>
      </w:r>
      <w:r w:rsidRPr="00865273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val="en-US" w:eastAsia="en-US"/>
        </w:rPr>
        <w:t>gr</w:t>
      </w:r>
      <w:r w:rsidRPr="00C75E3D">
        <w:rPr>
          <w:rStyle w:val="-"/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 w:rsidRPr="00901516"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 w:rsidRPr="00901516"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bookmarkEnd w:id="3"/>
      <w:r w:rsidR="00865273" w:rsidRPr="00901516">
        <w:rPr>
          <w:rFonts w:ascii="Century Gothic" w:eastAsiaTheme="minorHAnsi" w:hAnsi="Century Gothic" w:cstheme="minorBidi"/>
          <w:sz w:val="22"/>
          <w:szCs w:val="22"/>
          <w:lang w:eastAsia="en-US"/>
        </w:rPr>
        <w:t>5183</w:t>
      </w:r>
    </w:p>
    <w:bookmarkEnd w:id="4"/>
    <w:p w14:paraId="42D9E41F" w14:textId="77777777" w:rsidR="006E3654" w:rsidRPr="00CF3750" w:rsidRDefault="006E3654" w:rsidP="00E72A77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315B68E1" w14:textId="08F6494E" w:rsidR="00262E05" w:rsidRDefault="00262E05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 αναφέρονται στο ΦΕΚ προκήρυξης) 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). </w:t>
      </w:r>
    </w:p>
    <w:p w14:paraId="6B66F061" w14:textId="77777777" w:rsidR="004546BD" w:rsidRDefault="004546BD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AD33D7B" w14:textId="77777777" w:rsidR="00262E05" w:rsidRPr="00872C16" w:rsidRDefault="00262E05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EA64F0" w14:textId="77777777" w:rsidR="00262E05" w:rsidRPr="00872C16" w:rsidRDefault="00262E05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F2F0915" w14:textId="77777777" w:rsidR="00262E05" w:rsidRDefault="00262E05" w:rsidP="00262E05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Η παρούσα ανακοίνωση δημοσιεύεται και στην ιστοσελίδα του Αριστοτελείου Πανεπιστημίου Θεσσαλονίκης στη διαδρομή : </w:t>
      </w:r>
    </w:p>
    <w:p w14:paraId="6A7C1F73" w14:textId="113E362C" w:rsidR="00262E05" w:rsidRDefault="00262E05" w:rsidP="00262E05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Επικαιρότητα – Προκηρύξεις θέσεων ( </w:t>
      </w:r>
      <w:hyperlink r:id="rId10" w:history="1">
        <w:r w:rsidRPr="005623B4">
          <w:rPr>
            <w:rStyle w:val="-"/>
            <w:rFonts w:ascii="Century Gothic" w:hAnsi="Century Gothic" w:cs="Arial"/>
            <w:sz w:val="22"/>
            <w:szCs w:val="22"/>
          </w:rPr>
          <w:t>https://www.auth.gr/category/positions/</w:t>
        </w:r>
      </w:hyperlink>
      <w:r>
        <w:rPr>
          <w:rFonts w:ascii="Century Gothic" w:hAnsi="Century Gothic" w:cs="Arial"/>
          <w:sz w:val="22"/>
          <w:szCs w:val="22"/>
        </w:rPr>
        <w:t xml:space="preserve"> )</w:t>
      </w:r>
    </w:p>
    <w:p w14:paraId="778E41DD" w14:textId="77777777" w:rsidR="008611DA" w:rsidRPr="00AB1B15" w:rsidRDefault="008611DA" w:rsidP="00A76123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1C8355DE">
                <wp:simplePos x="0" y="0"/>
                <wp:positionH relativeFrom="column">
                  <wp:posOffset>2802890</wp:posOffset>
                </wp:positionH>
                <wp:positionV relativeFrom="paragraph">
                  <wp:posOffset>262889</wp:posOffset>
                </wp:positionV>
                <wp:extent cx="3458210" cy="16287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5EFB98D4" w:rsidR="008603EF" w:rsidRDefault="008603EF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522F473" w14:textId="5908CE25" w:rsidR="006E3654" w:rsidRDefault="006E3654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1D950B6" w14:textId="77777777" w:rsidR="006E3654" w:rsidRDefault="006E3654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4C8A5823" w:rsidR="00282719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72642289" w14:textId="5C97CC89" w:rsidR="00762AD7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20.7pt;width:272.3pt;height:12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5EFB98D4" w:rsidR="008603EF" w:rsidRDefault="008603EF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522F473" w14:textId="5908CE25" w:rsidR="006E3654" w:rsidRDefault="006E3654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1D950B6" w14:textId="77777777" w:rsidR="006E3654" w:rsidRDefault="006E3654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4C8A5823" w:rsidR="00282719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72642289" w14:textId="5C97CC89" w:rsidR="00762AD7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Ιατρικής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5" w:name="FLD4_1"/>
      <w:bookmarkEnd w:id="5"/>
    </w:p>
    <w:sectPr w:rsidR="008956FD" w:rsidRPr="002503A4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1CE"/>
    <w:rsid w:val="000652D0"/>
    <w:rsid w:val="00067198"/>
    <w:rsid w:val="00067EB0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0B76"/>
    <w:rsid w:val="000917E6"/>
    <w:rsid w:val="00092079"/>
    <w:rsid w:val="0009231E"/>
    <w:rsid w:val="00093F61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050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51D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2E05"/>
    <w:rsid w:val="00264281"/>
    <w:rsid w:val="00264A29"/>
    <w:rsid w:val="002657A1"/>
    <w:rsid w:val="00270925"/>
    <w:rsid w:val="00272A85"/>
    <w:rsid w:val="0027444A"/>
    <w:rsid w:val="00274DB5"/>
    <w:rsid w:val="0027694A"/>
    <w:rsid w:val="002774CA"/>
    <w:rsid w:val="0027775E"/>
    <w:rsid w:val="00277DDE"/>
    <w:rsid w:val="00280115"/>
    <w:rsid w:val="00281433"/>
    <w:rsid w:val="00282719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63B0"/>
    <w:rsid w:val="00317263"/>
    <w:rsid w:val="00321DD8"/>
    <w:rsid w:val="00321F68"/>
    <w:rsid w:val="003224EC"/>
    <w:rsid w:val="003236B0"/>
    <w:rsid w:val="003264A6"/>
    <w:rsid w:val="0032679C"/>
    <w:rsid w:val="00327875"/>
    <w:rsid w:val="00330F6C"/>
    <w:rsid w:val="00333470"/>
    <w:rsid w:val="00335D34"/>
    <w:rsid w:val="00337704"/>
    <w:rsid w:val="00337FA5"/>
    <w:rsid w:val="003425BB"/>
    <w:rsid w:val="00343C21"/>
    <w:rsid w:val="00344D09"/>
    <w:rsid w:val="00346608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4385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4230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6DFF"/>
    <w:rsid w:val="00407CDF"/>
    <w:rsid w:val="00413678"/>
    <w:rsid w:val="00413954"/>
    <w:rsid w:val="0041434E"/>
    <w:rsid w:val="00414E4F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46BD"/>
    <w:rsid w:val="00455800"/>
    <w:rsid w:val="004564D3"/>
    <w:rsid w:val="00460893"/>
    <w:rsid w:val="004613D7"/>
    <w:rsid w:val="0046280E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35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0399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231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54C5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272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443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663CC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654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AD7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34D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11DA"/>
    <w:rsid w:val="0086310D"/>
    <w:rsid w:val="00863420"/>
    <w:rsid w:val="00863B00"/>
    <w:rsid w:val="00864AA2"/>
    <w:rsid w:val="00865273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1516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39D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1A48"/>
    <w:rsid w:val="00A05141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131A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23"/>
    <w:rsid w:val="00A76134"/>
    <w:rsid w:val="00A80A8D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1B15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E68C8"/>
    <w:rsid w:val="00AF0522"/>
    <w:rsid w:val="00AF1D46"/>
    <w:rsid w:val="00AF4E5B"/>
    <w:rsid w:val="00AF7719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3563"/>
    <w:rsid w:val="00B93C5E"/>
    <w:rsid w:val="00B95163"/>
    <w:rsid w:val="00B96E57"/>
    <w:rsid w:val="00B97B51"/>
    <w:rsid w:val="00BA10BD"/>
    <w:rsid w:val="00BA4F81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48"/>
    <w:rsid w:val="00C66571"/>
    <w:rsid w:val="00C71A52"/>
    <w:rsid w:val="00C71DDF"/>
    <w:rsid w:val="00C75E3D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0FB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67F"/>
    <w:rsid w:val="00CE7DD6"/>
    <w:rsid w:val="00CF09DD"/>
    <w:rsid w:val="00CF201F"/>
    <w:rsid w:val="00CF3750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279D4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0DA8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1F48"/>
    <w:rsid w:val="00DB2F7F"/>
    <w:rsid w:val="00DB553B"/>
    <w:rsid w:val="00DC0C5E"/>
    <w:rsid w:val="00DC0F93"/>
    <w:rsid w:val="00DC16DF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016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CCE"/>
    <w:rsid w:val="00DE3EC4"/>
    <w:rsid w:val="00DE4711"/>
    <w:rsid w:val="00DE5DCF"/>
    <w:rsid w:val="00DE6C2F"/>
    <w:rsid w:val="00DE70DB"/>
    <w:rsid w:val="00DE748C"/>
    <w:rsid w:val="00DE7612"/>
    <w:rsid w:val="00DF0CEA"/>
    <w:rsid w:val="00DF1293"/>
    <w:rsid w:val="00DF6D4B"/>
    <w:rsid w:val="00DF7ACC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672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2A77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C58"/>
    <w:rsid w:val="00EC6EDE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A7DFC"/>
    <w:rsid w:val="00FB3FF3"/>
    <w:rsid w:val="00FB6E9A"/>
    <w:rsid w:val="00FC033A"/>
    <w:rsid w:val="00FC0E91"/>
    <w:rsid w:val="00FC0F2A"/>
    <w:rsid w:val="00FC1355"/>
    <w:rsid w:val="00FC27D1"/>
    <w:rsid w:val="00FC3EE6"/>
    <w:rsid w:val="00FC43F8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table" w:customStyle="1" w:styleId="451">
    <w:name w:val="Πλέγμα πίνακα451"/>
    <w:basedOn w:val="a2"/>
    <w:next w:val="a8"/>
    <w:uiPriority w:val="59"/>
    <w:rsid w:val="0034660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Πλέγμα πίνακα4511"/>
    <w:basedOn w:val="a2"/>
    <w:next w:val="a8"/>
    <w:uiPriority w:val="59"/>
    <w:rsid w:val="00AB1B1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2">
    <w:name w:val="Πλέγμα πίνακα4512"/>
    <w:basedOn w:val="a2"/>
    <w:next w:val="a8"/>
    <w:uiPriority w:val="59"/>
    <w:rsid w:val="00C75E3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uth.gr/category/position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79D74-5C2E-4E85-89FD-3459813C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1285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1453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2023-04-07T07:07:00Z</cp:lastPrinted>
  <dcterms:created xsi:type="dcterms:W3CDTF">2026-04-06T11:58:00Z</dcterms:created>
  <dcterms:modified xsi:type="dcterms:W3CDTF">2026-04-06T11:59:00Z</dcterms:modified>
</cp:coreProperties>
</file>