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071CB5A5" w:rsid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73711E01" w14:textId="54CF4951" w:rsidR="00121B23" w:rsidRPr="00B537A7" w:rsidRDefault="00121B23" w:rsidP="00B537A7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6944" behindDoc="0" locked="0" layoutInCell="1" allowOverlap="1" wp14:anchorId="1C03965B" wp14:editId="208B9B4C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6B8F67E7" wp14:editId="3C1498F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7AA6E" w14:textId="0A0AFA8F" w:rsidR="00694C69" w:rsidRPr="00BE68BC" w:rsidRDefault="001D151D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="00694C69"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0621F3D7" w14:textId="544A72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 w:rsidR="001D151D"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3DC56B4" w14:textId="77777777" w:rsidR="00982474" w:rsidRPr="00BE68BC" w:rsidRDefault="00982474" w:rsidP="0098247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Ανακοινώνεται η δημοσίευση προκηρύξεων κενών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  <w:r>
        <w:rPr>
          <w:rFonts w:ascii="Century Gothic" w:hAnsi="Century Gothic"/>
          <w:sz w:val="22"/>
          <w:szCs w:val="22"/>
        </w:rPr>
        <w:t xml:space="preserve"> των παρακάτω Τμημάτων του Πανεπιστημίου μας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500FEB" w14:textId="4C0C08A0" w:rsidR="00AE4A2B" w:rsidRPr="00466DFC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29A8AC00" w14:textId="77777777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3E5E95">
        <w:rPr>
          <w:rFonts w:ascii="Century Gothic" w:hAnsi="Century Gothic"/>
          <w:b/>
          <w:sz w:val="22"/>
          <w:szCs w:val="22"/>
        </w:rPr>
        <w:t>ΦΙΛΟΣΟΦΙΚΗ ΣΧΟΛΗ</w:t>
      </w:r>
      <w:r w:rsidRPr="003E5E95">
        <w:rPr>
          <w:rFonts w:ascii="Century Gothic" w:hAnsi="Century Gothic"/>
          <w:b/>
          <w:sz w:val="22"/>
          <w:szCs w:val="22"/>
        </w:rPr>
        <w:tab/>
      </w:r>
    </w:p>
    <w:p w14:paraId="46DB3FE3" w14:textId="77777777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b/>
          <w:sz w:val="22"/>
          <w:szCs w:val="22"/>
        </w:rPr>
        <w:t>ΤΜΗΜΑ ΦΙΛΟΛΟΓΙΑΣ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642EB0AB" w14:textId="40458084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 xml:space="preserve">- </w:t>
      </w:r>
      <w:r w:rsidR="006E17E3" w:rsidRPr="003E5E95">
        <w:rPr>
          <w:rFonts w:ascii="Century Gothic" w:hAnsi="Century Gothic"/>
          <w:sz w:val="22"/>
          <w:szCs w:val="22"/>
        </w:rPr>
        <w:t xml:space="preserve">μιας (1) </w:t>
      </w:r>
      <w:r w:rsidRPr="003E5E95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«Νεοελληνική Φιλολογία»</w:t>
      </w:r>
      <w:r w:rsidRPr="003E5E95">
        <w:rPr>
          <w:rFonts w:ascii="Century Gothic" w:hAnsi="Century Gothic"/>
          <w:sz w:val="22"/>
          <w:szCs w:val="22"/>
        </w:rPr>
        <w:tab/>
        <w:t>ΦΕΚ 672/13-02-2026 (</w:t>
      </w:r>
      <w:proofErr w:type="spellStart"/>
      <w:r w:rsidRPr="003E5E95">
        <w:rPr>
          <w:rFonts w:ascii="Century Gothic" w:hAnsi="Century Gothic"/>
          <w:sz w:val="22"/>
          <w:szCs w:val="22"/>
        </w:rPr>
        <w:t>ημερ</w:t>
      </w:r>
      <w:proofErr w:type="spellEnd"/>
      <w:r w:rsidRPr="003E5E95">
        <w:rPr>
          <w:rFonts w:ascii="Century Gothic" w:hAnsi="Century Gothic"/>
          <w:sz w:val="22"/>
          <w:szCs w:val="22"/>
        </w:rPr>
        <w:t>. κυκλοφ.16-02-2026) (κωδικός ΑΠΕΛΛΑ 53878)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6E3C7BB7" w14:textId="09718B07" w:rsidR="001A3B4A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63EF4FA7" w14:textId="77777777" w:rsidR="0097736B" w:rsidRPr="003E5E95" w:rsidRDefault="0097736B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1631564" w14:textId="3E47E02B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 xml:space="preserve">- </w:t>
      </w:r>
      <w:r w:rsidR="006E17E3" w:rsidRPr="003E5E95">
        <w:rPr>
          <w:rFonts w:ascii="Century Gothic" w:hAnsi="Century Gothic"/>
          <w:sz w:val="22"/>
          <w:szCs w:val="22"/>
        </w:rPr>
        <w:t xml:space="preserve">μιας (1) </w:t>
      </w:r>
      <w:r w:rsidRPr="003E5E95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«Βυζαντινή Φιλολογία»</w:t>
      </w:r>
      <w:r w:rsidR="00FC7ECA">
        <w:rPr>
          <w:rFonts w:ascii="Century Gothic" w:hAnsi="Century Gothic"/>
          <w:sz w:val="22"/>
          <w:szCs w:val="22"/>
        </w:rPr>
        <w:t xml:space="preserve">  </w:t>
      </w:r>
      <w:r w:rsidRPr="003E5E95">
        <w:rPr>
          <w:rFonts w:ascii="Century Gothic" w:hAnsi="Century Gothic"/>
          <w:sz w:val="22"/>
          <w:szCs w:val="22"/>
        </w:rPr>
        <w:t>ΦΕΚ 664/13-02-2026 τ. Γ΄,΄, (</w:t>
      </w:r>
      <w:proofErr w:type="spellStart"/>
      <w:r w:rsidRPr="003E5E95">
        <w:rPr>
          <w:rFonts w:ascii="Century Gothic" w:hAnsi="Century Gothic"/>
          <w:sz w:val="22"/>
          <w:szCs w:val="22"/>
        </w:rPr>
        <w:t>ημερ</w:t>
      </w:r>
      <w:proofErr w:type="spellEnd"/>
      <w:r w:rsidRPr="003E5E95">
        <w:rPr>
          <w:rFonts w:ascii="Century Gothic" w:hAnsi="Century Gothic"/>
          <w:sz w:val="22"/>
          <w:szCs w:val="22"/>
        </w:rPr>
        <w:t>. κυκλοφ.13-02-2026)</w:t>
      </w:r>
      <w:r w:rsidR="00FC7ECA">
        <w:rPr>
          <w:rFonts w:ascii="Century Gothic" w:hAnsi="Century Gothic"/>
          <w:sz w:val="22"/>
          <w:szCs w:val="22"/>
        </w:rPr>
        <w:t xml:space="preserve">   </w:t>
      </w:r>
      <w:r w:rsidRPr="003E5E95">
        <w:rPr>
          <w:rFonts w:ascii="Century Gothic" w:hAnsi="Century Gothic"/>
          <w:sz w:val="22"/>
          <w:szCs w:val="22"/>
        </w:rPr>
        <w:t>(κωδικός ΑΠΕΛΛΑ 53839)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7138652F" w14:textId="6ECFAEC5" w:rsidR="001A3B4A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3070A8D0" w14:textId="77777777" w:rsidR="0097736B" w:rsidRDefault="0097736B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9A3E38C" w14:textId="21A79774" w:rsidR="00982474" w:rsidRPr="00DC6AB9" w:rsidRDefault="00982474" w:rsidP="0097736B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Φιλολογίας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lit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5246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64350AB" w14:textId="77777777" w:rsidR="00982474" w:rsidRPr="003E5E95" w:rsidRDefault="00982474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B8E9D55" w14:textId="77777777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b/>
          <w:sz w:val="22"/>
          <w:szCs w:val="22"/>
        </w:rPr>
        <w:t>ΤΜΗΜΑ ΦΙΛΟΣΟΦΙΑΣ ΚΑΙ ΠΑΙΔΑΓΩΓΙΚΗΣ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49369707" w14:textId="724768CC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«Σχολική Παιδαγωγική»</w:t>
      </w:r>
      <w:r w:rsidRPr="003E5E95">
        <w:rPr>
          <w:rFonts w:ascii="Century Gothic" w:hAnsi="Century Gothic"/>
          <w:sz w:val="22"/>
          <w:szCs w:val="22"/>
        </w:rPr>
        <w:tab/>
      </w:r>
      <w:r w:rsidR="00FC7ECA">
        <w:rPr>
          <w:rFonts w:ascii="Century Gothic" w:hAnsi="Century Gothic"/>
          <w:sz w:val="22"/>
          <w:szCs w:val="22"/>
        </w:rPr>
        <w:t xml:space="preserve">   </w:t>
      </w:r>
      <w:r w:rsidRPr="003E5E95">
        <w:rPr>
          <w:rFonts w:ascii="Century Gothic" w:hAnsi="Century Gothic"/>
          <w:sz w:val="22"/>
          <w:szCs w:val="22"/>
        </w:rPr>
        <w:t>ΦΕΚ 752/16-02-2026 τ. Γ΄ (</w:t>
      </w:r>
      <w:proofErr w:type="spellStart"/>
      <w:r w:rsidRPr="003E5E95">
        <w:rPr>
          <w:rFonts w:ascii="Century Gothic" w:hAnsi="Century Gothic"/>
          <w:sz w:val="22"/>
          <w:szCs w:val="22"/>
        </w:rPr>
        <w:t>ημερ</w:t>
      </w:r>
      <w:proofErr w:type="spellEnd"/>
      <w:r w:rsidRPr="003E5E95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3E5E95">
        <w:rPr>
          <w:rFonts w:ascii="Century Gothic" w:hAnsi="Century Gothic"/>
          <w:sz w:val="22"/>
          <w:szCs w:val="22"/>
        </w:rPr>
        <w:t>κυκλοφ</w:t>
      </w:r>
      <w:proofErr w:type="spellEnd"/>
      <w:r w:rsidRPr="003E5E95">
        <w:rPr>
          <w:rFonts w:ascii="Century Gothic" w:hAnsi="Century Gothic"/>
          <w:sz w:val="22"/>
          <w:szCs w:val="22"/>
        </w:rPr>
        <w:t>. 17-02-2026)</w:t>
      </w:r>
      <w:r w:rsidR="0097736B">
        <w:rPr>
          <w:rFonts w:ascii="Century Gothic" w:hAnsi="Century Gothic"/>
          <w:sz w:val="22"/>
          <w:szCs w:val="22"/>
        </w:rPr>
        <w:t xml:space="preserve"> </w:t>
      </w:r>
      <w:r w:rsidRPr="003E5E95">
        <w:rPr>
          <w:rFonts w:ascii="Century Gothic" w:hAnsi="Century Gothic"/>
          <w:sz w:val="22"/>
          <w:szCs w:val="22"/>
        </w:rPr>
        <w:t>(κωδικός ΑΠΕΛΛΑ 53985)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4E4CB684" w14:textId="74935F14" w:rsidR="001A3B4A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>Λήξη υποβολής υποψηφιοτήτων :  03-04-2026</w:t>
      </w:r>
    </w:p>
    <w:p w14:paraId="54B36552" w14:textId="77777777" w:rsidR="0097736B" w:rsidRDefault="0097736B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417B5A9" w14:textId="30E09558" w:rsidR="00982474" w:rsidRPr="00DC6AB9" w:rsidRDefault="00982474" w:rsidP="0097736B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Φιλοσοφίας και Παιδαγωγικής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D6332" w:rsidRP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1" w:history="1"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edlit</w:t>
        </w:r>
        <w:proofErr w:type="spellEnd"/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AD6332" w:rsidRP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5206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E77C6EF" w14:textId="77777777" w:rsidR="00982474" w:rsidRPr="003E5E95" w:rsidRDefault="00982474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002D106" w14:textId="77777777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b/>
          <w:sz w:val="22"/>
          <w:szCs w:val="22"/>
        </w:rPr>
        <w:t>ΤΜΗΜΑ ΨΥΧΟΛΟΓΙΑΣ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3719C2AD" w14:textId="663D813D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 xml:space="preserve">- </w:t>
      </w:r>
      <w:bookmarkStart w:id="0" w:name="_Hlk223358674"/>
      <w:r w:rsidRPr="003E5E95">
        <w:rPr>
          <w:rFonts w:ascii="Century Gothic" w:hAnsi="Century Gothic"/>
          <w:sz w:val="22"/>
          <w:szCs w:val="22"/>
        </w:rPr>
        <w:t xml:space="preserve">μιας (1) </w:t>
      </w:r>
      <w:bookmarkEnd w:id="0"/>
      <w:r w:rsidRPr="003E5E95">
        <w:rPr>
          <w:rFonts w:ascii="Century Gothic" w:hAnsi="Century Gothic"/>
          <w:sz w:val="22"/>
          <w:szCs w:val="22"/>
        </w:rPr>
        <w:t>κενής θέσης ΔΕΠ στη βαθμίδα του επίκουρου καθηγητή,  με γνωστικό αντικείμενο «Συμβουλευτική Ψυχολογία»</w:t>
      </w:r>
      <w:r w:rsidR="00FC7ECA">
        <w:rPr>
          <w:rFonts w:ascii="Century Gothic" w:hAnsi="Century Gothic"/>
          <w:sz w:val="22"/>
          <w:szCs w:val="22"/>
        </w:rPr>
        <w:t xml:space="preserve">    </w:t>
      </w:r>
      <w:r w:rsidRPr="003E5E95">
        <w:rPr>
          <w:rFonts w:ascii="Century Gothic" w:hAnsi="Century Gothic"/>
          <w:sz w:val="22"/>
          <w:szCs w:val="22"/>
        </w:rPr>
        <w:t xml:space="preserve">ΦΕΚ 681/13-02-2026 </w:t>
      </w:r>
      <w:proofErr w:type="spellStart"/>
      <w:r w:rsidRPr="003E5E95">
        <w:rPr>
          <w:rFonts w:ascii="Century Gothic" w:hAnsi="Century Gothic"/>
          <w:sz w:val="22"/>
          <w:szCs w:val="22"/>
        </w:rPr>
        <w:t>τ.Γ</w:t>
      </w:r>
      <w:proofErr w:type="spellEnd"/>
      <w:r w:rsidRPr="003E5E95">
        <w:rPr>
          <w:rFonts w:ascii="Century Gothic" w:hAnsi="Century Gothic"/>
          <w:sz w:val="22"/>
          <w:szCs w:val="22"/>
        </w:rPr>
        <w:t>΄</w:t>
      </w:r>
      <w:r w:rsidR="00FC7ECA">
        <w:rPr>
          <w:rFonts w:ascii="Century Gothic" w:hAnsi="Century Gothic"/>
          <w:sz w:val="22"/>
          <w:szCs w:val="22"/>
        </w:rPr>
        <w:t xml:space="preserve">  </w:t>
      </w:r>
      <w:r w:rsidRPr="003E5E95">
        <w:rPr>
          <w:rFonts w:ascii="Century Gothic" w:hAnsi="Century Gothic"/>
          <w:sz w:val="22"/>
          <w:szCs w:val="22"/>
        </w:rPr>
        <w:t>(</w:t>
      </w:r>
      <w:proofErr w:type="spellStart"/>
      <w:r w:rsidRPr="003E5E95">
        <w:rPr>
          <w:rFonts w:ascii="Century Gothic" w:hAnsi="Century Gothic"/>
          <w:sz w:val="22"/>
          <w:szCs w:val="22"/>
        </w:rPr>
        <w:t>ημερ</w:t>
      </w:r>
      <w:proofErr w:type="spellEnd"/>
      <w:r w:rsidRPr="003E5E95">
        <w:rPr>
          <w:rFonts w:ascii="Century Gothic" w:hAnsi="Century Gothic"/>
          <w:sz w:val="22"/>
          <w:szCs w:val="22"/>
        </w:rPr>
        <w:t>. κυκλοφ.16-02-2026)</w:t>
      </w:r>
      <w:r w:rsidR="0097736B">
        <w:rPr>
          <w:rFonts w:ascii="Century Gothic" w:hAnsi="Century Gothic"/>
          <w:sz w:val="22"/>
          <w:szCs w:val="22"/>
        </w:rPr>
        <w:t xml:space="preserve"> </w:t>
      </w:r>
      <w:r w:rsidRPr="003E5E95">
        <w:rPr>
          <w:rFonts w:ascii="Century Gothic" w:hAnsi="Century Gothic"/>
          <w:sz w:val="22"/>
          <w:szCs w:val="22"/>
        </w:rPr>
        <w:t>(κωδικός ΑΠΕΛΛΑ 53907)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724E251C" w14:textId="3E1B7CDA" w:rsidR="001A3B4A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3F918426" w14:textId="77777777" w:rsidR="0097736B" w:rsidRDefault="0097736B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2634565" w14:textId="592D27A0" w:rsidR="00982474" w:rsidRPr="00DC6AB9" w:rsidRDefault="00982474" w:rsidP="0097736B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Ψυχολογίας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D6332" w:rsidRP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2" w:history="1"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psy</w:t>
        </w:r>
        <w:proofErr w:type="spellEnd"/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6887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559000A" w14:textId="77777777" w:rsidR="00982474" w:rsidRPr="003E5E95" w:rsidRDefault="00982474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AF2A134" w14:textId="77777777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b/>
          <w:sz w:val="22"/>
          <w:szCs w:val="22"/>
        </w:rPr>
        <w:t>ΤΜΗΜΑ ΑΓΓΛΙΚΗΣ ΓΛΩΣΣΑΣ ΚΑΙ ΦΙΛΟΛΟΓΙΑΣ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091F0F73" w14:textId="631EE313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 xml:space="preserve">- μιας (1) κενής θέσης ΔΕΠ στη βαθμίδα του επίκουρου καθηγητή, με γνωστικό αντικείμενο «Εφαρμοσμένη Γλωσσολογία: Διδακτική/Εκμάθηση Ξένης Γλώσσας» ΦΕΚ 669/13-02-2026 </w:t>
      </w:r>
      <w:proofErr w:type="spellStart"/>
      <w:r w:rsidRPr="003E5E95">
        <w:rPr>
          <w:rFonts w:ascii="Century Gothic" w:hAnsi="Century Gothic"/>
          <w:sz w:val="22"/>
          <w:szCs w:val="22"/>
        </w:rPr>
        <w:t>τ.Γ</w:t>
      </w:r>
      <w:proofErr w:type="spellEnd"/>
      <w:r w:rsidRPr="003E5E95">
        <w:rPr>
          <w:rFonts w:ascii="Century Gothic" w:hAnsi="Century Gothic"/>
          <w:sz w:val="22"/>
          <w:szCs w:val="22"/>
        </w:rPr>
        <w:t xml:space="preserve">΄ </w:t>
      </w:r>
      <w:r w:rsidR="00FC7ECA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FC7ECA">
        <w:rPr>
          <w:rFonts w:ascii="Century Gothic" w:hAnsi="Century Gothic"/>
          <w:sz w:val="22"/>
          <w:szCs w:val="22"/>
        </w:rPr>
        <w:t>ημερ</w:t>
      </w:r>
      <w:proofErr w:type="spellEnd"/>
      <w:r w:rsidR="00FC7ECA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FC7ECA">
        <w:rPr>
          <w:rFonts w:ascii="Century Gothic" w:hAnsi="Century Gothic"/>
          <w:sz w:val="22"/>
          <w:szCs w:val="22"/>
        </w:rPr>
        <w:t>κυκλοφ</w:t>
      </w:r>
      <w:proofErr w:type="spellEnd"/>
      <w:r w:rsidR="00FC7ECA">
        <w:rPr>
          <w:rFonts w:ascii="Century Gothic" w:hAnsi="Century Gothic"/>
          <w:sz w:val="22"/>
          <w:szCs w:val="22"/>
        </w:rPr>
        <w:t>. 16-02-2026)</w:t>
      </w:r>
      <w:r w:rsidR="00FC7ECA" w:rsidRPr="003E5E95">
        <w:rPr>
          <w:rFonts w:ascii="Century Gothic" w:hAnsi="Century Gothic"/>
          <w:sz w:val="22"/>
          <w:szCs w:val="22"/>
        </w:rPr>
        <w:t xml:space="preserve"> </w:t>
      </w:r>
      <w:r w:rsidR="00FC7ECA">
        <w:rPr>
          <w:rFonts w:ascii="Century Gothic" w:hAnsi="Century Gothic"/>
          <w:sz w:val="22"/>
          <w:szCs w:val="22"/>
        </w:rPr>
        <w:t xml:space="preserve">  </w:t>
      </w:r>
      <w:r w:rsidRPr="003E5E95">
        <w:rPr>
          <w:rFonts w:ascii="Century Gothic" w:hAnsi="Century Gothic"/>
          <w:sz w:val="22"/>
          <w:szCs w:val="22"/>
        </w:rPr>
        <w:t>(κωδικός ΑΠΕΛΛΑ 53851)</w:t>
      </w:r>
    </w:p>
    <w:p w14:paraId="07A0742A" w14:textId="4C876E2F" w:rsidR="001A3B4A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lastRenderedPageBreak/>
        <w:t>Λήξη υποβολής υποψηφιοτήτων :  02-04-2026</w:t>
      </w:r>
    </w:p>
    <w:p w14:paraId="029AECC0" w14:textId="77777777" w:rsidR="0097736B" w:rsidRPr="003E5E95" w:rsidRDefault="0097736B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1952A61" w14:textId="31CE891F" w:rsidR="001A3B4A" w:rsidRPr="003E5E95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«Βρετανική Λογοτεχνία, Θεωρία και Πολιτισμικές Σπουδές 20ου και 21ου αιώνα»</w:t>
      </w:r>
      <w:r w:rsidRPr="003E5E95">
        <w:rPr>
          <w:rFonts w:ascii="Century Gothic" w:hAnsi="Century Gothic"/>
          <w:sz w:val="22"/>
          <w:szCs w:val="22"/>
        </w:rPr>
        <w:tab/>
        <w:t xml:space="preserve">ΦΕΚ 676/13-02-2026 </w:t>
      </w:r>
      <w:proofErr w:type="spellStart"/>
      <w:r w:rsidRPr="003E5E95">
        <w:rPr>
          <w:rFonts w:ascii="Century Gothic" w:hAnsi="Century Gothic"/>
          <w:sz w:val="22"/>
          <w:szCs w:val="22"/>
        </w:rPr>
        <w:t>τ.Γ</w:t>
      </w:r>
      <w:proofErr w:type="spellEnd"/>
      <w:r w:rsidRPr="003E5E95">
        <w:rPr>
          <w:rFonts w:ascii="Century Gothic" w:hAnsi="Century Gothic"/>
          <w:sz w:val="22"/>
          <w:szCs w:val="22"/>
        </w:rPr>
        <w:t>΄</w:t>
      </w:r>
      <w:r w:rsidR="00FC7ECA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FC7ECA">
        <w:rPr>
          <w:rFonts w:ascii="Century Gothic" w:hAnsi="Century Gothic"/>
          <w:sz w:val="22"/>
          <w:szCs w:val="22"/>
        </w:rPr>
        <w:t>ημερ</w:t>
      </w:r>
      <w:proofErr w:type="spellEnd"/>
      <w:r w:rsidR="00FC7ECA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FC7ECA">
        <w:rPr>
          <w:rFonts w:ascii="Century Gothic" w:hAnsi="Century Gothic"/>
          <w:sz w:val="22"/>
          <w:szCs w:val="22"/>
        </w:rPr>
        <w:t>κυκλοφ</w:t>
      </w:r>
      <w:proofErr w:type="spellEnd"/>
      <w:r w:rsidR="00FC7ECA">
        <w:rPr>
          <w:rFonts w:ascii="Century Gothic" w:hAnsi="Century Gothic"/>
          <w:sz w:val="22"/>
          <w:szCs w:val="22"/>
        </w:rPr>
        <w:t>. 16-02-2026)</w:t>
      </w:r>
      <w:r w:rsidRPr="003E5E95">
        <w:rPr>
          <w:rFonts w:ascii="Century Gothic" w:hAnsi="Century Gothic"/>
          <w:sz w:val="22"/>
          <w:szCs w:val="22"/>
        </w:rPr>
        <w:tab/>
        <w:t>(κωδικός ΑΠΕΛΛΑ 53891)</w:t>
      </w:r>
      <w:r w:rsidRPr="003E5E95">
        <w:rPr>
          <w:rFonts w:ascii="Century Gothic" w:hAnsi="Century Gothic"/>
          <w:sz w:val="22"/>
          <w:szCs w:val="22"/>
        </w:rPr>
        <w:tab/>
      </w:r>
    </w:p>
    <w:p w14:paraId="42878AC7" w14:textId="0C7935E7" w:rsidR="001A3B4A" w:rsidRDefault="001A3B4A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E5E95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2115A295" w14:textId="77777777" w:rsidR="0097736B" w:rsidRDefault="0097736B" w:rsidP="009773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6DB8C9F" w14:textId="6DB03574" w:rsidR="00982474" w:rsidRPr="00DC6AB9" w:rsidRDefault="00982474" w:rsidP="0097736B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Αγγλικής Γλώσσας και Φιλολογίας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hyperlink r:id="rId13" w:history="1"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enl</w:t>
        </w:r>
        <w:proofErr w:type="spellEnd"/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D6332" w:rsidRPr="00DA5E2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AD6332" w:rsidRP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D6332">
        <w:rPr>
          <w:rFonts w:ascii="Century Gothic" w:eastAsiaTheme="minorHAnsi" w:hAnsi="Century Gothic" w:cstheme="minorBidi"/>
          <w:sz w:val="22"/>
          <w:szCs w:val="22"/>
          <w:lang w:eastAsia="en-US"/>
        </w:rPr>
        <w:t>5183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B74472E" w14:textId="77777777" w:rsidR="00982474" w:rsidRPr="003E5E95" w:rsidRDefault="00982474" w:rsidP="001A3B4A">
      <w:pPr>
        <w:spacing w:after="120" w:line="276" w:lineRule="auto"/>
        <w:jc w:val="both"/>
        <w:rPr>
          <w:rFonts w:ascii="Century Gothic" w:hAnsi="Century Gothic"/>
          <w:sz w:val="22"/>
          <w:szCs w:val="22"/>
        </w:rPr>
      </w:pPr>
    </w:p>
    <w:p w14:paraId="57A9598E" w14:textId="77777777" w:rsidR="00982474" w:rsidRDefault="00982474" w:rsidP="0098247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16DD91A0" w14:textId="77777777" w:rsidR="00982474" w:rsidRPr="00872C16" w:rsidRDefault="00982474" w:rsidP="0098247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4D287653" w14:textId="77777777" w:rsidR="00982474" w:rsidRPr="00872C16" w:rsidRDefault="00982474" w:rsidP="0098247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45027C5" w14:textId="77777777" w:rsidR="00982474" w:rsidRDefault="00982474" w:rsidP="00982474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32126D56" w14:textId="77777777" w:rsidR="00982474" w:rsidRDefault="00982474" w:rsidP="00982474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4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07F93BA3" w14:textId="77777777" w:rsidR="00982474" w:rsidRPr="00A03306" w:rsidRDefault="00982474" w:rsidP="00982474">
      <w:pPr>
        <w:rPr>
          <w:rFonts w:ascii="Century Gothic" w:hAnsi="Century Gothic" w:cs="Arial"/>
          <w:sz w:val="22"/>
          <w:szCs w:val="22"/>
        </w:rPr>
      </w:pPr>
    </w:p>
    <w:p w14:paraId="64E3CF54" w14:textId="77777777" w:rsidR="001A3B4A" w:rsidRDefault="001A3B4A" w:rsidP="001A3B4A"/>
    <w:p w14:paraId="5E4DB946" w14:textId="533A17F1" w:rsidR="00210E19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76B555A5" w14:textId="77777777" w:rsidR="001A3B4A" w:rsidRPr="00466DFC" w:rsidRDefault="001A3B4A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3A3FEF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B0A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1B23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3B4A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4A35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87276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3FEF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210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5E95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646D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381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17E3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4289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46467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6679F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36B"/>
    <w:rsid w:val="00977F96"/>
    <w:rsid w:val="009808F6"/>
    <w:rsid w:val="00981536"/>
    <w:rsid w:val="00981D63"/>
    <w:rsid w:val="0098201C"/>
    <w:rsid w:val="00982474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332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21F2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693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B7444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C7ECA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en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sy.auth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dlit.auth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lit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uth.gr/category/posi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9BE41-8A0C-42F5-888F-14EF86A7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2586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2909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2026-03-04T09:07:00Z</dcterms:created>
  <dcterms:modified xsi:type="dcterms:W3CDTF">2026-03-04T09:07:00Z</dcterms:modified>
</cp:coreProperties>
</file>