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3FCEB0C8" w14:textId="77777777" w:rsidR="0059206B" w:rsidRPr="00B537A7" w:rsidRDefault="0059206B" w:rsidP="0059206B">
      <w:pPr>
        <w:rPr>
          <w:rFonts w:ascii="Century Gothic" w:hAnsi="Century Gothic"/>
          <w:sz w:val="32"/>
          <w:szCs w:val="32"/>
        </w:rPr>
      </w:pPr>
      <w:r w:rsidRPr="005619F4">
        <w:rPr>
          <w:noProof/>
        </w:rPr>
        <w:drawing>
          <wp:anchor distT="0" distB="0" distL="114300" distR="114300" simplePos="0" relativeHeight="251664896" behindDoc="0" locked="0" layoutInCell="1" allowOverlap="1" wp14:anchorId="3484B985" wp14:editId="62CE0279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1441D006" wp14:editId="3BD63785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0AD36" w14:textId="77777777" w:rsidR="0059206B" w:rsidRPr="00BE68BC" w:rsidRDefault="0059206B" w:rsidP="0059206B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52E1F889" w14:textId="241CABC8" w:rsidR="0059206B" w:rsidRPr="00BE68BC" w:rsidRDefault="0059206B" w:rsidP="0059206B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θέσεων ΔΕΠ</w:t>
      </w:r>
    </w:p>
    <w:p w14:paraId="42088CCA" w14:textId="77777777" w:rsidR="0059206B" w:rsidRPr="00BE68BC" w:rsidRDefault="0059206B" w:rsidP="0059206B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5D0E063C" w14:textId="77777777" w:rsidR="0059206B" w:rsidRPr="00BE68BC" w:rsidRDefault="0059206B" w:rsidP="0059206B">
      <w:pPr>
        <w:pStyle w:val="a6"/>
        <w:rPr>
          <w:rFonts w:ascii="Century Gothic" w:hAnsi="Century Gothic"/>
          <w:sz w:val="22"/>
          <w:szCs w:val="22"/>
        </w:rPr>
      </w:pPr>
    </w:p>
    <w:p w14:paraId="7E12185D" w14:textId="7AF6CF8D" w:rsidR="0059206B" w:rsidRPr="00BE68BC" w:rsidRDefault="0059206B" w:rsidP="0059206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Ανακοινώνεται η δημοσίευση προκηρύξεων </w:t>
      </w:r>
      <w:r w:rsidRPr="00BE68BC">
        <w:rPr>
          <w:rFonts w:ascii="Century Gothic" w:hAnsi="Century Gothic"/>
          <w:sz w:val="22"/>
          <w:szCs w:val="22"/>
        </w:rPr>
        <w:t>θέσεων ΔΕΠ</w:t>
      </w:r>
      <w:r>
        <w:rPr>
          <w:rFonts w:ascii="Century Gothic" w:hAnsi="Century Gothic"/>
          <w:sz w:val="22"/>
          <w:szCs w:val="22"/>
        </w:rPr>
        <w:t xml:space="preserve"> των παρακάτω Τμημάτων του Πανεπιστημίου μας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173DAF8F" w14:textId="77777777" w:rsidR="0059206B" w:rsidRPr="00466DFC" w:rsidRDefault="0059206B" w:rsidP="0059206B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50500FEB" w14:textId="4C0C08A0" w:rsidR="00AE4A2B" w:rsidRPr="00466DFC" w:rsidRDefault="00AE4A2B" w:rsidP="00330F6C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449F189A" w14:textId="1A224FC5" w:rsidR="00A76123" w:rsidRPr="000877B4" w:rsidRDefault="00A76123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>ΣΧΟΛΗ ΕΠΙΣΤΗΜΩΝ ΥΓΕΙΑΣ</w:t>
      </w:r>
    </w:p>
    <w:p w14:paraId="267FA6C3" w14:textId="77777777" w:rsidR="00A76123" w:rsidRPr="000877B4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>ΤΜΗΜΑ ΙΑΤΡΙΚΗΣ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0A2D4004" w14:textId="189B526F" w:rsidR="00A76123" w:rsidRPr="000877B4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bookmarkStart w:id="0" w:name="_Hlk223357043"/>
      <w:r>
        <w:rPr>
          <w:rFonts w:ascii="Century Gothic" w:hAnsi="Century Gothic"/>
          <w:sz w:val="22"/>
          <w:szCs w:val="22"/>
        </w:rPr>
        <w:t>μιας (1)</w:t>
      </w:r>
      <w:bookmarkEnd w:id="0"/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 </w:t>
      </w:r>
      <w:r w:rsidR="00C65495">
        <w:rPr>
          <w:rFonts w:ascii="Century Gothic" w:hAnsi="Century Gothic"/>
          <w:sz w:val="22"/>
          <w:szCs w:val="22"/>
        </w:rPr>
        <w:t xml:space="preserve">αναπληρωτή </w:t>
      </w:r>
      <w:r w:rsidRPr="000877B4">
        <w:rPr>
          <w:rFonts w:ascii="Century Gothic" w:hAnsi="Century Gothic"/>
          <w:sz w:val="22"/>
          <w:szCs w:val="22"/>
        </w:rPr>
        <w:t>καθηγητή, με γνωστικό αντικείμενο «</w:t>
      </w:r>
      <w:r w:rsidR="00C65495">
        <w:rPr>
          <w:rFonts w:ascii="Century Gothic" w:hAnsi="Century Gothic"/>
          <w:sz w:val="22"/>
          <w:szCs w:val="22"/>
        </w:rPr>
        <w:t>Παθολογία-</w:t>
      </w:r>
      <w:proofErr w:type="spellStart"/>
      <w:r w:rsidR="00C65495">
        <w:rPr>
          <w:rFonts w:ascii="Century Gothic" w:hAnsi="Century Gothic"/>
          <w:sz w:val="22"/>
          <w:szCs w:val="22"/>
        </w:rPr>
        <w:t>Ηπατολογία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 w:rsidR="00C65495">
        <w:rPr>
          <w:rFonts w:ascii="Century Gothic" w:hAnsi="Century Gothic"/>
          <w:sz w:val="22"/>
          <w:szCs w:val="22"/>
        </w:rPr>
        <w:t>1162</w:t>
      </w:r>
      <w:r w:rsidRPr="000877B4">
        <w:rPr>
          <w:rFonts w:ascii="Century Gothic" w:hAnsi="Century Gothic"/>
          <w:sz w:val="22"/>
          <w:szCs w:val="22"/>
        </w:rPr>
        <w:t>/</w:t>
      </w:r>
      <w:r w:rsidR="00C65495">
        <w:rPr>
          <w:rFonts w:ascii="Century Gothic" w:hAnsi="Century Gothic"/>
          <w:sz w:val="22"/>
          <w:szCs w:val="22"/>
        </w:rPr>
        <w:t>06</w:t>
      </w:r>
      <w:r w:rsidRPr="000877B4">
        <w:rPr>
          <w:rFonts w:ascii="Century Gothic" w:hAnsi="Century Gothic"/>
          <w:sz w:val="22"/>
          <w:szCs w:val="22"/>
        </w:rPr>
        <w:t>-0</w:t>
      </w:r>
      <w:r w:rsidR="00C65495">
        <w:rPr>
          <w:rFonts w:ascii="Century Gothic" w:hAnsi="Century Gothic"/>
          <w:sz w:val="22"/>
          <w:szCs w:val="22"/>
        </w:rPr>
        <w:t>3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 w:rsidR="00C65495">
        <w:rPr>
          <w:rFonts w:ascii="Century Gothic" w:hAnsi="Century Gothic"/>
          <w:sz w:val="22"/>
          <w:szCs w:val="22"/>
        </w:rPr>
        <w:t>09</w:t>
      </w:r>
      <w:r w:rsidRPr="000877B4">
        <w:rPr>
          <w:rFonts w:ascii="Century Gothic" w:hAnsi="Century Gothic"/>
          <w:sz w:val="22"/>
          <w:szCs w:val="22"/>
        </w:rPr>
        <w:t>-0</w:t>
      </w:r>
      <w:r w:rsidR="00C65495">
        <w:rPr>
          <w:rFonts w:ascii="Century Gothic" w:hAnsi="Century Gothic"/>
          <w:sz w:val="22"/>
          <w:szCs w:val="22"/>
        </w:rPr>
        <w:t>3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 xml:space="preserve">(κωδικός ΑΠΕΛΛΑ </w:t>
      </w:r>
      <w:r w:rsidR="00C65495">
        <w:rPr>
          <w:rFonts w:ascii="Century Gothic" w:hAnsi="Century Gothic"/>
          <w:sz w:val="22"/>
          <w:szCs w:val="22"/>
        </w:rPr>
        <w:t>54632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5E4DB946" w14:textId="6D48093D" w:rsidR="00210E19" w:rsidRDefault="00A76123" w:rsidP="00394385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 w:rsidR="00C65495">
        <w:rPr>
          <w:rFonts w:ascii="Century Gothic" w:hAnsi="Century Gothic"/>
          <w:sz w:val="22"/>
          <w:szCs w:val="22"/>
        </w:rPr>
        <w:t>23</w:t>
      </w:r>
      <w:r w:rsidRPr="000877B4">
        <w:rPr>
          <w:rFonts w:ascii="Century Gothic" w:hAnsi="Century Gothic"/>
          <w:sz w:val="22"/>
          <w:szCs w:val="22"/>
        </w:rPr>
        <w:t>-04-2026</w:t>
      </w:r>
    </w:p>
    <w:p w14:paraId="1F571430" w14:textId="77777777" w:rsidR="00394385" w:rsidRPr="00394385" w:rsidRDefault="00394385" w:rsidP="00394385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7AFC761" w14:textId="4CFF5B31" w:rsidR="00A76123" w:rsidRPr="000877B4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μιας (1)</w:t>
      </w:r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 </w:t>
      </w:r>
      <w:r w:rsidR="00C65495">
        <w:rPr>
          <w:rFonts w:ascii="Century Gothic" w:hAnsi="Century Gothic"/>
          <w:sz w:val="22"/>
          <w:szCs w:val="22"/>
        </w:rPr>
        <w:t xml:space="preserve">αναπληρωτή </w:t>
      </w:r>
      <w:r w:rsidRPr="000877B4">
        <w:rPr>
          <w:rFonts w:ascii="Century Gothic" w:hAnsi="Century Gothic"/>
          <w:sz w:val="22"/>
          <w:szCs w:val="22"/>
        </w:rPr>
        <w:t>καθηγητή, με γνωστικό αντικείμενο «</w:t>
      </w:r>
      <w:r w:rsidR="00C65495">
        <w:rPr>
          <w:rFonts w:ascii="Century Gothic" w:hAnsi="Century Gothic"/>
          <w:sz w:val="22"/>
          <w:szCs w:val="22"/>
        </w:rPr>
        <w:t>Ανατομία- Χειρουργική Ανατομία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 w:rsidR="00C65495">
        <w:rPr>
          <w:rFonts w:ascii="Century Gothic" w:hAnsi="Century Gothic"/>
          <w:sz w:val="22"/>
          <w:szCs w:val="22"/>
        </w:rPr>
        <w:t>1161</w:t>
      </w:r>
      <w:r w:rsidRPr="000877B4">
        <w:rPr>
          <w:rFonts w:ascii="Century Gothic" w:hAnsi="Century Gothic"/>
          <w:sz w:val="22"/>
          <w:szCs w:val="22"/>
        </w:rPr>
        <w:t>/</w:t>
      </w:r>
      <w:r w:rsidR="00C65495">
        <w:rPr>
          <w:rFonts w:ascii="Century Gothic" w:hAnsi="Century Gothic"/>
          <w:sz w:val="22"/>
          <w:szCs w:val="22"/>
        </w:rPr>
        <w:t>06</w:t>
      </w:r>
      <w:r w:rsidRPr="000877B4">
        <w:rPr>
          <w:rFonts w:ascii="Century Gothic" w:hAnsi="Century Gothic"/>
          <w:sz w:val="22"/>
          <w:szCs w:val="22"/>
        </w:rPr>
        <w:t>-0</w:t>
      </w:r>
      <w:r w:rsidR="00C65495">
        <w:rPr>
          <w:rFonts w:ascii="Century Gothic" w:hAnsi="Century Gothic"/>
          <w:sz w:val="22"/>
          <w:szCs w:val="22"/>
        </w:rPr>
        <w:t>3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 w:rsidR="00C65495">
        <w:rPr>
          <w:rFonts w:ascii="Century Gothic" w:hAnsi="Century Gothic"/>
          <w:sz w:val="22"/>
          <w:szCs w:val="22"/>
        </w:rPr>
        <w:t>09</w:t>
      </w:r>
      <w:r w:rsidRPr="000877B4">
        <w:rPr>
          <w:rFonts w:ascii="Century Gothic" w:hAnsi="Century Gothic"/>
          <w:sz w:val="22"/>
          <w:szCs w:val="22"/>
        </w:rPr>
        <w:t>-0</w:t>
      </w:r>
      <w:r w:rsidR="00C65495">
        <w:rPr>
          <w:rFonts w:ascii="Century Gothic" w:hAnsi="Century Gothic"/>
          <w:sz w:val="22"/>
          <w:szCs w:val="22"/>
        </w:rPr>
        <w:t>3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>(κωδικός ΑΠΕΛΛΑ 5</w:t>
      </w:r>
      <w:r w:rsidR="00C65495">
        <w:rPr>
          <w:rFonts w:ascii="Century Gothic" w:hAnsi="Century Gothic"/>
          <w:sz w:val="22"/>
          <w:szCs w:val="22"/>
        </w:rPr>
        <w:t>4631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4D8081B8" w14:textId="57B9F8FA" w:rsidR="00A76123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 w:rsidR="00C65495">
        <w:rPr>
          <w:rFonts w:ascii="Century Gothic" w:hAnsi="Century Gothic"/>
          <w:sz w:val="22"/>
          <w:szCs w:val="22"/>
        </w:rPr>
        <w:t>23</w:t>
      </w:r>
      <w:r w:rsidRPr="000877B4">
        <w:rPr>
          <w:rFonts w:ascii="Century Gothic" w:hAnsi="Century Gothic"/>
          <w:sz w:val="22"/>
          <w:szCs w:val="22"/>
        </w:rPr>
        <w:t>-04-2026</w:t>
      </w:r>
    </w:p>
    <w:p w14:paraId="39D1233C" w14:textId="27419741" w:rsidR="00394385" w:rsidRDefault="00394385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22D0DB26" w14:textId="77777777" w:rsidR="00E72A77" w:rsidRPr="00DC6AB9" w:rsidRDefault="00E72A77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Ιατρικής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0" w:history="1"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med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2310 999900 </w:t>
      </w:r>
    </w:p>
    <w:p w14:paraId="1A546604" w14:textId="77777777" w:rsidR="00394385" w:rsidRDefault="00394385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77D0FB2" w14:textId="53CFFD66" w:rsidR="00AE68C8" w:rsidRDefault="00AE68C8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9B411E6" w14:textId="77777777" w:rsidR="0059206B" w:rsidRDefault="0059206B" w:rsidP="0059206B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). </w:t>
      </w:r>
    </w:p>
    <w:p w14:paraId="3C1F97DF" w14:textId="77777777" w:rsidR="0059206B" w:rsidRPr="00872C16" w:rsidRDefault="0059206B" w:rsidP="0059206B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23120E65" w14:textId="77777777" w:rsidR="0059206B" w:rsidRPr="00872C16" w:rsidRDefault="0059206B" w:rsidP="0059206B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6BEFE01" w14:textId="77777777" w:rsidR="0059206B" w:rsidRDefault="0059206B" w:rsidP="0059206B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68232083" w14:textId="77777777" w:rsidR="0059206B" w:rsidRDefault="0059206B" w:rsidP="0059206B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Επικαιρότητα – Προκηρύξεις θέσεων ( </w:t>
      </w:r>
      <w:hyperlink r:id="rId11" w:history="1">
        <w:r w:rsidRPr="005623B4">
          <w:rPr>
            <w:rStyle w:val="-"/>
            <w:rFonts w:ascii="Century Gothic" w:hAnsi="Century Gothic" w:cs="Arial"/>
            <w:sz w:val="22"/>
            <w:szCs w:val="22"/>
          </w:rPr>
          <w:t>https://www.auth.gr/category/positions/</w:t>
        </w:r>
      </w:hyperlink>
      <w:r>
        <w:rPr>
          <w:rFonts w:ascii="Century Gothic" w:hAnsi="Century Gothic" w:cs="Arial"/>
          <w:sz w:val="22"/>
          <w:szCs w:val="22"/>
        </w:rPr>
        <w:t xml:space="preserve"> )</w:t>
      </w:r>
    </w:p>
    <w:p w14:paraId="02A40C91" w14:textId="77777777" w:rsidR="0059206B" w:rsidRPr="00EC6EDE" w:rsidRDefault="0059206B" w:rsidP="00E72A7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78E41DD" w14:textId="77777777" w:rsidR="008611DA" w:rsidRPr="00AE68C8" w:rsidRDefault="008611DA" w:rsidP="00A76123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wcrqwy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1" w:name="FLD4_1"/>
      <w:bookmarkEnd w:id="1"/>
    </w:p>
    <w:sectPr w:rsidR="008956FD" w:rsidRPr="002503A4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050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2AA"/>
    <w:rsid w:val="002657A1"/>
    <w:rsid w:val="00270925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63B0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3C21"/>
    <w:rsid w:val="00344D09"/>
    <w:rsid w:val="00346608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4385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A6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51C9"/>
    <w:rsid w:val="00476709"/>
    <w:rsid w:val="00476B70"/>
    <w:rsid w:val="00480135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5719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06B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54C5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272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AD7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90A18"/>
    <w:rsid w:val="0079224F"/>
    <w:rsid w:val="007926AA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11DA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39D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23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E68C8"/>
    <w:rsid w:val="00AF0522"/>
    <w:rsid w:val="00AF1D46"/>
    <w:rsid w:val="00AF4E5B"/>
    <w:rsid w:val="00AF7719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3C5E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49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0FB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67F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0DA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1F48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016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6C2F"/>
    <w:rsid w:val="00DE70DB"/>
    <w:rsid w:val="00DE748C"/>
    <w:rsid w:val="00DE7612"/>
    <w:rsid w:val="00DF0CEA"/>
    <w:rsid w:val="00DF1293"/>
    <w:rsid w:val="00DF6D4B"/>
    <w:rsid w:val="00DF7AC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672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2A77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C6EDE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3F8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table" w:customStyle="1" w:styleId="451">
    <w:name w:val="Πλέγμα πίνακα451"/>
    <w:basedOn w:val="a2"/>
    <w:next w:val="a8"/>
    <w:uiPriority w:val="59"/>
    <w:rsid w:val="0034660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Πλέγμα πίνακα4511"/>
    <w:basedOn w:val="a2"/>
    <w:next w:val="a8"/>
    <w:uiPriority w:val="59"/>
    <w:rsid w:val="00424E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th.gr/category/positio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ed.auth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33E5-B29D-4DB8-B03D-932D9052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1353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2026-03-09T12:49:00Z</dcterms:created>
  <dcterms:modified xsi:type="dcterms:W3CDTF">2026-03-09T12:55:00Z</dcterms:modified>
</cp:coreProperties>
</file>